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4C1E4" w14:textId="77777777" w:rsidR="001948C5" w:rsidRDefault="001948C5"/>
    <w:p w14:paraId="02E27357" w14:textId="77777777" w:rsidR="00914A9B" w:rsidRDefault="00914A9B">
      <w:bookmarkStart w:id="0" w:name="_Hlk16680495"/>
      <w:bookmarkEnd w:id="0"/>
      <w:r>
        <w:rPr>
          <w:noProof/>
        </w:rPr>
        <w:drawing>
          <wp:inline distT="0" distB="0" distL="0" distR="0" wp14:anchorId="05FB8679" wp14:editId="09A7C0B9">
            <wp:extent cx="1800225" cy="390525"/>
            <wp:effectExtent l="0" t="0" r="9525" b="952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225" cy="390525"/>
                    </a:xfrm>
                    <a:prstGeom prst="rect">
                      <a:avLst/>
                    </a:prstGeom>
                    <a:noFill/>
                    <a:ln>
                      <a:noFill/>
                    </a:ln>
                  </pic:spPr>
                </pic:pic>
              </a:graphicData>
            </a:graphic>
          </wp:inline>
        </w:drawing>
      </w:r>
    </w:p>
    <w:p w14:paraId="03B9B1C8" w14:textId="77777777" w:rsidR="00914A9B" w:rsidRDefault="00914A9B"/>
    <w:p w14:paraId="05E5E5CE" w14:textId="5F5147DF" w:rsidR="00914A9B" w:rsidRPr="009E7630" w:rsidRDefault="00914A9B" w:rsidP="009561AA">
      <w:pPr>
        <w:pStyle w:val="Heading1"/>
        <w:jc w:val="center"/>
        <w:rPr>
          <w:rFonts w:ascii="Segoe UI" w:hAnsi="Segoe UI" w:cs="Segoe UI"/>
          <w:b/>
          <w:bCs/>
          <w:color w:val="000000" w:themeColor="text1"/>
          <w:sz w:val="52"/>
          <w:szCs w:val="52"/>
        </w:rPr>
      </w:pPr>
      <w:r w:rsidRPr="009E7630">
        <w:rPr>
          <w:rFonts w:ascii="Segoe UI" w:hAnsi="Segoe UI" w:cs="Segoe UI"/>
          <w:b/>
          <w:bCs/>
          <w:color w:val="000000" w:themeColor="text1"/>
          <w:sz w:val="52"/>
          <w:szCs w:val="52"/>
        </w:rPr>
        <w:t>20</w:t>
      </w:r>
      <w:r w:rsidR="007F7C58" w:rsidRPr="009E7630">
        <w:rPr>
          <w:rFonts w:ascii="Segoe UI" w:hAnsi="Segoe UI" w:cs="Segoe UI"/>
          <w:b/>
          <w:bCs/>
          <w:color w:val="000000" w:themeColor="text1"/>
          <w:sz w:val="52"/>
          <w:szCs w:val="52"/>
        </w:rPr>
        <w:t>2</w:t>
      </w:r>
      <w:r w:rsidR="00633769">
        <w:rPr>
          <w:rFonts w:ascii="Segoe UI" w:hAnsi="Segoe UI" w:cs="Segoe UI"/>
          <w:b/>
          <w:bCs/>
          <w:color w:val="000000" w:themeColor="text1"/>
          <w:sz w:val="52"/>
          <w:szCs w:val="52"/>
        </w:rPr>
        <w:t>6</w:t>
      </w:r>
      <w:r w:rsidRPr="009E7630">
        <w:rPr>
          <w:rFonts w:ascii="Segoe UI" w:hAnsi="Segoe UI" w:cs="Segoe UI"/>
          <w:b/>
          <w:bCs/>
          <w:color w:val="000000" w:themeColor="text1"/>
          <w:sz w:val="52"/>
          <w:szCs w:val="52"/>
        </w:rPr>
        <w:t>/</w:t>
      </w:r>
      <w:r w:rsidR="007F7C58" w:rsidRPr="009E7630">
        <w:rPr>
          <w:rFonts w:ascii="Segoe UI" w:hAnsi="Segoe UI" w:cs="Segoe UI"/>
          <w:b/>
          <w:bCs/>
          <w:color w:val="000000" w:themeColor="text1"/>
          <w:sz w:val="52"/>
          <w:szCs w:val="52"/>
        </w:rPr>
        <w:t>2</w:t>
      </w:r>
      <w:r w:rsidR="00633769">
        <w:rPr>
          <w:rFonts w:ascii="Segoe UI" w:hAnsi="Segoe UI" w:cs="Segoe UI"/>
          <w:b/>
          <w:bCs/>
          <w:color w:val="000000" w:themeColor="text1"/>
          <w:sz w:val="52"/>
          <w:szCs w:val="52"/>
        </w:rPr>
        <w:t>7</w:t>
      </w:r>
      <w:r w:rsidR="004A1826">
        <w:rPr>
          <w:rFonts w:ascii="Segoe UI" w:hAnsi="Segoe UI" w:cs="Segoe UI"/>
          <w:b/>
          <w:bCs/>
          <w:color w:val="000000" w:themeColor="text1"/>
          <w:sz w:val="52"/>
          <w:szCs w:val="52"/>
        </w:rPr>
        <w:t xml:space="preserve"> </w:t>
      </w:r>
      <w:r w:rsidRPr="009E7630">
        <w:rPr>
          <w:rFonts w:ascii="Segoe UI" w:hAnsi="Segoe UI" w:cs="Segoe UI"/>
          <w:b/>
          <w:bCs/>
          <w:color w:val="000000" w:themeColor="text1"/>
          <w:sz w:val="52"/>
          <w:szCs w:val="52"/>
        </w:rPr>
        <w:t>Child Protection and</w:t>
      </w:r>
    </w:p>
    <w:p w14:paraId="5FADC063" w14:textId="5C37351D" w:rsidR="00914A9B" w:rsidRPr="009E7630" w:rsidRDefault="00914A9B" w:rsidP="009561AA">
      <w:pPr>
        <w:pStyle w:val="Heading1"/>
        <w:jc w:val="center"/>
        <w:rPr>
          <w:rFonts w:ascii="Segoe UI" w:hAnsi="Segoe UI" w:cs="Segoe UI"/>
          <w:b/>
          <w:bCs/>
          <w:color w:val="000000" w:themeColor="text1"/>
          <w:sz w:val="52"/>
          <w:szCs w:val="52"/>
        </w:rPr>
      </w:pPr>
      <w:r w:rsidRPr="009E7630">
        <w:rPr>
          <w:rFonts w:ascii="Segoe UI" w:hAnsi="Segoe UI" w:cs="Segoe UI"/>
          <w:b/>
          <w:bCs/>
          <w:color w:val="000000" w:themeColor="text1"/>
          <w:sz w:val="52"/>
          <w:szCs w:val="52"/>
        </w:rPr>
        <w:t>Safeguarding Policy for</w:t>
      </w:r>
    </w:p>
    <w:p w14:paraId="27BA8AC8" w14:textId="3D182B24" w:rsidR="00914A9B" w:rsidRPr="00510EEA" w:rsidRDefault="00A023D9" w:rsidP="009561AA">
      <w:pPr>
        <w:pStyle w:val="Heading1"/>
        <w:jc w:val="center"/>
        <w:rPr>
          <w:rFonts w:ascii="Segoe UI" w:hAnsi="Segoe UI" w:cs="Segoe UI"/>
          <w:b/>
          <w:bCs/>
          <w:color w:val="auto"/>
          <w:sz w:val="52"/>
          <w:szCs w:val="52"/>
        </w:rPr>
      </w:pPr>
      <w:r w:rsidRPr="00510EEA">
        <w:rPr>
          <w:rFonts w:ascii="Segoe UI" w:hAnsi="Segoe UI" w:cs="Segoe UI"/>
          <w:b/>
          <w:bCs/>
          <w:color w:val="auto"/>
          <w:sz w:val="52"/>
          <w:szCs w:val="52"/>
        </w:rPr>
        <w:t>Great Rollright C.E. (Aided) Primary School</w:t>
      </w:r>
    </w:p>
    <w:p w14:paraId="3A6AD4F3" w14:textId="77777777" w:rsidR="00914A9B" w:rsidRPr="009E7630" w:rsidRDefault="00914A9B" w:rsidP="00914A9B">
      <w:pPr>
        <w:jc w:val="center"/>
        <w:rPr>
          <w:rFonts w:ascii="Segoe UI" w:hAnsi="Segoe UI" w:cs="Segoe UI"/>
          <w:sz w:val="28"/>
          <w:szCs w:val="28"/>
        </w:rPr>
      </w:pPr>
    </w:p>
    <w:p w14:paraId="157454B8" w14:textId="1EB5EAE5" w:rsidR="00914A9B" w:rsidRPr="009E7630" w:rsidRDefault="00F84D1F" w:rsidP="009561AA">
      <w:pPr>
        <w:jc w:val="center"/>
        <w:rPr>
          <w:rFonts w:ascii="Segoe UI" w:hAnsi="Segoe UI" w:cs="Segoe UI"/>
          <w:sz w:val="28"/>
          <w:szCs w:val="28"/>
        </w:rPr>
      </w:pPr>
      <w:r w:rsidRPr="009E7630">
        <w:rPr>
          <w:rFonts w:ascii="Segoe UI" w:hAnsi="Segoe UI" w:cs="Segoe UI"/>
          <w:sz w:val="28"/>
          <w:szCs w:val="28"/>
        </w:rPr>
        <w:t xml:space="preserve">Consistent </w:t>
      </w:r>
      <w:r w:rsidR="00914A9B" w:rsidRPr="009E7630">
        <w:rPr>
          <w:rFonts w:ascii="Segoe UI" w:hAnsi="Segoe UI" w:cs="Segoe UI"/>
          <w:sz w:val="28"/>
          <w:szCs w:val="28"/>
        </w:rPr>
        <w:t xml:space="preserve">with Keeping Children Safe in Education </w:t>
      </w:r>
      <w:r w:rsidR="00914A9B" w:rsidRPr="00510EEA">
        <w:rPr>
          <w:rFonts w:ascii="Segoe UI" w:hAnsi="Segoe UI" w:cs="Segoe UI"/>
          <w:color w:val="000000" w:themeColor="text1"/>
          <w:sz w:val="28"/>
          <w:szCs w:val="28"/>
        </w:rPr>
        <w:t>20</w:t>
      </w:r>
      <w:r w:rsidR="00892C33" w:rsidRPr="00510EEA">
        <w:rPr>
          <w:rFonts w:ascii="Segoe UI" w:hAnsi="Segoe UI" w:cs="Segoe UI"/>
          <w:color w:val="000000" w:themeColor="text1"/>
          <w:sz w:val="28"/>
          <w:szCs w:val="28"/>
        </w:rPr>
        <w:t>2</w:t>
      </w:r>
      <w:r w:rsidR="006A6F19" w:rsidRPr="00510EEA">
        <w:rPr>
          <w:rFonts w:ascii="Segoe UI" w:hAnsi="Segoe UI" w:cs="Segoe UI"/>
          <w:color w:val="000000" w:themeColor="text1"/>
          <w:sz w:val="28"/>
          <w:szCs w:val="28"/>
        </w:rPr>
        <w:t>6</w:t>
      </w:r>
    </w:p>
    <w:p w14:paraId="3455E204" w14:textId="15E7E935" w:rsidR="009561AA" w:rsidRPr="009E7630" w:rsidRDefault="00510EEA" w:rsidP="009561AA">
      <w:pPr>
        <w:jc w:val="center"/>
        <w:rPr>
          <w:rFonts w:ascii="Segoe UI" w:hAnsi="Segoe UI" w:cs="Segoe UI"/>
          <w:sz w:val="28"/>
          <w:szCs w:val="28"/>
        </w:rPr>
      </w:pPr>
      <w:r>
        <w:rPr>
          <w:noProof/>
        </w:rPr>
        <w:drawing>
          <wp:anchor distT="0" distB="0" distL="114300" distR="114300" simplePos="0" relativeHeight="251658240" behindDoc="1" locked="0" layoutInCell="1" allowOverlap="1" wp14:anchorId="15B92B6B" wp14:editId="47AF6779">
            <wp:simplePos x="0" y="0"/>
            <wp:positionH relativeFrom="column">
              <wp:posOffset>1652530</wp:posOffset>
            </wp:positionH>
            <wp:positionV relativeFrom="paragraph">
              <wp:posOffset>87959</wp:posOffset>
            </wp:positionV>
            <wp:extent cx="2522863" cy="1864482"/>
            <wp:effectExtent l="0" t="0" r="0" b="2540"/>
            <wp:wrapTight wrapText="bothSides">
              <wp:wrapPolygon edited="0">
                <wp:start x="0" y="0"/>
                <wp:lineTo x="0" y="21409"/>
                <wp:lineTo x="21366" y="21409"/>
                <wp:lineTo x="21366"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2863" cy="1864482"/>
                    </a:xfrm>
                    <a:prstGeom prst="rect">
                      <a:avLst/>
                    </a:prstGeom>
                    <a:noFill/>
                    <a:ln>
                      <a:noFill/>
                    </a:ln>
                  </pic:spPr>
                </pic:pic>
              </a:graphicData>
            </a:graphic>
          </wp:anchor>
        </w:drawing>
      </w:r>
    </w:p>
    <w:p w14:paraId="01758D44" w14:textId="468FCE3E" w:rsidR="00510EEA" w:rsidRDefault="00510EEA" w:rsidP="00510EEA">
      <w:pPr>
        <w:pStyle w:val="NormalWeb"/>
      </w:pPr>
    </w:p>
    <w:p w14:paraId="43F9CEA5" w14:textId="77777777" w:rsidR="00B326DF" w:rsidRPr="00DE0B1E" w:rsidRDefault="00B326DF" w:rsidP="00DE0B1E">
      <w:pPr>
        <w:jc w:val="center"/>
        <w:rPr>
          <w:rFonts w:ascii="Segoe UI" w:hAnsi="Segoe UI" w:cs="Segoe UI"/>
          <w:b/>
          <w:color w:val="0070C0"/>
          <w:sz w:val="44"/>
          <w:szCs w:val="44"/>
        </w:rPr>
      </w:pPr>
    </w:p>
    <w:p w14:paraId="13693393" w14:textId="77777777" w:rsidR="00A94E1B" w:rsidRPr="00E171E5" w:rsidRDefault="00A94E1B" w:rsidP="00914A9B">
      <w:pPr>
        <w:rPr>
          <w:rFonts w:ascii="Segoe UI" w:hAnsi="Segoe UI" w:cs="Segoe UI"/>
          <w:color w:val="0070C0"/>
          <w:sz w:val="22"/>
          <w:szCs w:val="22"/>
        </w:rPr>
      </w:pPr>
    </w:p>
    <w:p w14:paraId="1593B04C" w14:textId="77777777" w:rsidR="00353774" w:rsidRPr="009E7630" w:rsidRDefault="00353774" w:rsidP="00914A9B">
      <w:pPr>
        <w:rPr>
          <w:rFonts w:ascii="Segoe UI" w:hAnsi="Segoe UI" w:cs="Segoe UI"/>
          <w:sz w:val="22"/>
          <w:szCs w:val="22"/>
        </w:rPr>
      </w:pPr>
    </w:p>
    <w:p w14:paraId="44350FEE" w14:textId="77777777" w:rsidR="00510EEA" w:rsidRDefault="00510EEA" w:rsidP="00037225">
      <w:pPr>
        <w:jc w:val="both"/>
        <w:rPr>
          <w:rFonts w:ascii="Segoe UI" w:hAnsi="Segoe UI" w:cs="Segoe UI"/>
          <w:sz w:val="22"/>
          <w:szCs w:val="22"/>
        </w:rPr>
      </w:pPr>
    </w:p>
    <w:p w14:paraId="1CB27820" w14:textId="77777777" w:rsidR="00510EEA" w:rsidRDefault="00510EEA" w:rsidP="00037225">
      <w:pPr>
        <w:jc w:val="both"/>
        <w:rPr>
          <w:rFonts w:ascii="Segoe UI" w:hAnsi="Segoe UI" w:cs="Segoe UI"/>
          <w:sz w:val="22"/>
          <w:szCs w:val="22"/>
        </w:rPr>
      </w:pPr>
    </w:p>
    <w:p w14:paraId="5FA727F5" w14:textId="77777777" w:rsidR="00510EEA" w:rsidRDefault="00510EEA" w:rsidP="00037225">
      <w:pPr>
        <w:jc w:val="both"/>
        <w:rPr>
          <w:rFonts w:ascii="Segoe UI" w:hAnsi="Segoe UI" w:cs="Segoe UI"/>
          <w:sz w:val="22"/>
          <w:szCs w:val="22"/>
        </w:rPr>
      </w:pPr>
    </w:p>
    <w:p w14:paraId="72692135" w14:textId="77777777" w:rsidR="00510EEA" w:rsidRDefault="00510EEA" w:rsidP="00037225">
      <w:pPr>
        <w:jc w:val="both"/>
        <w:rPr>
          <w:rFonts w:ascii="Segoe UI" w:hAnsi="Segoe UI" w:cs="Segoe UI"/>
          <w:sz w:val="22"/>
          <w:szCs w:val="22"/>
        </w:rPr>
      </w:pPr>
    </w:p>
    <w:p w14:paraId="53AEDFAB" w14:textId="20A433A2" w:rsidR="00E2516D" w:rsidRDefault="00E2516D" w:rsidP="00037225">
      <w:pPr>
        <w:jc w:val="both"/>
        <w:rPr>
          <w:rFonts w:ascii="Segoe UI" w:hAnsi="Segoe UI" w:cs="Segoe UI"/>
          <w:sz w:val="22"/>
          <w:szCs w:val="22"/>
        </w:rPr>
      </w:pPr>
      <w:r w:rsidRPr="009E7630">
        <w:rPr>
          <w:rFonts w:ascii="Segoe UI" w:hAnsi="Segoe UI" w:cs="Segoe UI"/>
          <w:sz w:val="22"/>
          <w:szCs w:val="22"/>
        </w:rPr>
        <w:t xml:space="preserve">Date agreed and ratified by </w:t>
      </w:r>
      <w:r w:rsidR="00083F57">
        <w:rPr>
          <w:rFonts w:ascii="Segoe UI" w:hAnsi="Segoe UI" w:cs="Segoe UI"/>
          <w:sz w:val="22"/>
          <w:szCs w:val="22"/>
        </w:rPr>
        <w:t>Governing</w:t>
      </w:r>
      <w:r w:rsidRPr="009E7630">
        <w:rPr>
          <w:rFonts w:ascii="Segoe UI" w:hAnsi="Segoe UI" w:cs="Segoe UI"/>
          <w:sz w:val="22"/>
          <w:szCs w:val="22"/>
        </w:rPr>
        <w:t xml:space="preserve"> </w:t>
      </w:r>
      <w:r w:rsidR="001E5034" w:rsidRPr="009E7630">
        <w:rPr>
          <w:rFonts w:ascii="Segoe UI" w:hAnsi="Segoe UI" w:cs="Segoe UI"/>
          <w:sz w:val="22"/>
          <w:szCs w:val="22"/>
        </w:rPr>
        <w:t>Body</w:t>
      </w:r>
      <w:r w:rsidR="00815816">
        <w:rPr>
          <w:rFonts w:ascii="Segoe UI" w:hAnsi="Segoe UI" w:cs="Segoe UI"/>
          <w:sz w:val="22"/>
          <w:szCs w:val="22"/>
        </w:rPr>
        <w:t xml:space="preserve">   </w:t>
      </w:r>
      <w:r w:rsidR="006E425D">
        <w:rPr>
          <w:rFonts w:ascii="Segoe UI" w:hAnsi="Segoe UI" w:cs="Segoe UI"/>
          <w:sz w:val="22"/>
          <w:szCs w:val="22"/>
        </w:rPr>
        <w:t>7</w:t>
      </w:r>
      <w:r w:rsidR="006E425D" w:rsidRPr="006E425D">
        <w:rPr>
          <w:rFonts w:ascii="Segoe UI" w:hAnsi="Segoe UI" w:cs="Segoe UI"/>
          <w:sz w:val="22"/>
          <w:szCs w:val="22"/>
          <w:vertAlign w:val="superscript"/>
        </w:rPr>
        <w:t>th</w:t>
      </w:r>
      <w:r w:rsidR="006E425D">
        <w:rPr>
          <w:rFonts w:ascii="Segoe UI" w:hAnsi="Segoe UI" w:cs="Segoe UI"/>
          <w:sz w:val="22"/>
          <w:szCs w:val="22"/>
        </w:rPr>
        <w:t xml:space="preserve"> October 2026</w:t>
      </w:r>
    </w:p>
    <w:p w14:paraId="6D6C3755" w14:textId="77777777" w:rsidR="00510EEA" w:rsidRDefault="00510EEA" w:rsidP="00037225">
      <w:pPr>
        <w:jc w:val="both"/>
        <w:rPr>
          <w:rFonts w:ascii="Segoe UI" w:hAnsi="Segoe UI" w:cs="Segoe UI"/>
          <w:sz w:val="22"/>
          <w:szCs w:val="22"/>
        </w:rPr>
      </w:pPr>
    </w:p>
    <w:p w14:paraId="26E0E5E6" w14:textId="2ACDDDEE" w:rsidR="00F13EEF" w:rsidRDefault="00F13EEF" w:rsidP="00037225">
      <w:pPr>
        <w:jc w:val="both"/>
        <w:rPr>
          <w:rFonts w:ascii="Segoe UI" w:hAnsi="Segoe UI" w:cs="Segoe UI"/>
          <w:sz w:val="22"/>
          <w:szCs w:val="22"/>
        </w:rPr>
      </w:pPr>
      <w:r>
        <w:rPr>
          <w:rFonts w:ascii="Segoe UI" w:hAnsi="Segoe UI" w:cs="Segoe UI"/>
          <w:sz w:val="22"/>
          <w:szCs w:val="22"/>
        </w:rPr>
        <w:t>Review date</w:t>
      </w:r>
      <w:r w:rsidR="00815816">
        <w:rPr>
          <w:rFonts w:ascii="Segoe UI" w:hAnsi="Segoe UI" w:cs="Segoe UI"/>
          <w:sz w:val="22"/>
          <w:szCs w:val="22"/>
        </w:rPr>
        <w:t xml:space="preserve"> – September 2027</w:t>
      </w:r>
      <w:r>
        <w:rPr>
          <w:rFonts w:ascii="Segoe UI" w:hAnsi="Segoe UI" w:cs="Segoe UI"/>
          <w:sz w:val="22"/>
          <w:szCs w:val="22"/>
        </w:rPr>
        <w:t>.</w:t>
      </w:r>
    </w:p>
    <w:p w14:paraId="330353D5" w14:textId="77777777" w:rsidR="00F13EEF" w:rsidRDefault="00F13EEF" w:rsidP="00037225">
      <w:pPr>
        <w:jc w:val="both"/>
        <w:rPr>
          <w:rFonts w:ascii="Segoe UI" w:hAnsi="Segoe UI" w:cs="Segoe UI"/>
          <w:sz w:val="22"/>
          <w:szCs w:val="22"/>
        </w:rPr>
      </w:pPr>
    </w:p>
    <w:p w14:paraId="520B69AB" w14:textId="77777777" w:rsidR="00F13EEF" w:rsidRPr="00F13EEF" w:rsidRDefault="00F13EEF" w:rsidP="00037225">
      <w:pPr>
        <w:jc w:val="both"/>
        <w:rPr>
          <w:rFonts w:ascii="Segoe UI" w:hAnsi="Segoe UI" w:cs="Segoe UI"/>
          <w:bCs/>
          <w:color w:val="000000" w:themeColor="text1"/>
          <w:sz w:val="22"/>
          <w:szCs w:val="22"/>
        </w:rPr>
      </w:pPr>
      <w:r w:rsidRPr="00F13EEF">
        <w:rPr>
          <w:rFonts w:ascii="Segoe UI" w:hAnsi="Segoe UI" w:cs="Segoe UI"/>
          <w:bCs/>
          <w:color w:val="000000" w:themeColor="text1"/>
          <w:sz w:val="22"/>
          <w:szCs w:val="22"/>
        </w:rPr>
        <w:t>In this policy:</w:t>
      </w:r>
    </w:p>
    <w:p w14:paraId="1AE1949F" w14:textId="77777777" w:rsidR="00F13EEF" w:rsidRPr="00AE38FF" w:rsidRDefault="00F13EEF" w:rsidP="00037225">
      <w:pPr>
        <w:pStyle w:val="ListParagraph"/>
        <w:numPr>
          <w:ilvl w:val="0"/>
          <w:numId w:val="10"/>
        </w:numPr>
        <w:jc w:val="both"/>
        <w:rPr>
          <w:rFonts w:ascii="Segoe UI" w:hAnsi="Segoe UI" w:cs="Segoe UI"/>
          <w:bCs/>
          <w:color w:val="000000" w:themeColor="text1"/>
          <w:sz w:val="22"/>
          <w:szCs w:val="22"/>
        </w:rPr>
      </w:pPr>
      <w:r w:rsidRPr="00AE38FF">
        <w:rPr>
          <w:rFonts w:ascii="Segoe UI" w:hAnsi="Segoe UI" w:cs="Segoe UI"/>
          <w:bCs/>
          <w:color w:val="000000" w:themeColor="text1"/>
          <w:sz w:val="22"/>
          <w:szCs w:val="22"/>
        </w:rPr>
        <w:t>School refers to all education settings (including colleges)</w:t>
      </w:r>
    </w:p>
    <w:p w14:paraId="5B0F66E2" w14:textId="7723F8E3" w:rsidR="00F13EEF" w:rsidRPr="00AE38FF" w:rsidRDefault="00F13EEF" w:rsidP="00037225">
      <w:pPr>
        <w:pStyle w:val="ListParagraph"/>
        <w:numPr>
          <w:ilvl w:val="0"/>
          <w:numId w:val="10"/>
        </w:numPr>
        <w:jc w:val="both"/>
        <w:rPr>
          <w:rFonts w:ascii="Segoe UI" w:hAnsi="Segoe UI" w:cs="Segoe UI"/>
          <w:bCs/>
          <w:color w:val="000000" w:themeColor="text1"/>
          <w:sz w:val="22"/>
          <w:szCs w:val="22"/>
        </w:rPr>
      </w:pPr>
      <w:r w:rsidRPr="00AE38FF">
        <w:rPr>
          <w:rFonts w:ascii="Segoe UI" w:hAnsi="Segoe UI" w:cs="Segoe UI"/>
          <w:bCs/>
          <w:color w:val="000000" w:themeColor="text1"/>
          <w:sz w:val="22"/>
          <w:szCs w:val="22"/>
        </w:rPr>
        <w:t xml:space="preserve">Staff includes reference to volunteers and </w:t>
      </w:r>
      <w:r w:rsidR="00083F57">
        <w:rPr>
          <w:rFonts w:ascii="Segoe UI" w:hAnsi="Segoe UI" w:cs="Segoe UI"/>
          <w:bCs/>
          <w:color w:val="000000" w:themeColor="text1"/>
          <w:sz w:val="22"/>
          <w:szCs w:val="22"/>
        </w:rPr>
        <w:t>Governor</w:t>
      </w:r>
      <w:r w:rsidRPr="00AE38FF">
        <w:rPr>
          <w:rFonts w:ascii="Segoe UI" w:hAnsi="Segoe UI" w:cs="Segoe UI"/>
          <w:bCs/>
          <w:color w:val="000000" w:themeColor="text1"/>
          <w:sz w:val="22"/>
          <w:szCs w:val="22"/>
        </w:rPr>
        <w:t>s</w:t>
      </w:r>
    </w:p>
    <w:p w14:paraId="0D5D5ED3" w14:textId="77777777" w:rsidR="00F13EEF" w:rsidRPr="009E7630" w:rsidRDefault="00F13EEF" w:rsidP="00914A9B">
      <w:pPr>
        <w:rPr>
          <w:rFonts w:ascii="Segoe UI" w:hAnsi="Segoe UI" w:cs="Segoe UI"/>
          <w:sz w:val="22"/>
          <w:szCs w:val="22"/>
        </w:rPr>
      </w:pPr>
    </w:p>
    <w:p w14:paraId="76C77A7C" w14:textId="77777777" w:rsidR="00914A9B" w:rsidRPr="009E7630" w:rsidRDefault="00914A9B" w:rsidP="00914A9B">
      <w:pPr>
        <w:rPr>
          <w:rFonts w:ascii="Segoe UI" w:hAnsi="Segoe UI" w:cs="Segoe UI"/>
          <w:sz w:val="22"/>
          <w:szCs w:val="22"/>
        </w:rPr>
      </w:pPr>
    </w:p>
    <w:p w14:paraId="4D202E71" w14:textId="77777777" w:rsidR="00685372" w:rsidRDefault="00685372" w:rsidP="00CC6668">
      <w:pPr>
        <w:spacing w:line="276" w:lineRule="auto"/>
        <w:jc w:val="center"/>
        <w:rPr>
          <w:rFonts w:ascii="Segoe UI" w:hAnsi="Segoe UI" w:cs="Segoe UI"/>
          <w:sz w:val="22"/>
          <w:szCs w:val="22"/>
        </w:rPr>
      </w:pPr>
      <w:r w:rsidRPr="00F13EEF">
        <w:rPr>
          <w:rFonts w:ascii="Segoe UI" w:hAnsi="Segoe UI" w:cs="Segoe UI"/>
          <w:sz w:val="20"/>
          <w:szCs w:val="20"/>
        </w:rPr>
        <w:t>The policy will be reviewed and updated at least annually and will also be updated promptly in response to changes in national or local guidance, emerging safeguarding risks, learning from Child Safeguarding Practice Reviews and internal quality assurance activity</w:t>
      </w:r>
      <w:r w:rsidRPr="00F13EEF">
        <w:rPr>
          <w:rFonts w:ascii="Segoe UI" w:hAnsi="Segoe UI" w:cs="Segoe UI"/>
          <w:sz w:val="22"/>
          <w:szCs w:val="22"/>
        </w:rPr>
        <w:t>.</w:t>
      </w:r>
    </w:p>
    <w:p w14:paraId="1932C726" w14:textId="77777777" w:rsidR="00510EEA" w:rsidRDefault="00510EEA" w:rsidP="00CC6668">
      <w:pPr>
        <w:spacing w:line="276" w:lineRule="auto"/>
        <w:jc w:val="center"/>
        <w:rPr>
          <w:rFonts w:ascii="Segoe UI" w:eastAsia="Calibri" w:hAnsi="Segoe UI" w:cs="Segoe UI"/>
          <w:b/>
          <w:sz w:val="44"/>
          <w:szCs w:val="22"/>
          <w:u w:val="single"/>
        </w:rPr>
      </w:pPr>
    </w:p>
    <w:p w14:paraId="69E11396" w14:textId="77777777" w:rsidR="00510EEA" w:rsidRDefault="00510EEA" w:rsidP="00CC6668">
      <w:pPr>
        <w:spacing w:line="276" w:lineRule="auto"/>
        <w:jc w:val="center"/>
        <w:rPr>
          <w:rFonts w:ascii="Segoe UI" w:eastAsia="Calibri" w:hAnsi="Segoe UI" w:cs="Segoe UI"/>
          <w:b/>
          <w:sz w:val="44"/>
          <w:szCs w:val="22"/>
          <w:u w:val="single"/>
        </w:rPr>
      </w:pPr>
    </w:p>
    <w:p w14:paraId="67C63B70" w14:textId="4C0EABC9" w:rsidR="00CC6668" w:rsidRPr="009E7630" w:rsidRDefault="00CC6668" w:rsidP="00CC6668">
      <w:pPr>
        <w:spacing w:line="276" w:lineRule="auto"/>
        <w:jc w:val="center"/>
        <w:rPr>
          <w:rFonts w:ascii="Segoe UI" w:eastAsia="Calibri" w:hAnsi="Segoe UI" w:cs="Segoe UI"/>
          <w:bCs/>
          <w:sz w:val="44"/>
          <w:szCs w:val="22"/>
        </w:rPr>
      </w:pPr>
      <w:r w:rsidRPr="009E7630">
        <w:rPr>
          <w:rFonts w:ascii="Segoe UI" w:eastAsia="Calibri" w:hAnsi="Segoe UI" w:cs="Segoe UI"/>
          <w:b/>
          <w:sz w:val="44"/>
          <w:szCs w:val="22"/>
          <w:u w:val="single"/>
        </w:rPr>
        <w:lastRenderedPageBreak/>
        <w:t>Contents:</w:t>
      </w:r>
      <w:r w:rsidRPr="009E7630">
        <w:rPr>
          <w:rFonts w:ascii="Segoe UI" w:eastAsia="Calibri" w:hAnsi="Segoe UI" w:cs="Segoe UI"/>
          <w:bCs/>
          <w:sz w:val="44"/>
          <w:szCs w:val="22"/>
        </w:rPr>
        <w:t xml:space="preserve">                                                                               </w:t>
      </w:r>
    </w:p>
    <w:p w14:paraId="309B3E01" w14:textId="77777777" w:rsidR="00C570D2" w:rsidRPr="009E7630" w:rsidRDefault="00C570D2" w:rsidP="00353774">
      <w:pPr>
        <w:rPr>
          <w:rFonts w:ascii="Segoe UI" w:hAnsi="Segoe UI" w:cs="Segoe UI"/>
          <w:sz w:val="28"/>
          <w:szCs w:val="28"/>
        </w:rPr>
      </w:pPr>
    </w:p>
    <w:tbl>
      <w:tblPr>
        <w:tblStyle w:val="TableGrid"/>
        <w:tblW w:w="0" w:type="auto"/>
        <w:tblLook w:val="04A0" w:firstRow="1" w:lastRow="0" w:firstColumn="1" w:lastColumn="0" w:noHBand="0" w:noVBand="1"/>
      </w:tblPr>
      <w:tblGrid>
        <w:gridCol w:w="1271"/>
        <w:gridCol w:w="6672"/>
        <w:gridCol w:w="1073"/>
      </w:tblGrid>
      <w:tr w:rsidR="00F03605" w:rsidRPr="00023555" w14:paraId="19F069BC" w14:textId="77777777" w:rsidTr="00C570D2">
        <w:tc>
          <w:tcPr>
            <w:tcW w:w="1271" w:type="dxa"/>
          </w:tcPr>
          <w:p w14:paraId="5298DAD5" w14:textId="1F9CE149" w:rsidR="00F03605" w:rsidRPr="00C570D2" w:rsidRDefault="00F03605" w:rsidP="00F03605">
            <w:pPr>
              <w:rPr>
                <w:rFonts w:ascii="Segoe UI Black" w:hAnsi="Segoe UI Black"/>
                <w:b/>
                <w:sz w:val="28"/>
                <w:szCs w:val="28"/>
              </w:rPr>
            </w:pPr>
            <w:bookmarkStart w:id="1" w:name="_Hlk168933216"/>
            <w:r w:rsidRPr="00AC5B1F">
              <w:rPr>
                <w:rFonts w:ascii="Segoe UI Black" w:eastAsia="Calibri" w:hAnsi="Segoe UI Black"/>
                <w:b/>
                <w:sz w:val="28"/>
                <w:szCs w:val="28"/>
              </w:rPr>
              <w:t xml:space="preserve">Section  </w:t>
            </w:r>
          </w:p>
        </w:tc>
        <w:tc>
          <w:tcPr>
            <w:tcW w:w="6672" w:type="dxa"/>
          </w:tcPr>
          <w:p w14:paraId="607B7D04" w14:textId="77777777" w:rsidR="00F03605" w:rsidRPr="00AC5B1F" w:rsidRDefault="00F03605" w:rsidP="00F03605">
            <w:pPr>
              <w:rPr>
                <w:rFonts w:ascii="Segoe UI Black" w:eastAsia="Calibri" w:hAnsi="Segoe UI Black"/>
                <w:b/>
                <w:sz w:val="28"/>
                <w:szCs w:val="28"/>
              </w:rPr>
            </w:pPr>
            <w:r w:rsidRPr="00AC5B1F">
              <w:rPr>
                <w:rFonts w:ascii="Segoe UI Black" w:eastAsia="Calibri" w:hAnsi="Segoe UI Black"/>
                <w:b/>
                <w:sz w:val="28"/>
                <w:szCs w:val="28"/>
              </w:rPr>
              <w:t>Content</w:t>
            </w:r>
          </w:p>
          <w:p w14:paraId="4D0FF74B" w14:textId="422D5340" w:rsidR="00F03605" w:rsidRPr="00C570D2" w:rsidRDefault="00F03605" w:rsidP="00F03605">
            <w:pPr>
              <w:rPr>
                <w:rFonts w:ascii="Segoe UI Black" w:hAnsi="Segoe UI Black"/>
                <w:b/>
                <w:sz w:val="28"/>
                <w:szCs w:val="28"/>
              </w:rPr>
            </w:pPr>
          </w:p>
        </w:tc>
        <w:tc>
          <w:tcPr>
            <w:tcW w:w="1073" w:type="dxa"/>
          </w:tcPr>
          <w:p w14:paraId="788ED0E2" w14:textId="216FAB33" w:rsidR="00F03605" w:rsidRPr="00C570D2" w:rsidRDefault="00F03605" w:rsidP="00F03605">
            <w:pPr>
              <w:rPr>
                <w:rFonts w:ascii="Segoe UI Black" w:hAnsi="Segoe UI Black"/>
                <w:b/>
                <w:sz w:val="28"/>
                <w:szCs w:val="28"/>
              </w:rPr>
            </w:pPr>
            <w:r w:rsidRPr="00AC5B1F">
              <w:rPr>
                <w:rFonts w:ascii="Segoe UI Black" w:eastAsia="Calibri" w:hAnsi="Segoe UI Black"/>
                <w:b/>
                <w:sz w:val="28"/>
                <w:szCs w:val="28"/>
              </w:rPr>
              <w:t>Page</w:t>
            </w:r>
          </w:p>
        </w:tc>
      </w:tr>
      <w:tr w:rsidR="00F03605" w:rsidRPr="00C10B11" w14:paraId="3D050D46" w14:textId="77777777" w:rsidTr="00C570D2">
        <w:tc>
          <w:tcPr>
            <w:tcW w:w="1271" w:type="dxa"/>
          </w:tcPr>
          <w:p w14:paraId="3715200C" w14:textId="3F729BC2" w:rsidR="00F03605" w:rsidRPr="00C10B11" w:rsidRDefault="00F03605" w:rsidP="00F03605">
            <w:pPr>
              <w:rPr>
                <w:sz w:val="22"/>
                <w:szCs w:val="22"/>
              </w:rPr>
            </w:pPr>
            <w:r w:rsidRPr="00AC5B1F">
              <w:rPr>
                <w:rFonts w:ascii="Segoe UI" w:eastAsia="Calibri" w:hAnsi="Segoe UI" w:cs="Segoe UI"/>
                <w:b/>
                <w:sz w:val="28"/>
              </w:rPr>
              <w:t>1</w:t>
            </w:r>
          </w:p>
        </w:tc>
        <w:tc>
          <w:tcPr>
            <w:tcW w:w="6672" w:type="dxa"/>
          </w:tcPr>
          <w:p w14:paraId="407B4287" w14:textId="42C6BB1E" w:rsidR="00F03605" w:rsidRPr="00C10B11" w:rsidRDefault="00F03605" w:rsidP="00F03605">
            <w:pPr>
              <w:rPr>
                <w:sz w:val="22"/>
                <w:szCs w:val="22"/>
              </w:rPr>
            </w:pPr>
            <w:r w:rsidRPr="00AC5B1F">
              <w:rPr>
                <w:rFonts w:ascii="Segoe UI" w:eastAsia="Calibri" w:hAnsi="Segoe UI" w:cs="Segoe UI"/>
              </w:rPr>
              <w:t>Introduction</w:t>
            </w:r>
          </w:p>
        </w:tc>
        <w:tc>
          <w:tcPr>
            <w:tcW w:w="1073" w:type="dxa"/>
          </w:tcPr>
          <w:p w14:paraId="5D054BEF" w14:textId="6CD0FE2A" w:rsidR="00F03605" w:rsidRPr="00AC5B1F" w:rsidRDefault="00AE38FF" w:rsidP="00F03605">
            <w:pPr>
              <w:rPr>
                <w:rFonts w:ascii="Segoe UI" w:eastAsia="Calibri" w:hAnsi="Segoe UI" w:cs="Segoe UI"/>
              </w:rPr>
            </w:pPr>
            <w:r>
              <w:rPr>
                <w:rFonts w:ascii="Segoe UI" w:eastAsia="Calibri" w:hAnsi="Segoe UI" w:cs="Segoe UI"/>
              </w:rPr>
              <w:t>4</w:t>
            </w:r>
          </w:p>
          <w:p w14:paraId="53B40A89" w14:textId="7E62CED5" w:rsidR="00F03605" w:rsidRPr="00961178" w:rsidRDefault="00F03605" w:rsidP="00F03605">
            <w:pPr>
              <w:rPr>
                <w:rFonts w:ascii="Segoe UI" w:hAnsi="Segoe UI" w:cs="Segoe UI"/>
              </w:rPr>
            </w:pPr>
          </w:p>
        </w:tc>
      </w:tr>
      <w:tr w:rsidR="00F03605" w:rsidRPr="00C10B11" w14:paraId="2E6C8BA9" w14:textId="77777777" w:rsidTr="00C570D2">
        <w:tc>
          <w:tcPr>
            <w:tcW w:w="1271" w:type="dxa"/>
          </w:tcPr>
          <w:p w14:paraId="05DB18AA" w14:textId="1B5A9326" w:rsidR="00F03605" w:rsidRPr="00C10B11" w:rsidRDefault="00F03605" w:rsidP="00F03605">
            <w:pPr>
              <w:rPr>
                <w:sz w:val="22"/>
                <w:szCs w:val="22"/>
              </w:rPr>
            </w:pPr>
            <w:r w:rsidRPr="00AC5B1F">
              <w:rPr>
                <w:rFonts w:ascii="Segoe UI" w:eastAsia="Calibri" w:hAnsi="Segoe UI" w:cs="Segoe UI"/>
                <w:b/>
                <w:sz w:val="28"/>
              </w:rPr>
              <w:t>2</w:t>
            </w:r>
          </w:p>
        </w:tc>
        <w:tc>
          <w:tcPr>
            <w:tcW w:w="6672" w:type="dxa"/>
          </w:tcPr>
          <w:p w14:paraId="414DEA41" w14:textId="5644A4F5" w:rsidR="00F03605" w:rsidRPr="00C10B11" w:rsidRDefault="00B6239C" w:rsidP="00F03605">
            <w:pPr>
              <w:rPr>
                <w:sz w:val="22"/>
                <w:szCs w:val="22"/>
              </w:rPr>
            </w:pPr>
            <w:r>
              <w:rPr>
                <w:rFonts w:ascii="Segoe UI" w:eastAsia="Calibri" w:hAnsi="Segoe UI" w:cs="Segoe UI"/>
              </w:rPr>
              <w:t xml:space="preserve">Legislation and Statutory </w:t>
            </w:r>
            <w:r w:rsidR="00021BFA">
              <w:rPr>
                <w:rFonts w:ascii="Segoe UI" w:eastAsia="Calibri" w:hAnsi="Segoe UI" w:cs="Segoe UI"/>
              </w:rPr>
              <w:t>G</w:t>
            </w:r>
            <w:r>
              <w:rPr>
                <w:rFonts w:ascii="Segoe UI" w:eastAsia="Calibri" w:hAnsi="Segoe UI" w:cs="Segoe UI"/>
              </w:rPr>
              <w:t>uidance</w:t>
            </w:r>
          </w:p>
        </w:tc>
        <w:tc>
          <w:tcPr>
            <w:tcW w:w="1073" w:type="dxa"/>
          </w:tcPr>
          <w:p w14:paraId="71C2CDCF" w14:textId="00F8824E" w:rsidR="00F03605" w:rsidRPr="00AC5B1F" w:rsidRDefault="00D21943" w:rsidP="00F03605">
            <w:pPr>
              <w:rPr>
                <w:rFonts w:ascii="Segoe UI" w:eastAsia="Calibri" w:hAnsi="Segoe UI" w:cs="Segoe UI"/>
              </w:rPr>
            </w:pPr>
            <w:r>
              <w:rPr>
                <w:rFonts w:ascii="Segoe UI" w:eastAsia="Calibri" w:hAnsi="Segoe UI" w:cs="Segoe UI"/>
              </w:rPr>
              <w:t>4</w:t>
            </w:r>
          </w:p>
          <w:p w14:paraId="652097CD" w14:textId="03203867" w:rsidR="00F03605" w:rsidRPr="00961178" w:rsidRDefault="00F03605" w:rsidP="00F03605">
            <w:pPr>
              <w:rPr>
                <w:rFonts w:ascii="Segoe UI" w:hAnsi="Segoe UI" w:cs="Segoe UI"/>
              </w:rPr>
            </w:pPr>
          </w:p>
        </w:tc>
      </w:tr>
      <w:tr w:rsidR="00F03605" w:rsidRPr="00C10B11" w14:paraId="75497573" w14:textId="77777777" w:rsidTr="00C570D2">
        <w:tc>
          <w:tcPr>
            <w:tcW w:w="1271" w:type="dxa"/>
          </w:tcPr>
          <w:p w14:paraId="1536935C" w14:textId="19B6A0A6" w:rsidR="00F03605" w:rsidRPr="00C10B11" w:rsidRDefault="00F03605" w:rsidP="00F03605">
            <w:pPr>
              <w:rPr>
                <w:sz w:val="22"/>
                <w:szCs w:val="22"/>
              </w:rPr>
            </w:pPr>
            <w:r w:rsidRPr="00AC5B1F">
              <w:rPr>
                <w:rFonts w:ascii="Segoe UI" w:eastAsia="Calibri" w:hAnsi="Segoe UI" w:cs="Segoe UI"/>
                <w:b/>
                <w:sz w:val="28"/>
              </w:rPr>
              <w:t>3</w:t>
            </w:r>
          </w:p>
        </w:tc>
        <w:tc>
          <w:tcPr>
            <w:tcW w:w="6672" w:type="dxa"/>
          </w:tcPr>
          <w:p w14:paraId="69BFF667" w14:textId="6F6BF9BB" w:rsidR="00F03605" w:rsidRPr="00C10B11" w:rsidRDefault="00F03605" w:rsidP="00F03605">
            <w:pPr>
              <w:rPr>
                <w:sz w:val="22"/>
                <w:szCs w:val="22"/>
              </w:rPr>
            </w:pPr>
            <w:r w:rsidRPr="00AC5B1F">
              <w:rPr>
                <w:rFonts w:ascii="Segoe UI" w:eastAsia="Calibri" w:hAnsi="Segoe UI" w:cs="Segoe UI"/>
              </w:rPr>
              <w:t>Roles and Responsibilities</w:t>
            </w:r>
          </w:p>
        </w:tc>
        <w:tc>
          <w:tcPr>
            <w:tcW w:w="1073" w:type="dxa"/>
          </w:tcPr>
          <w:p w14:paraId="1C587A04" w14:textId="2E74F844" w:rsidR="00F03605" w:rsidRPr="00AC5B1F" w:rsidRDefault="00AE38FF" w:rsidP="00F03605">
            <w:pPr>
              <w:rPr>
                <w:rFonts w:ascii="Segoe UI" w:eastAsia="Calibri" w:hAnsi="Segoe UI" w:cs="Segoe UI"/>
              </w:rPr>
            </w:pPr>
            <w:r>
              <w:rPr>
                <w:rFonts w:ascii="Segoe UI" w:eastAsia="Calibri" w:hAnsi="Segoe UI" w:cs="Segoe UI"/>
              </w:rPr>
              <w:t>5</w:t>
            </w:r>
          </w:p>
          <w:p w14:paraId="045CC049" w14:textId="26AD19A7" w:rsidR="00F03605" w:rsidRPr="00961178" w:rsidRDefault="00F03605" w:rsidP="00F03605">
            <w:pPr>
              <w:rPr>
                <w:rFonts w:ascii="Segoe UI" w:hAnsi="Segoe UI" w:cs="Segoe UI"/>
              </w:rPr>
            </w:pPr>
          </w:p>
        </w:tc>
      </w:tr>
      <w:tr w:rsidR="00F03605" w:rsidRPr="00C10B11" w14:paraId="4684F9BF" w14:textId="77777777" w:rsidTr="00C570D2">
        <w:tc>
          <w:tcPr>
            <w:tcW w:w="1271" w:type="dxa"/>
          </w:tcPr>
          <w:p w14:paraId="1E2BC12E" w14:textId="0232DE00" w:rsidR="00F03605" w:rsidRPr="00C10B11" w:rsidRDefault="00F03605" w:rsidP="00F03605">
            <w:pPr>
              <w:rPr>
                <w:sz w:val="22"/>
                <w:szCs w:val="22"/>
              </w:rPr>
            </w:pPr>
            <w:r w:rsidRPr="00AC5B1F">
              <w:rPr>
                <w:rFonts w:ascii="Segoe UI" w:eastAsia="Calibri" w:hAnsi="Segoe UI" w:cs="Segoe UI"/>
                <w:b/>
                <w:sz w:val="28"/>
              </w:rPr>
              <w:t>4</w:t>
            </w:r>
          </w:p>
        </w:tc>
        <w:tc>
          <w:tcPr>
            <w:tcW w:w="6672" w:type="dxa"/>
          </w:tcPr>
          <w:p w14:paraId="0F9EB3B1" w14:textId="388F4CBD" w:rsidR="00F03605" w:rsidRPr="00C10B11" w:rsidRDefault="00F03605" w:rsidP="00F03605">
            <w:pPr>
              <w:rPr>
                <w:sz w:val="22"/>
                <w:szCs w:val="22"/>
              </w:rPr>
            </w:pPr>
            <w:r w:rsidRPr="00AC5B1F">
              <w:rPr>
                <w:rFonts w:ascii="Segoe UI" w:eastAsia="Calibri" w:hAnsi="Segoe UI" w:cs="Segoe UI"/>
              </w:rPr>
              <w:t>Supporting Children</w:t>
            </w:r>
          </w:p>
        </w:tc>
        <w:tc>
          <w:tcPr>
            <w:tcW w:w="1073" w:type="dxa"/>
          </w:tcPr>
          <w:p w14:paraId="6C7FD3E3" w14:textId="1A3AA3C7" w:rsidR="00F03605" w:rsidRPr="00AC5B1F" w:rsidRDefault="00AE38FF" w:rsidP="00F03605">
            <w:pPr>
              <w:rPr>
                <w:rFonts w:ascii="Segoe UI" w:eastAsia="Calibri" w:hAnsi="Segoe UI" w:cs="Segoe UI"/>
              </w:rPr>
            </w:pPr>
            <w:r>
              <w:rPr>
                <w:rFonts w:ascii="Segoe UI" w:eastAsia="Calibri" w:hAnsi="Segoe UI" w:cs="Segoe UI"/>
              </w:rPr>
              <w:t>6</w:t>
            </w:r>
          </w:p>
          <w:p w14:paraId="566046B2" w14:textId="4B711CDE" w:rsidR="00F03605" w:rsidRPr="00961178" w:rsidRDefault="00F03605" w:rsidP="00F03605">
            <w:pPr>
              <w:rPr>
                <w:rFonts w:ascii="Segoe UI" w:hAnsi="Segoe UI" w:cs="Segoe UI"/>
              </w:rPr>
            </w:pPr>
          </w:p>
        </w:tc>
      </w:tr>
      <w:tr w:rsidR="00F03605" w:rsidRPr="00C10B11" w14:paraId="69DD96CA" w14:textId="77777777" w:rsidTr="00C570D2">
        <w:tc>
          <w:tcPr>
            <w:tcW w:w="1271" w:type="dxa"/>
          </w:tcPr>
          <w:p w14:paraId="766E017B" w14:textId="6E7E58E7" w:rsidR="00F03605" w:rsidRPr="00C10B11" w:rsidRDefault="00F03605" w:rsidP="00F03605">
            <w:pPr>
              <w:rPr>
                <w:sz w:val="22"/>
                <w:szCs w:val="22"/>
              </w:rPr>
            </w:pPr>
            <w:r w:rsidRPr="00AC5B1F">
              <w:rPr>
                <w:rFonts w:ascii="Segoe UI" w:eastAsia="Calibri" w:hAnsi="Segoe UI" w:cs="Segoe UI"/>
                <w:b/>
                <w:sz w:val="28"/>
              </w:rPr>
              <w:t>5</w:t>
            </w:r>
          </w:p>
        </w:tc>
        <w:tc>
          <w:tcPr>
            <w:tcW w:w="6672" w:type="dxa"/>
          </w:tcPr>
          <w:p w14:paraId="002584BE" w14:textId="423F1513" w:rsidR="00F03605" w:rsidRPr="003F7D53" w:rsidRDefault="00F03605" w:rsidP="00F03605">
            <w:pPr>
              <w:shd w:val="clear" w:color="auto" w:fill="FFFFFF" w:themeFill="background1"/>
              <w:rPr>
                <w:rFonts w:ascii="Segoe UI" w:hAnsi="Segoe UI" w:cs="Segoe UI"/>
              </w:rPr>
            </w:pPr>
            <w:r w:rsidRPr="003F7D53">
              <w:rPr>
                <w:rFonts w:ascii="Segoe UI" w:hAnsi="Segoe UI" w:cs="Segoe UI"/>
              </w:rPr>
              <w:t xml:space="preserve">Procedures for dealing with a concern and </w:t>
            </w:r>
            <w:r w:rsidR="00021BFA">
              <w:rPr>
                <w:rFonts w:ascii="Segoe UI" w:hAnsi="Segoe UI" w:cs="Segoe UI"/>
              </w:rPr>
              <w:t>R</w:t>
            </w:r>
            <w:r w:rsidRPr="003F7D53">
              <w:rPr>
                <w:rFonts w:ascii="Segoe UI" w:hAnsi="Segoe UI" w:cs="Segoe UI"/>
              </w:rPr>
              <w:t xml:space="preserve">ecord </w:t>
            </w:r>
            <w:r w:rsidR="00021BFA">
              <w:rPr>
                <w:rFonts w:ascii="Segoe UI" w:hAnsi="Segoe UI" w:cs="Segoe UI"/>
              </w:rPr>
              <w:t>K</w:t>
            </w:r>
            <w:r w:rsidRPr="003F7D53">
              <w:rPr>
                <w:rFonts w:ascii="Segoe UI" w:hAnsi="Segoe UI" w:cs="Segoe UI"/>
              </w:rPr>
              <w:t>eeping</w:t>
            </w:r>
          </w:p>
          <w:p w14:paraId="753BB781" w14:textId="1B80F111" w:rsidR="00F03605" w:rsidRPr="00C10B11" w:rsidRDefault="00F03605" w:rsidP="00F03605">
            <w:pPr>
              <w:rPr>
                <w:sz w:val="22"/>
                <w:szCs w:val="22"/>
              </w:rPr>
            </w:pPr>
          </w:p>
        </w:tc>
        <w:tc>
          <w:tcPr>
            <w:tcW w:w="1073" w:type="dxa"/>
          </w:tcPr>
          <w:p w14:paraId="3A621303" w14:textId="2C854071" w:rsidR="00F03605" w:rsidRPr="00AC5B1F" w:rsidRDefault="00AE38FF" w:rsidP="00F03605">
            <w:pPr>
              <w:rPr>
                <w:rFonts w:ascii="Segoe UI" w:eastAsia="Calibri" w:hAnsi="Segoe UI" w:cs="Segoe UI"/>
              </w:rPr>
            </w:pPr>
            <w:r>
              <w:rPr>
                <w:rFonts w:ascii="Segoe UI" w:eastAsia="Calibri" w:hAnsi="Segoe UI" w:cs="Segoe UI"/>
              </w:rPr>
              <w:t>10</w:t>
            </w:r>
          </w:p>
          <w:p w14:paraId="0EFBB864" w14:textId="34C4E427" w:rsidR="00F03605" w:rsidRPr="00961178" w:rsidRDefault="00F03605" w:rsidP="00F03605">
            <w:pPr>
              <w:rPr>
                <w:rFonts w:ascii="Segoe UI" w:hAnsi="Segoe UI" w:cs="Segoe UI"/>
              </w:rPr>
            </w:pPr>
          </w:p>
        </w:tc>
      </w:tr>
      <w:tr w:rsidR="00F03605" w:rsidRPr="00C10B11" w14:paraId="0E3F318E" w14:textId="77777777" w:rsidTr="00C570D2">
        <w:tc>
          <w:tcPr>
            <w:tcW w:w="1271" w:type="dxa"/>
          </w:tcPr>
          <w:p w14:paraId="74EEA1A4" w14:textId="54DC2B71" w:rsidR="00F03605" w:rsidRPr="00C10B11" w:rsidRDefault="00F03605" w:rsidP="00F03605">
            <w:pPr>
              <w:rPr>
                <w:sz w:val="22"/>
                <w:szCs w:val="22"/>
              </w:rPr>
            </w:pPr>
            <w:r w:rsidRPr="00AC5B1F">
              <w:rPr>
                <w:rFonts w:ascii="Segoe UI" w:eastAsia="Calibri" w:hAnsi="Segoe UI" w:cs="Segoe UI"/>
                <w:b/>
                <w:sz w:val="28"/>
              </w:rPr>
              <w:t>6</w:t>
            </w:r>
          </w:p>
        </w:tc>
        <w:tc>
          <w:tcPr>
            <w:tcW w:w="6672" w:type="dxa"/>
          </w:tcPr>
          <w:p w14:paraId="33A900AD" w14:textId="77777777" w:rsidR="00F03605" w:rsidRDefault="00AE38FF" w:rsidP="00AE38FF">
            <w:pPr>
              <w:rPr>
                <w:rFonts w:ascii="Segoe UI" w:eastAsia="Calibri" w:hAnsi="Segoe UI" w:cs="Segoe UI"/>
              </w:rPr>
            </w:pPr>
            <w:r>
              <w:rPr>
                <w:rFonts w:ascii="Segoe UI" w:eastAsia="Calibri" w:hAnsi="Segoe UI" w:cs="Segoe UI"/>
              </w:rPr>
              <w:t>Managing Child on Child abuse, Sexual Harassment, Violence including Harmful Sexual Behaviour (HSB)</w:t>
            </w:r>
          </w:p>
          <w:p w14:paraId="01BBFDC1" w14:textId="4EDC9EA8" w:rsidR="00AE38FF" w:rsidRPr="00C10B11" w:rsidRDefault="00AE38FF" w:rsidP="00AE38FF">
            <w:pPr>
              <w:rPr>
                <w:sz w:val="22"/>
                <w:szCs w:val="22"/>
              </w:rPr>
            </w:pPr>
          </w:p>
        </w:tc>
        <w:tc>
          <w:tcPr>
            <w:tcW w:w="1073" w:type="dxa"/>
          </w:tcPr>
          <w:p w14:paraId="24027B41" w14:textId="48202546" w:rsidR="00F03605" w:rsidRPr="00961178" w:rsidRDefault="00AE38FF" w:rsidP="00F03605">
            <w:pPr>
              <w:rPr>
                <w:rFonts w:ascii="Segoe UI" w:hAnsi="Segoe UI" w:cs="Segoe UI"/>
              </w:rPr>
            </w:pPr>
            <w:r>
              <w:rPr>
                <w:rFonts w:ascii="Segoe UI" w:hAnsi="Segoe UI" w:cs="Segoe UI"/>
              </w:rPr>
              <w:t>1</w:t>
            </w:r>
            <w:r w:rsidR="00D21943">
              <w:rPr>
                <w:rFonts w:ascii="Segoe UI" w:hAnsi="Segoe UI" w:cs="Segoe UI"/>
              </w:rPr>
              <w:t>2</w:t>
            </w:r>
          </w:p>
        </w:tc>
      </w:tr>
      <w:tr w:rsidR="00F03605" w:rsidRPr="00C10B11" w14:paraId="5B0EF5B3" w14:textId="77777777" w:rsidTr="00C570D2">
        <w:tc>
          <w:tcPr>
            <w:tcW w:w="1271" w:type="dxa"/>
          </w:tcPr>
          <w:p w14:paraId="295CBCE6" w14:textId="31B0EFC9" w:rsidR="00F03605" w:rsidRPr="00C10B11" w:rsidRDefault="00F03605" w:rsidP="00F03605">
            <w:pPr>
              <w:rPr>
                <w:sz w:val="22"/>
                <w:szCs w:val="22"/>
              </w:rPr>
            </w:pPr>
            <w:r w:rsidRPr="00AC5B1F">
              <w:rPr>
                <w:rFonts w:ascii="Segoe UI" w:eastAsia="Calibri" w:hAnsi="Segoe UI" w:cs="Segoe UI"/>
                <w:b/>
                <w:sz w:val="28"/>
              </w:rPr>
              <w:t>7</w:t>
            </w:r>
          </w:p>
        </w:tc>
        <w:tc>
          <w:tcPr>
            <w:tcW w:w="6672" w:type="dxa"/>
          </w:tcPr>
          <w:p w14:paraId="65C792C0" w14:textId="0710F4DB" w:rsidR="00F03605" w:rsidRPr="00AE38FF" w:rsidRDefault="00AE38FF" w:rsidP="00F03605">
            <w:pPr>
              <w:rPr>
                <w:rFonts w:ascii="Segoe UI" w:hAnsi="Segoe UI" w:cs="Segoe UI"/>
              </w:rPr>
            </w:pPr>
            <w:r w:rsidRPr="00AE38FF">
              <w:rPr>
                <w:rFonts w:ascii="Segoe UI" w:eastAsia="Calibri" w:hAnsi="Segoe UI" w:cs="Segoe UI"/>
              </w:rPr>
              <w:t xml:space="preserve">Supporting </w:t>
            </w:r>
            <w:r w:rsidR="00021BFA">
              <w:rPr>
                <w:rFonts w:ascii="Segoe UI" w:eastAsia="Calibri" w:hAnsi="Segoe UI" w:cs="Segoe UI"/>
              </w:rPr>
              <w:t>C</w:t>
            </w:r>
            <w:r w:rsidRPr="00AE38FF">
              <w:rPr>
                <w:rFonts w:ascii="Segoe UI" w:eastAsia="Calibri" w:hAnsi="Segoe UI" w:cs="Segoe UI"/>
              </w:rPr>
              <w:t xml:space="preserve">hildren who are </w:t>
            </w:r>
            <w:r w:rsidR="00021BFA">
              <w:rPr>
                <w:rFonts w:ascii="Segoe UI" w:eastAsia="Calibri" w:hAnsi="Segoe UI" w:cs="Segoe UI"/>
              </w:rPr>
              <w:t>Q</w:t>
            </w:r>
            <w:r w:rsidRPr="00AE38FF">
              <w:rPr>
                <w:rFonts w:ascii="Segoe UI" w:eastAsia="Calibri" w:hAnsi="Segoe UI" w:cs="Segoe UI"/>
              </w:rPr>
              <w:t xml:space="preserve">uestioning their </w:t>
            </w:r>
            <w:r w:rsidR="00021BFA">
              <w:rPr>
                <w:rFonts w:ascii="Segoe UI" w:eastAsia="Calibri" w:hAnsi="Segoe UI" w:cs="Segoe UI"/>
              </w:rPr>
              <w:t>G</w:t>
            </w:r>
            <w:r w:rsidRPr="00AE38FF">
              <w:rPr>
                <w:rFonts w:ascii="Segoe UI" w:eastAsia="Calibri" w:hAnsi="Segoe UI" w:cs="Segoe UI"/>
              </w:rPr>
              <w:t>ender</w:t>
            </w:r>
          </w:p>
        </w:tc>
        <w:tc>
          <w:tcPr>
            <w:tcW w:w="1073" w:type="dxa"/>
          </w:tcPr>
          <w:p w14:paraId="754DE390" w14:textId="578FBE09" w:rsidR="00F03605" w:rsidRPr="00AC5B1F" w:rsidRDefault="00AE38FF" w:rsidP="00F03605">
            <w:pPr>
              <w:rPr>
                <w:rFonts w:ascii="Segoe UI" w:eastAsia="Calibri" w:hAnsi="Segoe UI" w:cs="Segoe UI"/>
              </w:rPr>
            </w:pPr>
            <w:r>
              <w:rPr>
                <w:rFonts w:ascii="Segoe UI" w:eastAsia="Calibri" w:hAnsi="Segoe UI" w:cs="Segoe UI"/>
              </w:rPr>
              <w:t>1</w:t>
            </w:r>
            <w:r w:rsidR="00021BFA">
              <w:rPr>
                <w:rFonts w:ascii="Segoe UI" w:eastAsia="Calibri" w:hAnsi="Segoe UI" w:cs="Segoe UI"/>
              </w:rPr>
              <w:t>3</w:t>
            </w:r>
          </w:p>
          <w:p w14:paraId="3455CFBB" w14:textId="4B8D58C6" w:rsidR="00F03605" w:rsidRPr="00961178" w:rsidRDefault="00F03605" w:rsidP="00F03605">
            <w:pPr>
              <w:rPr>
                <w:rFonts w:ascii="Segoe UI" w:hAnsi="Segoe UI" w:cs="Segoe UI"/>
              </w:rPr>
            </w:pPr>
          </w:p>
        </w:tc>
      </w:tr>
      <w:tr w:rsidR="00F03605" w14:paraId="4829E12D" w14:textId="77777777" w:rsidTr="00C570D2">
        <w:tc>
          <w:tcPr>
            <w:tcW w:w="1271" w:type="dxa"/>
          </w:tcPr>
          <w:p w14:paraId="67F4B9C7" w14:textId="0CD761C6" w:rsidR="00F03605" w:rsidRDefault="00F03605" w:rsidP="00F03605">
            <w:pPr>
              <w:rPr>
                <w:sz w:val="22"/>
                <w:szCs w:val="22"/>
              </w:rPr>
            </w:pPr>
            <w:r w:rsidRPr="00AC5B1F">
              <w:rPr>
                <w:rFonts w:ascii="Segoe UI" w:eastAsia="Calibri" w:hAnsi="Segoe UI" w:cs="Segoe UI"/>
                <w:b/>
                <w:sz w:val="28"/>
              </w:rPr>
              <w:t>8</w:t>
            </w:r>
          </w:p>
        </w:tc>
        <w:tc>
          <w:tcPr>
            <w:tcW w:w="6672" w:type="dxa"/>
          </w:tcPr>
          <w:p w14:paraId="3287FAC2" w14:textId="68D28E7B" w:rsidR="00F03605" w:rsidRPr="00AE38FF" w:rsidRDefault="00AE38FF" w:rsidP="00F03605">
            <w:pPr>
              <w:rPr>
                <w:rFonts w:ascii="Segoe UI" w:hAnsi="Segoe UI" w:cs="Segoe UI"/>
                <w:bCs/>
              </w:rPr>
            </w:pPr>
            <w:r w:rsidRPr="00AE38FF">
              <w:rPr>
                <w:rFonts w:ascii="Segoe UI" w:eastAsia="Times New Roman" w:hAnsi="Segoe UI" w:cs="Segoe UI"/>
                <w:bCs/>
                <w:lang w:eastAsia="en-GB"/>
              </w:rPr>
              <w:t>Online Safety and Filtering &amp; Monitoring</w:t>
            </w:r>
          </w:p>
        </w:tc>
        <w:tc>
          <w:tcPr>
            <w:tcW w:w="1073" w:type="dxa"/>
          </w:tcPr>
          <w:p w14:paraId="4B0DC1E6" w14:textId="616E6C36" w:rsidR="00F03605" w:rsidRPr="00AC5B1F" w:rsidRDefault="00AE38FF" w:rsidP="00F03605">
            <w:pPr>
              <w:rPr>
                <w:rFonts w:ascii="Segoe UI" w:eastAsia="Calibri" w:hAnsi="Segoe UI" w:cs="Segoe UI"/>
              </w:rPr>
            </w:pPr>
            <w:r>
              <w:rPr>
                <w:rFonts w:ascii="Segoe UI" w:eastAsia="Calibri" w:hAnsi="Segoe UI" w:cs="Segoe UI"/>
              </w:rPr>
              <w:t>1</w:t>
            </w:r>
            <w:r w:rsidR="00D21943">
              <w:rPr>
                <w:rFonts w:ascii="Segoe UI" w:eastAsia="Calibri" w:hAnsi="Segoe UI" w:cs="Segoe UI"/>
              </w:rPr>
              <w:t>3</w:t>
            </w:r>
          </w:p>
          <w:p w14:paraId="25ABBACC" w14:textId="16F5E081" w:rsidR="00F03605" w:rsidRPr="00961178" w:rsidRDefault="00F03605" w:rsidP="00F03605">
            <w:pPr>
              <w:rPr>
                <w:rFonts w:ascii="Segoe UI" w:hAnsi="Segoe UI" w:cs="Segoe UI"/>
              </w:rPr>
            </w:pPr>
          </w:p>
        </w:tc>
      </w:tr>
      <w:tr w:rsidR="00F03605" w14:paraId="7E665963" w14:textId="77777777" w:rsidTr="00C570D2">
        <w:tc>
          <w:tcPr>
            <w:tcW w:w="1271" w:type="dxa"/>
          </w:tcPr>
          <w:p w14:paraId="09B0569D" w14:textId="13FDFCFD" w:rsidR="00F03605" w:rsidRDefault="00F03605" w:rsidP="00F03605">
            <w:pPr>
              <w:rPr>
                <w:sz w:val="22"/>
                <w:szCs w:val="22"/>
              </w:rPr>
            </w:pPr>
            <w:r w:rsidRPr="00AC5B1F">
              <w:rPr>
                <w:rFonts w:ascii="Segoe UI" w:eastAsia="Calibri" w:hAnsi="Segoe UI" w:cs="Segoe UI"/>
                <w:b/>
                <w:sz w:val="28"/>
              </w:rPr>
              <w:t>9</w:t>
            </w:r>
          </w:p>
        </w:tc>
        <w:tc>
          <w:tcPr>
            <w:tcW w:w="6672" w:type="dxa"/>
          </w:tcPr>
          <w:p w14:paraId="0286F5D2" w14:textId="2FEFEAAD" w:rsidR="00AE38FF" w:rsidRPr="00AE38FF" w:rsidRDefault="00AE38FF" w:rsidP="00AE38FF">
            <w:pPr>
              <w:rPr>
                <w:rFonts w:ascii="Segoe UI" w:eastAsia="Times New Roman" w:hAnsi="Segoe UI" w:cs="Segoe UI"/>
                <w:lang w:eastAsia="en-GB"/>
              </w:rPr>
            </w:pPr>
            <w:r w:rsidRPr="00AE38FF">
              <w:rPr>
                <w:rFonts w:ascii="Segoe UI" w:eastAsia="Times New Roman" w:hAnsi="Segoe UI" w:cs="Segoe UI"/>
                <w:lang w:eastAsia="en-GB"/>
              </w:rPr>
              <w:t xml:space="preserve">Concerns and </w:t>
            </w:r>
            <w:r w:rsidR="00021BFA">
              <w:rPr>
                <w:rFonts w:ascii="Segoe UI" w:eastAsia="Times New Roman" w:hAnsi="Segoe UI" w:cs="Segoe UI"/>
                <w:lang w:eastAsia="en-GB"/>
              </w:rPr>
              <w:t>A</w:t>
            </w:r>
            <w:r w:rsidRPr="00AE38FF">
              <w:rPr>
                <w:rFonts w:ascii="Segoe UI" w:eastAsia="Times New Roman" w:hAnsi="Segoe UI" w:cs="Segoe UI"/>
                <w:lang w:eastAsia="en-GB"/>
              </w:rPr>
              <w:t>llegations about staff, including supply staff, trainee teachers, volunteers and contractors</w:t>
            </w:r>
          </w:p>
          <w:p w14:paraId="4CF781A7" w14:textId="769749A4" w:rsidR="00F03605" w:rsidRPr="00AE38FF" w:rsidRDefault="00F03605" w:rsidP="00F03605">
            <w:pPr>
              <w:rPr>
                <w:rFonts w:ascii="Segoe UI" w:hAnsi="Segoe UI" w:cs="Segoe UI"/>
              </w:rPr>
            </w:pPr>
          </w:p>
        </w:tc>
        <w:tc>
          <w:tcPr>
            <w:tcW w:w="1073" w:type="dxa"/>
          </w:tcPr>
          <w:p w14:paraId="3BD3ED05" w14:textId="283F040C" w:rsidR="00F03605" w:rsidRPr="00AC5B1F" w:rsidRDefault="00F03605" w:rsidP="00F03605">
            <w:pPr>
              <w:rPr>
                <w:rFonts w:ascii="Segoe UI" w:eastAsia="Calibri" w:hAnsi="Segoe UI" w:cs="Segoe UI"/>
              </w:rPr>
            </w:pPr>
            <w:r w:rsidRPr="00AC5B1F">
              <w:rPr>
                <w:rFonts w:ascii="Segoe UI" w:eastAsia="Calibri" w:hAnsi="Segoe UI" w:cs="Segoe UI"/>
              </w:rPr>
              <w:t>1</w:t>
            </w:r>
            <w:r w:rsidR="00D21943">
              <w:rPr>
                <w:rFonts w:ascii="Segoe UI" w:eastAsia="Calibri" w:hAnsi="Segoe UI" w:cs="Segoe UI"/>
              </w:rPr>
              <w:t>4</w:t>
            </w:r>
          </w:p>
          <w:p w14:paraId="4E35BB7C" w14:textId="687893D0" w:rsidR="00F03605" w:rsidRPr="00961178" w:rsidRDefault="00F03605" w:rsidP="00F03605">
            <w:pPr>
              <w:rPr>
                <w:rFonts w:ascii="Segoe UI" w:hAnsi="Segoe UI" w:cs="Segoe UI"/>
              </w:rPr>
            </w:pPr>
          </w:p>
        </w:tc>
      </w:tr>
      <w:tr w:rsidR="00F03605" w14:paraId="4667A3AA" w14:textId="77777777" w:rsidTr="00C570D2">
        <w:tc>
          <w:tcPr>
            <w:tcW w:w="1271" w:type="dxa"/>
          </w:tcPr>
          <w:p w14:paraId="378026E6" w14:textId="3610C9DE" w:rsidR="00F03605" w:rsidRDefault="00F03605" w:rsidP="00F03605">
            <w:pPr>
              <w:rPr>
                <w:sz w:val="22"/>
                <w:szCs w:val="22"/>
              </w:rPr>
            </w:pPr>
            <w:r w:rsidRPr="00AC5B1F">
              <w:rPr>
                <w:rFonts w:ascii="Segoe UI" w:eastAsia="Calibri" w:hAnsi="Segoe UI" w:cs="Segoe UI"/>
                <w:b/>
                <w:sz w:val="28"/>
              </w:rPr>
              <w:t>10</w:t>
            </w:r>
          </w:p>
        </w:tc>
        <w:tc>
          <w:tcPr>
            <w:tcW w:w="6672" w:type="dxa"/>
          </w:tcPr>
          <w:p w14:paraId="4A6109D0" w14:textId="3416B187" w:rsidR="00F03605" w:rsidRPr="00C10B11" w:rsidRDefault="00AE38FF" w:rsidP="00F03605">
            <w:pPr>
              <w:rPr>
                <w:sz w:val="22"/>
                <w:szCs w:val="22"/>
              </w:rPr>
            </w:pPr>
            <w:r>
              <w:rPr>
                <w:rFonts w:ascii="Segoe UI" w:eastAsia="Calibri" w:hAnsi="Segoe UI" w:cs="Segoe UI"/>
              </w:rPr>
              <w:t xml:space="preserve">Information </w:t>
            </w:r>
            <w:r w:rsidR="00021BFA">
              <w:rPr>
                <w:rFonts w:ascii="Segoe UI" w:eastAsia="Calibri" w:hAnsi="Segoe UI" w:cs="Segoe UI"/>
              </w:rPr>
              <w:t>S</w:t>
            </w:r>
            <w:r>
              <w:rPr>
                <w:rFonts w:ascii="Segoe UI" w:eastAsia="Calibri" w:hAnsi="Segoe UI" w:cs="Segoe UI"/>
              </w:rPr>
              <w:t>haring</w:t>
            </w:r>
          </w:p>
        </w:tc>
        <w:tc>
          <w:tcPr>
            <w:tcW w:w="1073" w:type="dxa"/>
          </w:tcPr>
          <w:p w14:paraId="57D82F88" w14:textId="34232E9C" w:rsidR="00F03605" w:rsidRPr="00AC5B1F" w:rsidRDefault="00F03605" w:rsidP="00F03605">
            <w:pPr>
              <w:rPr>
                <w:rFonts w:ascii="Segoe UI" w:eastAsia="Calibri" w:hAnsi="Segoe UI" w:cs="Segoe UI"/>
              </w:rPr>
            </w:pPr>
            <w:r w:rsidRPr="00AC5B1F">
              <w:rPr>
                <w:rFonts w:ascii="Segoe UI" w:eastAsia="Calibri" w:hAnsi="Segoe UI" w:cs="Segoe UI"/>
              </w:rPr>
              <w:t>1</w:t>
            </w:r>
            <w:r w:rsidR="00D21943">
              <w:rPr>
                <w:rFonts w:ascii="Segoe UI" w:eastAsia="Calibri" w:hAnsi="Segoe UI" w:cs="Segoe UI"/>
              </w:rPr>
              <w:t>5</w:t>
            </w:r>
          </w:p>
          <w:p w14:paraId="07C25C9D" w14:textId="742EAC69" w:rsidR="00F03605" w:rsidRPr="00961178" w:rsidRDefault="00F03605" w:rsidP="00F03605">
            <w:pPr>
              <w:rPr>
                <w:rFonts w:ascii="Segoe UI" w:hAnsi="Segoe UI" w:cs="Segoe UI"/>
              </w:rPr>
            </w:pPr>
          </w:p>
        </w:tc>
      </w:tr>
      <w:tr w:rsidR="00AE38FF" w14:paraId="03DE058B" w14:textId="77777777" w:rsidTr="00C570D2">
        <w:tc>
          <w:tcPr>
            <w:tcW w:w="1271" w:type="dxa"/>
          </w:tcPr>
          <w:p w14:paraId="21449DF1" w14:textId="04391199" w:rsidR="00AE38FF" w:rsidRPr="00AC5B1F" w:rsidRDefault="00AE38FF" w:rsidP="00F03605">
            <w:pPr>
              <w:rPr>
                <w:rFonts w:ascii="Segoe UI" w:eastAsia="Calibri" w:hAnsi="Segoe UI" w:cs="Segoe UI"/>
                <w:b/>
                <w:sz w:val="28"/>
              </w:rPr>
            </w:pPr>
            <w:r>
              <w:rPr>
                <w:rFonts w:ascii="Segoe UI" w:eastAsia="Calibri" w:hAnsi="Segoe UI" w:cs="Segoe UI"/>
                <w:b/>
                <w:sz w:val="28"/>
              </w:rPr>
              <w:t>11</w:t>
            </w:r>
          </w:p>
        </w:tc>
        <w:tc>
          <w:tcPr>
            <w:tcW w:w="6672" w:type="dxa"/>
          </w:tcPr>
          <w:p w14:paraId="6CCD1B4E" w14:textId="61A6EB38" w:rsidR="00AE38FF" w:rsidRDefault="00AE38FF" w:rsidP="00F03605">
            <w:pPr>
              <w:rPr>
                <w:rFonts w:ascii="Segoe UI" w:eastAsia="Calibri" w:hAnsi="Segoe UI" w:cs="Segoe UI"/>
              </w:rPr>
            </w:pPr>
            <w:r>
              <w:rPr>
                <w:rFonts w:ascii="Segoe UI" w:eastAsia="Calibri" w:hAnsi="Segoe UI" w:cs="Segoe UI"/>
              </w:rPr>
              <w:t>Multi-</w:t>
            </w:r>
            <w:r w:rsidR="00021BFA">
              <w:rPr>
                <w:rFonts w:ascii="Segoe UI" w:eastAsia="Calibri" w:hAnsi="Segoe UI" w:cs="Segoe UI"/>
              </w:rPr>
              <w:t>A</w:t>
            </w:r>
            <w:r>
              <w:rPr>
                <w:rFonts w:ascii="Segoe UI" w:eastAsia="Calibri" w:hAnsi="Segoe UI" w:cs="Segoe UI"/>
              </w:rPr>
              <w:t xml:space="preserve">gency </w:t>
            </w:r>
            <w:r w:rsidR="00021BFA">
              <w:rPr>
                <w:rFonts w:ascii="Segoe UI" w:eastAsia="Calibri" w:hAnsi="Segoe UI" w:cs="Segoe UI"/>
              </w:rPr>
              <w:t>W</w:t>
            </w:r>
            <w:r>
              <w:rPr>
                <w:rFonts w:ascii="Segoe UI" w:eastAsia="Calibri" w:hAnsi="Segoe UI" w:cs="Segoe UI"/>
              </w:rPr>
              <w:t>orking</w:t>
            </w:r>
          </w:p>
          <w:p w14:paraId="606BF3F3" w14:textId="147E1E48" w:rsidR="00AE38FF" w:rsidRDefault="00AE38FF" w:rsidP="00F03605">
            <w:pPr>
              <w:rPr>
                <w:rFonts w:ascii="Segoe UI" w:eastAsia="Calibri" w:hAnsi="Segoe UI" w:cs="Segoe UI"/>
              </w:rPr>
            </w:pPr>
          </w:p>
        </w:tc>
        <w:tc>
          <w:tcPr>
            <w:tcW w:w="1073" w:type="dxa"/>
          </w:tcPr>
          <w:p w14:paraId="287AA378" w14:textId="11DC8A61" w:rsidR="00AE38FF" w:rsidRPr="00AC5B1F" w:rsidRDefault="00AE38FF" w:rsidP="00F03605">
            <w:pPr>
              <w:rPr>
                <w:rFonts w:ascii="Segoe UI" w:eastAsia="Calibri" w:hAnsi="Segoe UI" w:cs="Segoe UI"/>
              </w:rPr>
            </w:pPr>
            <w:r>
              <w:rPr>
                <w:rFonts w:ascii="Segoe UI" w:eastAsia="Calibri" w:hAnsi="Segoe UI" w:cs="Segoe UI"/>
              </w:rPr>
              <w:t>1</w:t>
            </w:r>
            <w:r w:rsidR="00D21943">
              <w:rPr>
                <w:rFonts w:ascii="Segoe UI" w:eastAsia="Calibri" w:hAnsi="Segoe UI" w:cs="Segoe UI"/>
              </w:rPr>
              <w:t>5</w:t>
            </w:r>
          </w:p>
        </w:tc>
      </w:tr>
      <w:tr w:rsidR="00AE38FF" w14:paraId="3C7F05D3" w14:textId="77777777" w:rsidTr="00C570D2">
        <w:tc>
          <w:tcPr>
            <w:tcW w:w="1271" w:type="dxa"/>
          </w:tcPr>
          <w:p w14:paraId="6B32983D" w14:textId="40C6FB7A" w:rsidR="00AE38FF" w:rsidRPr="00AC5B1F" w:rsidRDefault="00AE38FF" w:rsidP="00F03605">
            <w:pPr>
              <w:rPr>
                <w:rFonts w:ascii="Segoe UI" w:eastAsia="Calibri" w:hAnsi="Segoe UI" w:cs="Segoe UI"/>
                <w:b/>
                <w:sz w:val="28"/>
              </w:rPr>
            </w:pPr>
            <w:r>
              <w:rPr>
                <w:rFonts w:ascii="Segoe UI" w:eastAsia="Calibri" w:hAnsi="Segoe UI" w:cs="Segoe UI"/>
                <w:b/>
                <w:sz w:val="28"/>
              </w:rPr>
              <w:t>12</w:t>
            </w:r>
          </w:p>
        </w:tc>
        <w:tc>
          <w:tcPr>
            <w:tcW w:w="6672" w:type="dxa"/>
          </w:tcPr>
          <w:p w14:paraId="1C8BBEF3" w14:textId="77777777" w:rsidR="00AE38FF" w:rsidRDefault="00AE38FF" w:rsidP="00F03605">
            <w:pPr>
              <w:rPr>
                <w:rFonts w:ascii="Segoe UI" w:eastAsia="Calibri" w:hAnsi="Segoe UI" w:cs="Segoe UI"/>
              </w:rPr>
            </w:pPr>
            <w:r>
              <w:rPr>
                <w:rFonts w:ascii="Segoe UI" w:eastAsia="Calibri" w:hAnsi="Segoe UI" w:cs="Segoe UI"/>
              </w:rPr>
              <w:t>Safer Recruitment</w:t>
            </w:r>
          </w:p>
          <w:p w14:paraId="0F075A45" w14:textId="77646E5E" w:rsidR="00AE38FF" w:rsidRDefault="00AE38FF" w:rsidP="00F03605">
            <w:pPr>
              <w:rPr>
                <w:rFonts w:ascii="Segoe UI" w:eastAsia="Calibri" w:hAnsi="Segoe UI" w:cs="Segoe UI"/>
              </w:rPr>
            </w:pPr>
          </w:p>
        </w:tc>
        <w:tc>
          <w:tcPr>
            <w:tcW w:w="1073" w:type="dxa"/>
          </w:tcPr>
          <w:p w14:paraId="281EB128" w14:textId="595B59E7" w:rsidR="00AE38FF" w:rsidRPr="00AC5B1F" w:rsidRDefault="00AE38FF" w:rsidP="00F03605">
            <w:pPr>
              <w:rPr>
                <w:rFonts w:ascii="Segoe UI" w:eastAsia="Calibri" w:hAnsi="Segoe UI" w:cs="Segoe UI"/>
              </w:rPr>
            </w:pPr>
            <w:r>
              <w:rPr>
                <w:rFonts w:ascii="Segoe UI" w:eastAsia="Calibri" w:hAnsi="Segoe UI" w:cs="Segoe UI"/>
              </w:rPr>
              <w:t>1</w:t>
            </w:r>
            <w:r w:rsidR="00021BFA">
              <w:rPr>
                <w:rFonts w:ascii="Segoe UI" w:eastAsia="Calibri" w:hAnsi="Segoe UI" w:cs="Segoe UI"/>
              </w:rPr>
              <w:t>6</w:t>
            </w:r>
          </w:p>
        </w:tc>
      </w:tr>
      <w:tr w:rsidR="00AE38FF" w14:paraId="51A10B6C" w14:textId="77777777" w:rsidTr="00C570D2">
        <w:tc>
          <w:tcPr>
            <w:tcW w:w="1271" w:type="dxa"/>
          </w:tcPr>
          <w:p w14:paraId="2DD169AC" w14:textId="60F62C6F" w:rsidR="00AE38FF" w:rsidRDefault="00AE38FF" w:rsidP="00F03605">
            <w:pPr>
              <w:rPr>
                <w:rFonts w:ascii="Segoe UI" w:eastAsia="Calibri" w:hAnsi="Segoe UI" w:cs="Segoe UI"/>
                <w:b/>
                <w:sz w:val="28"/>
              </w:rPr>
            </w:pPr>
            <w:r>
              <w:rPr>
                <w:rFonts w:ascii="Segoe UI" w:eastAsia="Calibri" w:hAnsi="Segoe UI" w:cs="Segoe UI"/>
                <w:b/>
                <w:sz w:val="28"/>
              </w:rPr>
              <w:t>13</w:t>
            </w:r>
          </w:p>
        </w:tc>
        <w:tc>
          <w:tcPr>
            <w:tcW w:w="6672" w:type="dxa"/>
          </w:tcPr>
          <w:p w14:paraId="04E4E54B" w14:textId="77777777" w:rsidR="00AE38FF" w:rsidRDefault="00AE38FF" w:rsidP="00F03605">
            <w:pPr>
              <w:rPr>
                <w:rFonts w:ascii="Segoe UI" w:eastAsia="Calibri" w:hAnsi="Segoe UI" w:cs="Segoe UI"/>
              </w:rPr>
            </w:pPr>
            <w:r>
              <w:rPr>
                <w:rFonts w:ascii="Segoe UI" w:eastAsia="Calibri" w:hAnsi="Segoe UI" w:cs="Segoe UI"/>
              </w:rPr>
              <w:t>Training</w:t>
            </w:r>
          </w:p>
          <w:p w14:paraId="55CFAFD1" w14:textId="5981117C" w:rsidR="00AE38FF" w:rsidRDefault="00AE38FF" w:rsidP="00F03605">
            <w:pPr>
              <w:rPr>
                <w:rFonts w:ascii="Segoe UI" w:eastAsia="Calibri" w:hAnsi="Segoe UI" w:cs="Segoe UI"/>
              </w:rPr>
            </w:pPr>
          </w:p>
        </w:tc>
        <w:tc>
          <w:tcPr>
            <w:tcW w:w="1073" w:type="dxa"/>
          </w:tcPr>
          <w:p w14:paraId="1B98D7F1" w14:textId="0ACA3A42" w:rsidR="00AE38FF" w:rsidRDefault="00AE38FF" w:rsidP="00F03605">
            <w:pPr>
              <w:rPr>
                <w:rFonts w:ascii="Segoe UI" w:eastAsia="Calibri" w:hAnsi="Segoe UI" w:cs="Segoe UI"/>
              </w:rPr>
            </w:pPr>
            <w:r>
              <w:rPr>
                <w:rFonts w:ascii="Segoe UI" w:eastAsia="Calibri" w:hAnsi="Segoe UI" w:cs="Segoe UI"/>
              </w:rPr>
              <w:t>1</w:t>
            </w:r>
            <w:r w:rsidR="00021BFA">
              <w:rPr>
                <w:rFonts w:ascii="Segoe UI" w:eastAsia="Calibri" w:hAnsi="Segoe UI" w:cs="Segoe UI"/>
              </w:rPr>
              <w:t>7</w:t>
            </w:r>
          </w:p>
        </w:tc>
      </w:tr>
      <w:tr w:rsidR="00F03605" w14:paraId="2CF1FCA0" w14:textId="77777777" w:rsidTr="00C570D2">
        <w:tc>
          <w:tcPr>
            <w:tcW w:w="1271" w:type="dxa"/>
          </w:tcPr>
          <w:p w14:paraId="10FE862E" w14:textId="2D720857" w:rsidR="00F03605" w:rsidRDefault="00F03605" w:rsidP="00F03605">
            <w:pPr>
              <w:rPr>
                <w:sz w:val="22"/>
                <w:szCs w:val="22"/>
              </w:rPr>
            </w:pPr>
            <w:r w:rsidRPr="00AC5B1F">
              <w:rPr>
                <w:rFonts w:ascii="Segoe UI" w:eastAsia="Calibri" w:hAnsi="Segoe UI" w:cs="Segoe UI"/>
                <w:b/>
                <w:sz w:val="28"/>
              </w:rPr>
              <w:t>1</w:t>
            </w:r>
            <w:r w:rsidR="00AE38FF">
              <w:rPr>
                <w:rFonts w:ascii="Segoe UI" w:eastAsia="Calibri" w:hAnsi="Segoe UI" w:cs="Segoe UI"/>
                <w:b/>
                <w:sz w:val="28"/>
              </w:rPr>
              <w:t>4</w:t>
            </w:r>
          </w:p>
        </w:tc>
        <w:tc>
          <w:tcPr>
            <w:tcW w:w="6672" w:type="dxa"/>
          </w:tcPr>
          <w:p w14:paraId="322B98E1" w14:textId="77777777" w:rsidR="00F03605" w:rsidRPr="00AC5B1F" w:rsidRDefault="00F03605" w:rsidP="00F03605">
            <w:pPr>
              <w:rPr>
                <w:rFonts w:ascii="Segoe UI" w:eastAsia="Calibri" w:hAnsi="Segoe UI" w:cs="Segoe UI"/>
              </w:rPr>
            </w:pPr>
            <w:r w:rsidRPr="00AC5B1F">
              <w:rPr>
                <w:rFonts w:ascii="Segoe UI" w:eastAsia="Calibri" w:hAnsi="Segoe UI" w:cs="Segoe UI"/>
              </w:rPr>
              <w:t>Whistleblowing in a Safeguarding Context</w:t>
            </w:r>
          </w:p>
          <w:p w14:paraId="0F6E48E3" w14:textId="7E491617" w:rsidR="00F03605" w:rsidRPr="00C10B11" w:rsidRDefault="00F03605" w:rsidP="00F03605">
            <w:pPr>
              <w:rPr>
                <w:sz w:val="22"/>
                <w:szCs w:val="22"/>
              </w:rPr>
            </w:pPr>
          </w:p>
        </w:tc>
        <w:tc>
          <w:tcPr>
            <w:tcW w:w="1073" w:type="dxa"/>
          </w:tcPr>
          <w:p w14:paraId="14EEEC75" w14:textId="5B4A96CC" w:rsidR="00F03605" w:rsidRPr="00961178" w:rsidRDefault="00AE38FF" w:rsidP="00F03605">
            <w:pPr>
              <w:rPr>
                <w:rFonts w:ascii="Segoe UI" w:hAnsi="Segoe UI" w:cs="Segoe UI"/>
              </w:rPr>
            </w:pPr>
            <w:r>
              <w:rPr>
                <w:rFonts w:ascii="Segoe UI" w:eastAsia="Calibri" w:hAnsi="Segoe UI" w:cs="Segoe UI"/>
              </w:rPr>
              <w:t>1</w:t>
            </w:r>
            <w:r w:rsidR="00021BFA">
              <w:rPr>
                <w:rFonts w:ascii="Segoe UI" w:eastAsia="Calibri" w:hAnsi="Segoe UI" w:cs="Segoe UI"/>
              </w:rPr>
              <w:t>8</w:t>
            </w:r>
          </w:p>
        </w:tc>
      </w:tr>
      <w:tr w:rsidR="00F03605" w14:paraId="4C79E87E" w14:textId="77777777" w:rsidTr="00C570D2">
        <w:tc>
          <w:tcPr>
            <w:tcW w:w="1271" w:type="dxa"/>
          </w:tcPr>
          <w:p w14:paraId="5A7561D6" w14:textId="215FC952" w:rsidR="00F03605" w:rsidRDefault="00F03605" w:rsidP="00F03605">
            <w:pPr>
              <w:rPr>
                <w:sz w:val="22"/>
                <w:szCs w:val="22"/>
              </w:rPr>
            </w:pPr>
            <w:r w:rsidRPr="00AC5B1F">
              <w:rPr>
                <w:rFonts w:ascii="Segoe UI" w:eastAsia="Calibri" w:hAnsi="Segoe UI" w:cs="Segoe UI"/>
                <w:b/>
                <w:sz w:val="28"/>
              </w:rPr>
              <w:t>1</w:t>
            </w:r>
            <w:r w:rsidR="00AE38FF">
              <w:rPr>
                <w:rFonts w:ascii="Segoe UI" w:eastAsia="Calibri" w:hAnsi="Segoe UI" w:cs="Segoe UI"/>
                <w:b/>
                <w:sz w:val="28"/>
              </w:rPr>
              <w:t>5</w:t>
            </w:r>
          </w:p>
        </w:tc>
        <w:tc>
          <w:tcPr>
            <w:tcW w:w="6672" w:type="dxa"/>
          </w:tcPr>
          <w:p w14:paraId="6437352B" w14:textId="4F1D5D1F" w:rsidR="00F03605" w:rsidRPr="00C10B11" w:rsidRDefault="00F03605" w:rsidP="00F03605">
            <w:pPr>
              <w:rPr>
                <w:sz w:val="22"/>
                <w:szCs w:val="22"/>
              </w:rPr>
            </w:pPr>
            <w:r w:rsidRPr="00AC5B1F">
              <w:rPr>
                <w:rFonts w:ascii="Segoe UI" w:eastAsia="Calibri" w:hAnsi="Segoe UI" w:cs="Segoe UI"/>
              </w:rPr>
              <w:t>Site Security</w:t>
            </w:r>
          </w:p>
        </w:tc>
        <w:tc>
          <w:tcPr>
            <w:tcW w:w="1073" w:type="dxa"/>
          </w:tcPr>
          <w:p w14:paraId="348A3C90" w14:textId="50541D56" w:rsidR="00F03605" w:rsidRPr="00AC5B1F" w:rsidRDefault="00F03605" w:rsidP="00F03605">
            <w:pPr>
              <w:rPr>
                <w:rFonts w:ascii="Segoe UI" w:eastAsia="Calibri" w:hAnsi="Segoe UI" w:cs="Segoe UI"/>
              </w:rPr>
            </w:pPr>
            <w:r w:rsidRPr="00AC5B1F">
              <w:rPr>
                <w:rFonts w:ascii="Segoe UI" w:eastAsia="Calibri" w:hAnsi="Segoe UI" w:cs="Segoe UI"/>
              </w:rPr>
              <w:t>1</w:t>
            </w:r>
            <w:r w:rsidR="0083539B">
              <w:rPr>
                <w:rFonts w:ascii="Segoe UI" w:eastAsia="Calibri" w:hAnsi="Segoe UI" w:cs="Segoe UI"/>
              </w:rPr>
              <w:t>8</w:t>
            </w:r>
          </w:p>
          <w:p w14:paraId="34FF9813" w14:textId="3A24BF4E" w:rsidR="00F03605" w:rsidRPr="00961178" w:rsidRDefault="00F03605" w:rsidP="00F03605">
            <w:pPr>
              <w:rPr>
                <w:rFonts w:ascii="Segoe UI" w:hAnsi="Segoe UI" w:cs="Segoe UI"/>
              </w:rPr>
            </w:pPr>
          </w:p>
        </w:tc>
      </w:tr>
      <w:tr w:rsidR="00F03605" w14:paraId="5D39089D" w14:textId="77777777" w:rsidTr="00C570D2">
        <w:tc>
          <w:tcPr>
            <w:tcW w:w="1271" w:type="dxa"/>
          </w:tcPr>
          <w:p w14:paraId="7BD91092" w14:textId="719EFCBC" w:rsidR="00F03605" w:rsidRDefault="00F03605" w:rsidP="00F03605">
            <w:pPr>
              <w:rPr>
                <w:sz w:val="22"/>
                <w:szCs w:val="22"/>
              </w:rPr>
            </w:pPr>
            <w:r w:rsidRPr="00AC5B1F">
              <w:rPr>
                <w:rFonts w:ascii="Segoe UI" w:eastAsia="Calibri" w:hAnsi="Segoe UI" w:cs="Segoe UI"/>
                <w:b/>
                <w:sz w:val="28"/>
              </w:rPr>
              <w:t>1</w:t>
            </w:r>
            <w:r w:rsidR="00BD219F">
              <w:rPr>
                <w:rFonts w:ascii="Segoe UI" w:eastAsia="Calibri" w:hAnsi="Segoe UI" w:cs="Segoe UI"/>
                <w:b/>
                <w:sz w:val="28"/>
              </w:rPr>
              <w:t>6</w:t>
            </w:r>
          </w:p>
        </w:tc>
        <w:tc>
          <w:tcPr>
            <w:tcW w:w="6672" w:type="dxa"/>
          </w:tcPr>
          <w:p w14:paraId="515DB955" w14:textId="2BBA131A" w:rsidR="00F03605" w:rsidRPr="00C10B11" w:rsidRDefault="00F03605" w:rsidP="00F03605">
            <w:pPr>
              <w:rPr>
                <w:sz w:val="22"/>
                <w:szCs w:val="22"/>
              </w:rPr>
            </w:pPr>
            <w:r w:rsidRPr="00AC5B1F">
              <w:rPr>
                <w:rFonts w:ascii="Segoe UI" w:eastAsia="Calibri" w:hAnsi="Segoe UI" w:cs="Segoe UI"/>
              </w:rPr>
              <w:t>Quality Assurance</w:t>
            </w:r>
          </w:p>
        </w:tc>
        <w:tc>
          <w:tcPr>
            <w:tcW w:w="1073" w:type="dxa"/>
          </w:tcPr>
          <w:p w14:paraId="1C7B8D7C" w14:textId="162A4B70" w:rsidR="00F03605" w:rsidRPr="00AC5B1F" w:rsidRDefault="00F03605" w:rsidP="00F03605">
            <w:pPr>
              <w:rPr>
                <w:rFonts w:ascii="Segoe UI" w:eastAsia="Calibri" w:hAnsi="Segoe UI" w:cs="Segoe UI"/>
              </w:rPr>
            </w:pPr>
            <w:r w:rsidRPr="00AC5B1F">
              <w:rPr>
                <w:rFonts w:ascii="Segoe UI" w:eastAsia="Calibri" w:hAnsi="Segoe UI" w:cs="Segoe UI"/>
              </w:rPr>
              <w:t>1</w:t>
            </w:r>
            <w:r w:rsidR="0083539B">
              <w:rPr>
                <w:rFonts w:ascii="Segoe UI" w:eastAsia="Calibri" w:hAnsi="Segoe UI" w:cs="Segoe UI"/>
              </w:rPr>
              <w:t>8</w:t>
            </w:r>
          </w:p>
          <w:p w14:paraId="139BDB4E" w14:textId="5D9C2872" w:rsidR="00F03605" w:rsidRPr="00961178" w:rsidRDefault="00F03605" w:rsidP="00F03605">
            <w:pPr>
              <w:rPr>
                <w:rFonts w:ascii="Segoe UI" w:hAnsi="Segoe UI" w:cs="Segoe UI"/>
              </w:rPr>
            </w:pPr>
          </w:p>
        </w:tc>
      </w:tr>
      <w:tr w:rsidR="00F03605" w14:paraId="70590AE3" w14:textId="77777777" w:rsidTr="00C570D2">
        <w:tc>
          <w:tcPr>
            <w:tcW w:w="1271" w:type="dxa"/>
          </w:tcPr>
          <w:p w14:paraId="700C6199" w14:textId="1D6B36FC" w:rsidR="00F03605" w:rsidRDefault="00F03605" w:rsidP="00F03605">
            <w:pPr>
              <w:rPr>
                <w:sz w:val="22"/>
                <w:szCs w:val="22"/>
              </w:rPr>
            </w:pPr>
            <w:r w:rsidRPr="00AC5B1F">
              <w:rPr>
                <w:rFonts w:ascii="Segoe UI" w:eastAsia="Calibri" w:hAnsi="Segoe UI" w:cs="Segoe UI"/>
                <w:b/>
                <w:sz w:val="28"/>
              </w:rPr>
              <w:t>1</w:t>
            </w:r>
            <w:r w:rsidR="00BD219F">
              <w:rPr>
                <w:rFonts w:ascii="Segoe UI" w:eastAsia="Calibri" w:hAnsi="Segoe UI" w:cs="Segoe UI"/>
                <w:b/>
                <w:sz w:val="28"/>
              </w:rPr>
              <w:t>7</w:t>
            </w:r>
          </w:p>
        </w:tc>
        <w:tc>
          <w:tcPr>
            <w:tcW w:w="6672" w:type="dxa"/>
          </w:tcPr>
          <w:p w14:paraId="2609205F" w14:textId="54D7F828" w:rsidR="00F03605" w:rsidRPr="00C10B11" w:rsidRDefault="00F03605" w:rsidP="00F03605">
            <w:pPr>
              <w:rPr>
                <w:sz w:val="22"/>
                <w:szCs w:val="22"/>
              </w:rPr>
            </w:pPr>
            <w:r w:rsidRPr="00AC5B1F">
              <w:rPr>
                <w:rFonts w:ascii="Segoe UI" w:eastAsia="Calibri" w:hAnsi="Segoe UI" w:cs="Segoe UI"/>
              </w:rPr>
              <w:t>Policy Review</w:t>
            </w:r>
          </w:p>
        </w:tc>
        <w:tc>
          <w:tcPr>
            <w:tcW w:w="1073" w:type="dxa"/>
          </w:tcPr>
          <w:p w14:paraId="7C58008D" w14:textId="212DB505" w:rsidR="00F03605" w:rsidRPr="00AC5B1F" w:rsidRDefault="00BD219F" w:rsidP="00F03605">
            <w:pPr>
              <w:rPr>
                <w:rFonts w:ascii="Segoe UI" w:eastAsia="Calibri" w:hAnsi="Segoe UI" w:cs="Segoe UI"/>
              </w:rPr>
            </w:pPr>
            <w:r>
              <w:rPr>
                <w:rFonts w:ascii="Segoe UI" w:eastAsia="Calibri" w:hAnsi="Segoe UI" w:cs="Segoe UI"/>
              </w:rPr>
              <w:t>1</w:t>
            </w:r>
            <w:r w:rsidR="00571B63">
              <w:rPr>
                <w:rFonts w:ascii="Segoe UI" w:eastAsia="Calibri" w:hAnsi="Segoe UI" w:cs="Segoe UI"/>
              </w:rPr>
              <w:t>9</w:t>
            </w:r>
          </w:p>
          <w:p w14:paraId="472BA4AB" w14:textId="081AE436" w:rsidR="00F03605" w:rsidRPr="00961178" w:rsidRDefault="00F03605" w:rsidP="00F03605">
            <w:pPr>
              <w:rPr>
                <w:rFonts w:ascii="Segoe UI" w:hAnsi="Segoe UI" w:cs="Segoe UI"/>
              </w:rPr>
            </w:pPr>
          </w:p>
        </w:tc>
      </w:tr>
      <w:bookmarkEnd w:id="1"/>
    </w:tbl>
    <w:p w14:paraId="1F32C75C" w14:textId="77777777" w:rsidR="00F57E87" w:rsidRDefault="00F57E87">
      <w:pPr>
        <w:rPr>
          <w:rFonts w:ascii="Segoe UI" w:hAnsi="Segoe UI" w:cs="Segoe UI"/>
        </w:rPr>
      </w:pPr>
    </w:p>
    <w:p w14:paraId="3CC3F7EF" w14:textId="77777777" w:rsidR="00BD219F" w:rsidRDefault="00BD219F">
      <w:pPr>
        <w:rPr>
          <w:rFonts w:ascii="Segoe UI" w:hAnsi="Segoe UI" w:cs="Segoe UI"/>
        </w:rPr>
      </w:pPr>
    </w:p>
    <w:p w14:paraId="24CA0746" w14:textId="77777777" w:rsidR="00894230" w:rsidRPr="009E7630" w:rsidRDefault="00894230">
      <w:pPr>
        <w:rPr>
          <w:rFonts w:ascii="Segoe UI" w:hAnsi="Segoe UI" w:cs="Segoe UI"/>
        </w:rPr>
      </w:pPr>
    </w:p>
    <w:tbl>
      <w:tblPr>
        <w:tblStyle w:val="TableGrid"/>
        <w:tblW w:w="9067" w:type="dxa"/>
        <w:tblLook w:val="01E0" w:firstRow="1" w:lastRow="1" w:firstColumn="1" w:lastColumn="1" w:noHBand="0" w:noVBand="0"/>
      </w:tblPr>
      <w:tblGrid>
        <w:gridCol w:w="1916"/>
        <w:gridCol w:w="2223"/>
        <w:gridCol w:w="4928"/>
      </w:tblGrid>
      <w:tr w:rsidR="00F46AB6" w:rsidRPr="009E7630" w14:paraId="0A6398F4" w14:textId="77777777" w:rsidTr="00F57E87">
        <w:trPr>
          <w:trHeight w:val="240"/>
        </w:trPr>
        <w:tc>
          <w:tcPr>
            <w:tcW w:w="1916" w:type="dxa"/>
            <w:hideMark/>
          </w:tcPr>
          <w:p w14:paraId="7B6FF355" w14:textId="77777777" w:rsidR="00A64646" w:rsidRPr="009E7630" w:rsidRDefault="00A64646">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Key Personnel</w:t>
            </w:r>
          </w:p>
        </w:tc>
        <w:tc>
          <w:tcPr>
            <w:tcW w:w="2223" w:type="dxa"/>
            <w:hideMark/>
          </w:tcPr>
          <w:p w14:paraId="10D6FCBE" w14:textId="55ABB1FF" w:rsidR="00A64646" w:rsidRPr="009E7630" w:rsidRDefault="00A64646">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Name(s)</w:t>
            </w:r>
          </w:p>
        </w:tc>
        <w:tc>
          <w:tcPr>
            <w:tcW w:w="4928" w:type="dxa"/>
            <w:hideMark/>
          </w:tcPr>
          <w:p w14:paraId="22AAB80D" w14:textId="77777777" w:rsidR="00A64646" w:rsidRPr="009E7630" w:rsidRDefault="00F46AB6">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Contact details</w:t>
            </w:r>
          </w:p>
        </w:tc>
      </w:tr>
      <w:tr w:rsidR="00CF0D15" w:rsidRPr="009E7630" w14:paraId="5E82C25E" w14:textId="77777777" w:rsidTr="00F57E87">
        <w:trPr>
          <w:trHeight w:val="971"/>
        </w:trPr>
        <w:tc>
          <w:tcPr>
            <w:tcW w:w="1916" w:type="dxa"/>
          </w:tcPr>
          <w:p w14:paraId="462B62FC" w14:textId="1F493501" w:rsidR="00CF0D15" w:rsidRPr="009E7630" w:rsidRDefault="00CF0D15" w:rsidP="00CF0D15">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Designated Safeguarding Lead (DSL)</w:t>
            </w:r>
          </w:p>
        </w:tc>
        <w:tc>
          <w:tcPr>
            <w:tcW w:w="2223" w:type="dxa"/>
          </w:tcPr>
          <w:p w14:paraId="09813212" w14:textId="1768E616" w:rsidR="00CF0D15" w:rsidRPr="009E7630" w:rsidRDefault="00CF0D15" w:rsidP="00CF0D15">
            <w:pPr>
              <w:jc w:val="center"/>
              <w:rPr>
                <w:rFonts w:ascii="Segoe UI" w:hAnsi="Segoe UI" w:cs="Segoe UI"/>
                <w:color w:val="000000"/>
                <w:sz w:val="22"/>
                <w:szCs w:val="22"/>
                <w:lang w:val="en-US" w:eastAsia="ja-JP"/>
              </w:rPr>
            </w:pPr>
            <w:r w:rsidRPr="00FB26F5">
              <w:rPr>
                <w:rFonts w:ascii="Segoe UI" w:hAnsi="Segoe UI" w:cs="Segoe UI"/>
                <w:sz w:val="22"/>
                <w:szCs w:val="22"/>
                <w:lang w:val="en-US" w:eastAsia="ja-JP"/>
              </w:rPr>
              <w:t>Michelle Hastings</w:t>
            </w:r>
          </w:p>
        </w:tc>
        <w:tc>
          <w:tcPr>
            <w:tcW w:w="4928" w:type="dxa"/>
          </w:tcPr>
          <w:p w14:paraId="2E4F9C61" w14:textId="77777777" w:rsidR="00CF0D15" w:rsidRPr="00FB26F5" w:rsidRDefault="00CF0D15" w:rsidP="00CF0D15">
            <w:pPr>
              <w:jc w:val="center"/>
              <w:rPr>
                <w:rFonts w:ascii="Segoe UI" w:hAnsi="Segoe UI" w:cs="Segoe UI"/>
                <w:sz w:val="22"/>
                <w:szCs w:val="22"/>
                <w:lang w:val="en-US" w:eastAsia="ja-JP"/>
              </w:rPr>
            </w:pPr>
            <w:hyperlink r:id="rId13" w:history="1">
              <w:r w:rsidRPr="00FB26F5">
                <w:rPr>
                  <w:rStyle w:val="Hyperlink"/>
                  <w:rFonts w:ascii="Segoe UI" w:hAnsi="Segoe UI" w:cs="Segoe UI"/>
                  <w:color w:val="auto"/>
                  <w:sz w:val="22"/>
                  <w:szCs w:val="22"/>
                  <w:lang w:val="en-US" w:eastAsia="ja-JP"/>
                </w:rPr>
                <w:t>head.3408@great-rollright.oxon.sch.uk</w:t>
              </w:r>
            </w:hyperlink>
          </w:p>
          <w:p w14:paraId="3C6A8BD2" w14:textId="3F2F0C88" w:rsidR="00CF0D15" w:rsidRPr="009E7630" w:rsidRDefault="00CF0D15" w:rsidP="00CF0D15">
            <w:pPr>
              <w:jc w:val="center"/>
              <w:rPr>
                <w:rFonts w:ascii="Segoe UI" w:hAnsi="Segoe UI" w:cs="Segoe UI"/>
                <w:color w:val="000000"/>
                <w:sz w:val="22"/>
                <w:szCs w:val="22"/>
                <w:lang w:val="en-US" w:eastAsia="ja-JP"/>
              </w:rPr>
            </w:pPr>
            <w:r w:rsidRPr="00FB26F5">
              <w:rPr>
                <w:rFonts w:ascii="Segoe UI" w:hAnsi="Segoe UI" w:cs="Segoe UI"/>
                <w:sz w:val="22"/>
                <w:szCs w:val="22"/>
                <w:lang w:val="en-US" w:eastAsia="ja-JP"/>
              </w:rPr>
              <w:t>01608 737202</w:t>
            </w:r>
          </w:p>
        </w:tc>
      </w:tr>
      <w:tr w:rsidR="00CF0D15" w:rsidRPr="009E7630" w14:paraId="59F7CFEE" w14:textId="77777777" w:rsidTr="00F57E87">
        <w:trPr>
          <w:trHeight w:val="730"/>
        </w:trPr>
        <w:tc>
          <w:tcPr>
            <w:tcW w:w="1916" w:type="dxa"/>
          </w:tcPr>
          <w:p w14:paraId="59676A23" w14:textId="77777777" w:rsidR="00CF0D15" w:rsidRPr="009E7630" w:rsidRDefault="00CF0D15" w:rsidP="00CF0D15">
            <w:pPr>
              <w:jc w:val="center"/>
              <w:rPr>
                <w:rFonts w:ascii="Segoe UI" w:hAnsi="Segoe UI" w:cs="Segoe UI"/>
                <w:color w:val="000000"/>
                <w:sz w:val="22"/>
                <w:szCs w:val="22"/>
                <w:lang w:val="en-US" w:eastAsia="ja-JP"/>
              </w:rPr>
            </w:pPr>
          </w:p>
          <w:p w14:paraId="2B5AEDAC" w14:textId="77777777" w:rsidR="00CF0D15" w:rsidRPr="009E7630" w:rsidRDefault="00CF0D15" w:rsidP="00CF0D15">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Deputy DSL(s)</w:t>
            </w:r>
          </w:p>
          <w:p w14:paraId="4296614D" w14:textId="0D6D0B66" w:rsidR="00CF0D15" w:rsidRPr="009E7630" w:rsidRDefault="00CF0D15" w:rsidP="00CF0D15">
            <w:pPr>
              <w:jc w:val="center"/>
              <w:rPr>
                <w:rFonts w:ascii="Segoe UI" w:hAnsi="Segoe UI" w:cs="Segoe UI"/>
                <w:color w:val="000000"/>
                <w:sz w:val="22"/>
                <w:szCs w:val="22"/>
                <w:lang w:val="en-US" w:eastAsia="ja-JP"/>
              </w:rPr>
            </w:pPr>
          </w:p>
        </w:tc>
        <w:tc>
          <w:tcPr>
            <w:tcW w:w="2223" w:type="dxa"/>
          </w:tcPr>
          <w:p w14:paraId="1E1F9606" w14:textId="0B008857" w:rsidR="00CF0D15" w:rsidRPr="009E7630" w:rsidRDefault="00CF0D15" w:rsidP="00CF0D15">
            <w:pPr>
              <w:jc w:val="center"/>
              <w:rPr>
                <w:rFonts w:ascii="Segoe UI" w:hAnsi="Segoe UI" w:cs="Segoe UI"/>
                <w:color w:val="000000"/>
                <w:sz w:val="22"/>
                <w:szCs w:val="22"/>
                <w:lang w:val="en-US" w:eastAsia="ja-JP"/>
              </w:rPr>
            </w:pPr>
            <w:r w:rsidRPr="00FB26F5">
              <w:rPr>
                <w:rFonts w:ascii="Segoe UI" w:hAnsi="Segoe UI" w:cs="Segoe UI"/>
                <w:sz w:val="22"/>
                <w:szCs w:val="22"/>
                <w:lang w:val="en-US" w:eastAsia="ja-JP"/>
              </w:rPr>
              <w:t>Tracy Grundy</w:t>
            </w:r>
          </w:p>
        </w:tc>
        <w:tc>
          <w:tcPr>
            <w:tcW w:w="4928" w:type="dxa"/>
          </w:tcPr>
          <w:p w14:paraId="2E7B174C" w14:textId="77777777" w:rsidR="00CF0D15" w:rsidRPr="00FB26F5" w:rsidRDefault="00CF0D15" w:rsidP="00CF0D15">
            <w:pPr>
              <w:jc w:val="center"/>
              <w:rPr>
                <w:rFonts w:ascii="Segoe UI" w:hAnsi="Segoe UI" w:cs="Segoe UI"/>
                <w:sz w:val="22"/>
                <w:szCs w:val="22"/>
                <w:lang w:val="en-US" w:eastAsia="ja-JP"/>
              </w:rPr>
            </w:pPr>
            <w:hyperlink r:id="rId14" w:history="1">
              <w:r w:rsidRPr="00FB26F5">
                <w:rPr>
                  <w:rStyle w:val="Hyperlink"/>
                  <w:rFonts w:ascii="Segoe UI" w:hAnsi="Segoe UI" w:cs="Segoe UI"/>
                  <w:color w:val="auto"/>
                  <w:sz w:val="22"/>
                  <w:szCs w:val="22"/>
                  <w:lang w:val="en-US" w:eastAsia="ja-JP"/>
                </w:rPr>
                <w:t>Tgru1146@great-rollright.oxon.sch.uk</w:t>
              </w:r>
            </w:hyperlink>
            <w:r w:rsidRPr="00FB26F5">
              <w:rPr>
                <w:rFonts w:ascii="Segoe UI" w:hAnsi="Segoe UI" w:cs="Segoe UI"/>
                <w:sz w:val="22"/>
                <w:szCs w:val="22"/>
                <w:lang w:val="en-US" w:eastAsia="ja-JP"/>
              </w:rPr>
              <w:t xml:space="preserve"> </w:t>
            </w:r>
          </w:p>
          <w:p w14:paraId="3CCB2FDC" w14:textId="43398019" w:rsidR="00CF0D15" w:rsidRPr="009E7630" w:rsidRDefault="00CF0D15" w:rsidP="00CF0D15">
            <w:pPr>
              <w:jc w:val="center"/>
              <w:rPr>
                <w:rFonts w:ascii="Segoe UI" w:hAnsi="Segoe UI" w:cs="Segoe UI"/>
                <w:color w:val="000000"/>
                <w:sz w:val="22"/>
                <w:szCs w:val="22"/>
                <w:lang w:val="en-US" w:eastAsia="ja-JP"/>
              </w:rPr>
            </w:pPr>
            <w:r w:rsidRPr="00FB26F5">
              <w:rPr>
                <w:rFonts w:ascii="Segoe UI" w:hAnsi="Segoe UI" w:cs="Segoe UI"/>
                <w:sz w:val="22"/>
                <w:szCs w:val="22"/>
                <w:lang w:val="en-US" w:eastAsia="ja-JP"/>
              </w:rPr>
              <w:t>01608 737202</w:t>
            </w:r>
          </w:p>
        </w:tc>
      </w:tr>
      <w:tr w:rsidR="00CF0D15" w:rsidRPr="009E7630" w14:paraId="73AD2459" w14:textId="77777777" w:rsidTr="00F57E87">
        <w:trPr>
          <w:trHeight w:val="730"/>
        </w:trPr>
        <w:tc>
          <w:tcPr>
            <w:tcW w:w="1916" w:type="dxa"/>
          </w:tcPr>
          <w:p w14:paraId="5E96F30A" w14:textId="1BAAFE5A" w:rsidR="00CF0D15" w:rsidRPr="009E7630" w:rsidRDefault="00CF0D15" w:rsidP="00CF0D15">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School’s named ‘Prevent’ lead</w:t>
            </w:r>
          </w:p>
        </w:tc>
        <w:tc>
          <w:tcPr>
            <w:tcW w:w="2223" w:type="dxa"/>
          </w:tcPr>
          <w:p w14:paraId="5FF6A651" w14:textId="0FF40F7C" w:rsidR="00CF0D15" w:rsidRPr="009E7630" w:rsidRDefault="00CF0D15" w:rsidP="00CF0D15">
            <w:pPr>
              <w:jc w:val="center"/>
              <w:rPr>
                <w:rFonts w:ascii="Segoe UI" w:hAnsi="Segoe UI" w:cs="Segoe UI"/>
                <w:color w:val="000000"/>
                <w:sz w:val="22"/>
                <w:szCs w:val="22"/>
                <w:lang w:val="en-US" w:eastAsia="ja-JP"/>
              </w:rPr>
            </w:pPr>
            <w:r w:rsidRPr="00FB26F5">
              <w:rPr>
                <w:rFonts w:ascii="Segoe UI" w:hAnsi="Segoe UI" w:cs="Segoe UI"/>
                <w:sz w:val="22"/>
                <w:szCs w:val="22"/>
                <w:lang w:val="en-US" w:eastAsia="ja-JP"/>
              </w:rPr>
              <w:t>Michelle Hastings</w:t>
            </w:r>
          </w:p>
        </w:tc>
        <w:tc>
          <w:tcPr>
            <w:tcW w:w="4928" w:type="dxa"/>
          </w:tcPr>
          <w:p w14:paraId="2102B7B4" w14:textId="0084020F" w:rsidR="00CF0D15" w:rsidRPr="00FB26F5" w:rsidRDefault="00CF0D15" w:rsidP="00CF0D15">
            <w:pPr>
              <w:jc w:val="center"/>
              <w:rPr>
                <w:rFonts w:ascii="Segoe UI" w:hAnsi="Segoe UI" w:cs="Segoe UI"/>
                <w:sz w:val="22"/>
                <w:szCs w:val="22"/>
                <w:lang w:val="en-US" w:eastAsia="ja-JP"/>
              </w:rPr>
            </w:pPr>
            <w:hyperlink r:id="rId15" w:history="1">
              <w:r w:rsidRPr="00FB26F5">
                <w:rPr>
                  <w:rStyle w:val="Hyperlink"/>
                  <w:rFonts w:ascii="Segoe UI" w:hAnsi="Segoe UI" w:cs="Segoe UI"/>
                  <w:color w:val="auto"/>
                  <w:sz w:val="22"/>
                  <w:szCs w:val="22"/>
                  <w:lang w:val="en-US" w:eastAsia="ja-JP"/>
                </w:rPr>
                <w:t>head.3408@great-rollright.oxon.sch.uk</w:t>
              </w:r>
            </w:hyperlink>
            <w:r w:rsidR="00F413E7">
              <w:t xml:space="preserve"> </w:t>
            </w:r>
          </w:p>
          <w:p w14:paraId="1457498B" w14:textId="004E3BF4" w:rsidR="00CF0D15" w:rsidRPr="009E7630" w:rsidRDefault="00CF0D15" w:rsidP="00CF0D15">
            <w:pPr>
              <w:jc w:val="center"/>
              <w:rPr>
                <w:rFonts w:ascii="Segoe UI" w:hAnsi="Segoe UI" w:cs="Segoe UI"/>
                <w:color w:val="000000"/>
                <w:sz w:val="22"/>
                <w:szCs w:val="22"/>
                <w:lang w:val="en-US" w:eastAsia="ja-JP"/>
              </w:rPr>
            </w:pPr>
            <w:r w:rsidRPr="00FB26F5">
              <w:rPr>
                <w:rFonts w:ascii="Segoe UI" w:hAnsi="Segoe UI" w:cs="Segoe UI"/>
                <w:sz w:val="22"/>
                <w:szCs w:val="22"/>
                <w:lang w:val="en-US" w:eastAsia="ja-JP"/>
              </w:rPr>
              <w:t>01608 737202</w:t>
            </w:r>
          </w:p>
        </w:tc>
      </w:tr>
      <w:tr w:rsidR="00CF0D15" w:rsidRPr="009E7630" w14:paraId="4A2C7B7E" w14:textId="77777777" w:rsidTr="00F57E87">
        <w:trPr>
          <w:trHeight w:val="971"/>
        </w:trPr>
        <w:tc>
          <w:tcPr>
            <w:tcW w:w="1916" w:type="dxa"/>
          </w:tcPr>
          <w:p w14:paraId="2CF38378" w14:textId="13F282DC" w:rsidR="00CF0D15" w:rsidRPr="009E7630" w:rsidRDefault="00CF0D15" w:rsidP="00CF0D15">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 xml:space="preserve">Nominated Safeguarding </w:t>
            </w:r>
            <w:r>
              <w:rPr>
                <w:rFonts w:ascii="Segoe UI" w:hAnsi="Segoe UI" w:cs="Segoe UI"/>
                <w:color w:val="000000"/>
                <w:sz w:val="22"/>
                <w:szCs w:val="22"/>
                <w:lang w:val="en-US" w:eastAsia="ja-JP"/>
              </w:rPr>
              <w:t>Governor</w:t>
            </w:r>
          </w:p>
        </w:tc>
        <w:tc>
          <w:tcPr>
            <w:tcW w:w="2223" w:type="dxa"/>
          </w:tcPr>
          <w:p w14:paraId="150763E5" w14:textId="53E6FBC8" w:rsidR="00CF0D15" w:rsidRPr="009E7630" w:rsidRDefault="00CF0D15" w:rsidP="00CF0D15">
            <w:pPr>
              <w:rPr>
                <w:rFonts w:ascii="Segoe UI" w:hAnsi="Segoe UI" w:cs="Segoe UI"/>
                <w:color w:val="000000"/>
                <w:sz w:val="22"/>
                <w:szCs w:val="22"/>
                <w:lang w:val="en-US" w:eastAsia="ja-JP"/>
              </w:rPr>
            </w:pPr>
            <w:r>
              <w:rPr>
                <w:rFonts w:ascii="Segoe UI" w:hAnsi="Segoe UI" w:cs="Segoe UI"/>
                <w:color w:val="000000"/>
                <w:sz w:val="22"/>
                <w:szCs w:val="22"/>
                <w:lang w:val="en-US" w:eastAsia="ja-JP"/>
              </w:rPr>
              <w:t>Allison Dawe</w:t>
            </w:r>
          </w:p>
        </w:tc>
        <w:tc>
          <w:tcPr>
            <w:tcW w:w="4928" w:type="dxa"/>
          </w:tcPr>
          <w:p w14:paraId="578FFEBD" w14:textId="28CB2102" w:rsidR="00CF0D15" w:rsidRPr="00CF0D15" w:rsidRDefault="00F413E7" w:rsidP="00CF0D15">
            <w:pPr>
              <w:rPr>
                <w:rFonts w:ascii="Segoe UI" w:hAnsi="Segoe UI" w:cs="Segoe UI"/>
                <w:sz w:val="22"/>
                <w:szCs w:val="22"/>
                <w:lang w:val="en-US" w:eastAsia="ja-JP"/>
              </w:rPr>
            </w:pPr>
            <w:hyperlink r:id="rId16" w:history="1">
              <w:r w:rsidRPr="00BD69D2">
                <w:rPr>
                  <w:rStyle w:val="Hyperlink"/>
                  <w:rFonts w:ascii="Segoe UI" w:hAnsi="Segoe UI" w:cs="Segoe UI"/>
                  <w:sz w:val="22"/>
                  <w:szCs w:val="22"/>
                  <w:lang w:val="en-US" w:eastAsia="ja-JP"/>
                </w:rPr>
                <w:t>adaw@great-rollright.oxon.sch.uk</w:t>
              </w:r>
            </w:hyperlink>
            <w:r>
              <w:rPr>
                <w:rFonts w:ascii="Segoe UI" w:hAnsi="Segoe UI" w:cs="Segoe UI"/>
                <w:sz w:val="22"/>
                <w:szCs w:val="22"/>
                <w:lang w:val="en-US" w:eastAsia="ja-JP"/>
              </w:rPr>
              <w:t xml:space="preserve"> </w:t>
            </w:r>
          </w:p>
        </w:tc>
      </w:tr>
      <w:tr w:rsidR="00CF0D15" w:rsidRPr="009E7630" w14:paraId="432AACEA" w14:textId="77777777" w:rsidTr="00F57E87">
        <w:trPr>
          <w:trHeight w:val="811"/>
        </w:trPr>
        <w:tc>
          <w:tcPr>
            <w:tcW w:w="1916" w:type="dxa"/>
            <w:hideMark/>
          </w:tcPr>
          <w:p w14:paraId="01C49642" w14:textId="72D932D6" w:rsidR="00CF0D15" w:rsidRPr="009E7630" w:rsidRDefault="00CF0D15" w:rsidP="00CF0D15">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 xml:space="preserve">Chair of </w:t>
            </w:r>
            <w:r>
              <w:rPr>
                <w:rFonts w:ascii="Segoe UI" w:hAnsi="Segoe UI" w:cs="Segoe UI"/>
                <w:color w:val="000000"/>
                <w:sz w:val="22"/>
                <w:szCs w:val="22"/>
                <w:lang w:val="en-US" w:eastAsia="ja-JP"/>
              </w:rPr>
              <w:t>Governor</w:t>
            </w:r>
            <w:r w:rsidRPr="009E7630">
              <w:rPr>
                <w:rFonts w:ascii="Segoe UI" w:hAnsi="Segoe UI" w:cs="Segoe UI"/>
                <w:color w:val="000000"/>
                <w:sz w:val="22"/>
                <w:szCs w:val="22"/>
                <w:lang w:val="en-US" w:eastAsia="ja-JP"/>
              </w:rPr>
              <w:t>s</w:t>
            </w:r>
          </w:p>
        </w:tc>
        <w:tc>
          <w:tcPr>
            <w:tcW w:w="2223" w:type="dxa"/>
          </w:tcPr>
          <w:p w14:paraId="38DEC194" w14:textId="633367B5" w:rsidR="00CF0D15" w:rsidRPr="009E7630" w:rsidRDefault="00CF0D15" w:rsidP="00CF0D15">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Allison Dawe</w:t>
            </w:r>
          </w:p>
        </w:tc>
        <w:tc>
          <w:tcPr>
            <w:tcW w:w="4928" w:type="dxa"/>
          </w:tcPr>
          <w:p w14:paraId="7F768AFF" w14:textId="6AC8D76A" w:rsidR="00CF0D15" w:rsidRPr="00FB26F5" w:rsidRDefault="00F413E7" w:rsidP="00CF0D15">
            <w:pPr>
              <w:rPr>
                <w:rFonts w:ascii="Segoe UI" w:hAnsi="Segoe UI" w:cs="Segoe UI"/>
                <w:sz w:val="22"/>
                <w:szCs w:val="22"/>
                <w:lang w:val="en-US" w:eastAsia="ja-JP"/>
              </w:rPr>
            </w:pPr>
            <w:hyperlink r:id="rId17" w:history="1">
              <w:r w:rsidRPr="00BD69D2">
                <w:rPr>
                  <w:rStyle w:val="Hyperlink"/>
                  <w:rFonts w:ascii="Segoe UI" w:hAnsi="Segoe UI" w:cs="Segoe UI"/>
                  <w:sz w:val="22"/>
                  <w:szCs w:val="22"/>
                  <w:lang w:val="en-US" w:eastAsia="ja-JP"/>
                </w:rPr>
                <w:t>adaw@great-rollright.oxon.sch.uk</w:t>
              </w:r>
            </w:hyperlink>
            <w:r>
              <w:rPr>
                <w:rFonts w:ascii="Segoe UI" w:hAnsi="Segoe UI" w:cs="Segoe UI"/>
                <w:sz w:val="22"/>
                <w:szCs w:val="22"/>
                <w:lang w:val="en-US" w:eastAsia="ja-JP"/>
              </w:rPr>
              <w:t xml:space="preserve"> </w:t>
            </w:r>
          </w:p>
          <w:p w14:paraId="54B51D1C" w14:textId="77777777" w:rsidR="00CF0D15" w:rsidRPr="009E7630" w:rsidRDefault="00CF0D15" w:rsidP="00CF0D15">
            <w:pPr>
              <w:jc w:val="center"/>
              <w:rPr>
                <w:rFonts w:ascii="Segoe UI" w:hAnsi="Segoe UI" w:cs="Segoe UI"/>
                <w:color w:val="000000"/>
                <w:sz w:val="22"/>
                <w:szCs w:val="22"/>
                <w:lang w:val="en-US" w:eastAsia="ja-JP"/>
              </w:rPr>
            </w:pPr>
          </w:p>
        </w:tc>
      </w:tr>
      <w:tr w:rsidR="00CF0D15" w:rsidRPr="009E7630" w14:paraId="31D552D7" w14:textId="77777777" w:rsidTr="00E31D1B">
        <w:trPr>
          <w:trHeight w:val="1551"/>
        </w:trPr>
        <w:tc>
          <w:tcPr>
            <w:tcW w:w="1916" w:type="dxa"/>
          </w:tcPr>
          <w:p w14:paraId="2B9FEF39" w14:textId="77777777" w:rsidR="00CF0D15" w:rsidRDefault="00CF0D15" w:rsidP="00CF0D15">
            <w:pPr>
              <w:jc w:val="center"/>
              <w:rPr>
                <w:rFonts w:ascii="Segoe UI" w:hAnsi="Segoe UI" w:cs="Segoe UI"/>
                <w:color w:val="000000"/>
                <w:sz w:val="22"/>
                <w:szCs w:val="22"/>
                <w:lang w:val="en-US" w:eastAsia="ja-JP"/>
              </w:rPr>
            </w:pPr>
          </w:p>
          <w:p w14:paraId="026F66EB" w14:textId="06CBE418" w:rsidR="00CF0D15" w:rsidRDefault="00CF0D15" w:rsidP="00CF0D15">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Local Authority Designated Officer</w:t>
            </w:r>
            <w:r>
              <w:rPr>
                <w:rFonts w:ascii="Segoe UI" w:hAnsi="Segoe UI" w:cs="Segoe UI"/>
                <w:color w:val="000000"/>
                <w:sz w:val="22"/>
                <w:szCs w:val="22"/>
                <w:lang w:val="en-US" w:eastAsia="ja-JP"/>
              </w:rPr>
              <w:t xml:space="preserve"> (LADO)</w:t>
            </w:r>
          </w:p>
          <w:p w14:paraId="7C2EEF87" w14:textId="77777777" w:rsidR="00CF0D15" w:rsidRDefault="00CF0D15" w:rsidP="00CF0D15">
            <w:pPr>
              <w:jc w:val="center"/>
              <w:rPr>
                <w:rFonts w:ascii="Segoe UI" w:hAnsi="Segoe UI" w:cs="Segoe UI"/>
                <w:color w:val="000000"/>
                <w:sz w:val="22"/>
                <w:szCs w:val="22"/>
                <w:lang w:val="en-US" w:eastAsia="ja-JP"/>
              </w:rPr>
            </w:pPr>
          </w:p>
          <w:p w14:paraId="445889DB" w14:textId="77777777" w:rsidR="00CF0D15" w:rsidRPr="009E7630" w:rsidRDefault="00CF0D15" w:rsidP="00CF0D15">
            <w:pPr>
              <w:rPr>
                <w:rFonts w:ascii="Segoe UI" w:hAnsi="Segoe UI" w:cs="Segoe UI"/>
                <w:color w:val="000000"/>
                <w:sz w:val="22"/>
                <w:szCs w:val="22"/>
                <w:lang w:val="en-US" w:eastAsia="ja-JP"/>
              </w:rPr>
            </w:pPr>
          </w:p>
        </w:tc>
        <w:tc>
          <w:tcPr>
            <w:tcW w:w="2223" w:type="dxa"/>
          </w:tcPr>
          <w:p w14:paraId="13AD7C17" w14:textId="77777777" w:rsidR="00CF0D15" w:rsidRDefault="00CF0D15" w:rsidP="00CF0D15">
            <w:pPr>
              <w:jc w:val="center"/>
              <w:rPr>
                <w:rFonts w:ascii="Segoe UI" w:hAnsi="Segoe UI" w:cs="Segoe UI"/>
                <w:color w:val="000000"/>
                <w:sz w:val="22"/>
                <w:szCs w:val="22"/>
                <w:lang w:val="en-US" w:eastAsia="ja-JP"/>
              </w:rPr>
            </w:pPr>
          </w:p>
          <w:p w14:paraId="53888954" w14:textId="61011E80" w:rsidR="00CF0D15" w:rsidRDefault="00CF0D15" w:rsidP="00CF0D15">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Jo Lloyd</w:t>
            </w:r>
          </w:p>
          <w:p w14:paraId="380947F0" w14:textId="77777777" w:rsidR="00CF0D15" w:rsidRPr="009E7630" w:rsidRDefault="00CF0D15" w:rsidP="00CF0D15">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Sandra Barratt</w:t>
            </w:r>
          </w:p>
          <w:p w14:paraId="571995A8" w14:textId="77777777" w:rsidR="00CF0D15" w:rsidRPr="00840EF8" w:rsidRDefault="00CF0D15" w:rsidP="00CF0D15">
            <w:pPr>
              <w:jc w:val="center"/>
              <w:rPr>
                <w:rFonts w:ascii="Segoe UI" w:hAnsi="Segoe UI" w:cs="Segoe UI"/>
                <w:color w:val="0070C0"/>
                <w:sz w:val="22"/>
                <w:szCs w:val="22"/>
                <w:lang w:val="en-US" w:eastAsia="ja-JP"/>
              </w:rPr>
            </w:pPr>
            <w:r>
              <w:rPr>
                <w:rFonts w:ascii="Segoe UI" w:hAnsi="Segoe UI" w:cs="Segoe UI"/>
                <w:sz w:val="22"/>
                <w:szCs w:val="22"/>
                <w:lang w:val="en-US" w:eastAsia="ja-JP"/>
              </w:rPr>
              <w:t>Amie Pilcher</w:t>
            </w:r>
          </w:p>
          <w:p w14:paraId="68626440" w14:textId="77777777" w:rsidR="00CF0D15" w:rsidRDefault="00CF0D15" w:rsidP="00CF0D15">
            <w:pPr>
              <w:jc w:val="center"/>
              <w:rPr>
                <w:rFonts w:ascii="Segoe UI" w:hAnsi="Segoe UI" w:cs="Segoe UI"/>
                <w:color w:val="000000"/>
                <w:sz w:val="22"/>
                <w:szCs w:val="22"/>
                <w:lang w:val="en-US" w:eastAsia="ja-JP"/>
              </w:rPr>
            </w:pPr>
          </w:p>
          <w:p w14:paraId="18CE4393" w14:textId="73C81B77" w:rsidR="00CF0D15" w:rsidRPr="009E7630" w:rsidRDefault="00CF0D15" w:rsidP="00CF0D15">
            <w:pPr>
              <w:rPr>
                <w:rFonts w:ascii="Segoe UI" w:hAnsi="Segoe UI" w:cs="Segoe UI"/>
                <w:color w:val="000000"/>
                <w:sz w:val="22"/>
                <w:szCs w:val="22"/>
                <w:lang w:val="en-US" w:eastAsia="ja-JP"/>
              </w:rPr>
            </w:pPr>
          </w:p>
        </w:tc>
        <w:tc>
          <w:tcPr>
            <w:tcW w:w="4928" w:type="dxa"/>
          </w:tcPr>
          <w:p w14:paraId="3C032ECD" w14:textId="77777777" w:rsidR="00CF0D15" w:rsidRPr="009E7630" w:rsidRDefault="00CF0D15" w:rsidP="00CF0D15">
            <w:pPr>
              <w:jc w:val="center"/>
              <w:rPr>
                <w:rFonts w:ascii="Segoe UI" w:hAnsi="Segoe UI" w:cs="Segoe UI"/>
                <w:color w:val="000000"/>
                <w:sz w:val="22"/>
                <w:szCs w:val="22"/>
                <w:lang w:val="en-US" w:eastAsia="ja-JP"/>
              </w:rPr>
            </w:pPr>
          </w:p>
          <w:p w14:paraId="1C7BCF86" w14:textId="77777777" w:rsidR="00CF0D15" w:rsidRPr="009E7630" w:rsidRDefault="00CF0D15" w:rsidP="00CF0D15">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01865 810603</w:t>
            </w:r>
          </w:p>
          <w:p w14:paraId="54D4F84F" w14:textId="77777777" w:rsidR="00CF0D15" w:rsidRDefault="00CF0D15" w:rsidP="00CF0D15">
            <w:pPr>
              <w:jc w:val="center"/>
              <w:rPr>
                <w:rFonts w:ascii="Segoe UI" w:hAnsi="Segoe UI" w:cs="Segoe UI"/>
                <w:color w:val="000000"/>
                <w:sz w:val="22"/>
                <w:szCs w:val="22"/>
                <w:lang w:val="en-US" w:eastAsia="ja-JP"/>
              </w:rPr>
            </w:pPr>
          </w:p>
          <w:p w14:paraId="0946C41F" w14:textId="77777777" w:rsidR="00CF0D15" w:rsidRDefault="00CF0D15" w:rsidP="00CF0D15">
            <w:pPr>
              <w:jc w:val="center"/>
              <w:rPr>
                <w:rFonts w:ascii="Segoe UI" w:hAnsi="Segoe UI" w:cs="Segoe UI"/>
                <w:color w:val="000000"/>
                <w:sz w:val="22"/>
                <w:szCs w:val="22"/>
                <w:lang w:val="en-US" w:eastAsia="ja-JP"/>
              </w:rPr>
            </w:pPr>
            <w:hyperlink r:id="rId18" w:history="1">
              <w:r w:rsidRPr="00866E25">
                <w:rPr>
                  <w:rStyle w:val="Hyperlink"/>
                  <w:rFonts w:ascii="Segoe UI" w:hAnsi="Segoe UI" w:cs="Segoe UI"/>
                  <w:sz w:val="22"/>
                  <w:szCs w:val="22"/>
                  <w:lang w:val="en-US" w:eastAsia="ja-JP"/>
                </w:rPr>
                <w:t>Lado.safeguardingchildren@oxfordshire.gov.uk</w:t>
              </w:r>
            </w:hyperlink>
          </w:p>
          <w:p w14:paraId="3405CB9F" w14:textId="77777777" w:rsidR="00CF0D15" w:rsidRDefault="00CF0D15" w:rsidP="00CF0D15">
            <w:pPr>
              <w:rPr>
                <w:rFonts w:ascii="Segoe UI" w:hAnsi="Segoe UI" w:cs="Segoe UI"/>
                <w:color w:val="000000"/>
                <w:sz w:val="22"/>
                <w:szCs w:val="22"/>
                <w:lang w:val="en-US" w:eastAsia="ja-JP"/>
              </w:rPr>
            </w:pPr>
          </w:p>
          <w:p w14:paraId="1F73A032" w14:textId="14B0905E" w:rsidR="00CF0D15" w:rsidRPr="009E7630" w:rsidRDefault="00CF0D15" w:rsidP="00CF0D15">
            <w:pPr>
              <w:jc w:val="center"/>
              <w:rPr>
                <w:rFonts w:ascii="Segoe UI" w:hAnsi="Segoe UI" w:cs="Segoe UI"/>
                <w:color w:val="000000"/>
                <w:sz w:val="22"/>
                <w:szCs w:val="22"/>
                <w:lang w:val="en-US" w:eastAsia="ja-JP"/>
              </w:rPr>
            </w:pPr>
          </w:p>
        </w:tc>
      </w:tr>
      <w:tr w:rsidR="00CF0D15" w:rsidRPr="009E7630" w14:paraId="2F625F1B" w14:textId="77777777" w:rsidTr="00E31D1B">
        <w:trPr>
          <w:trHeight w:val="1551"/>
        </w:trPr>
        <w:tc>
          <w:tcPr>
            <w:tcW w:w="1916" w:type="dxa"/>
          </w:tcPr>
          <w:p w14:paraId="5BCD8026" w14:textId="77777777" w:rsidR="00CF0D15" w:rsidRDefault="00CF0D15" w:rsidP="00CF0D15">
            <w:pPr>
              <w:jc w:val="center"/>
              <w:rPr>
                <w:rFonts w:ascii="Segoe UI" w:hAnsi="Segoe UI" w:cs="Segoe UI"/>
                <w:color w:val="000000"/>
                <w:sz w:val="22"/>
                <w:szCs w:val="22"/>
                <w:lang w:val="en-US" w:eastAsia="ja-JP"/>
              </w:rPr>
            </w:pPr>
          </w:p>
          <w:p w14:paraId="7F144950" w14:textId="77777777" w:rsidR="00CF0D15" w:rsidRDefault="00CF0D15" w:rsidP="00CF0D15">
            <w:pPr>
              <w:jc w:val="center"/>
              <w:rPr>
                <w:rFonts w:ascii="Segoe UI" w:hAnsi="Segoe UI" w:cs="Segoe UI"/>
                <w:color w:val="000000"/>
                <w:sz w:val="22"/>
                <w:szCs w:val="22"/>
                <w:lang w:val="en-US" w:eastAsia="ja-JP"/>
              </w:rPr>
            </w:pPr>
            <w:r w:rsidRPr="005E11C9">
              <w:rPr>
                <w:rFonts w:ascii="Segoe UI" w:hAnsi="Segoe UI" w:cs="Segoe UI"/>
                <w:color w:val="000000"/>
                <w:sz w:val="22"/>
                <w:szCs w:val="22"/>
                <w:lang w:val="en-US" w:eastAsia="ja-JP"/>
              </w:rPr>
              <w:t>Education Safeguarding Advisory Team (ESAT)</w:t>
            </w:r>
          </w:p>
          <w:p w14:paraId="5AF9582A" w14:textId="64D0B73B" w:rsidR="00CF0D15" w:rsidRDefault="00CF0D15" w:rsidP="00CF0D15">
            <w:pPr>
              <w:jc w:val="center"/>
              <w:rPr>
                <w:rFonts w:ascii="Segoe UI" w:hAnsi="Segoe UI" w:cs="Segoe UI"/>
                <w:color w:val="000000"/>
                <w:sz w:val="22"/>
                <w:szCs w:val="22"/>
                <w:lang w:val="en-US" w:eastAsia="ja-JP"/>
              </w:rPr>
            </w:pPr>
          </w:p>
        </w:tc>
        <w:tc>
          <w:tcPr>
            <w:tcW w:w="2223" w:type="dxa"/>
          </w:tcPr>
          <w:p w14:paraId="0868FD28" w14:textId="77777777" w:rsidR="00CF0D15" w:rsidRDefault="00CF0D15" w:rsidP="00CF0D15">
            <w:pPr>
              <w:jc w:val="center"/>
              <w:rPr>
                <w:rFonts w:ascii="Segoe UI" w:hAnsi="Segoe UI" w:cs="Segoe UI"/>
                <w:color w:val="000000"/>
                <w:sz w:val="22"/>
                <w:szCs w:val="22"/>
                <w:lang w:val="en-US" w:eastAsia="ja-JP"/>
              </w:rPr>
            </w:pPr>
          </w:p>
          <w:p w14:paraId="73453C81" w14:textId="77777777" w:rsidR="00CF0D15" w:rsidRDefault="00CF0D15" w:rsidP="00CF0D15">
            <w:pPr>
              <w:jc w:val="center"/>
              <w:rPr>
                <w:rFonts w:ascii="Segoe UI" w:hAnsi="Segoe UI" w:cs="Segoe UI"/>
                <w:color w:val="000000"/>
                <w:sz w:val="22"/>
                <w:szCs w:val="22"/>
                <w:lang w:val="en-US" w:eastAsia="ja-JP"/>
              </w:rPr>
            </w:pPr>
          </w:p>
          <w:p w14:paraId="2AB82D22" w14:textId="1A20B179" w:rsidR="00CF0D15" w:rsidRDefault="00CF0D15" w:rsidP="00CF0D15">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ESAT team</w:t>
            </w:r>
          </w:p>
        </w:tc>
        <w:tc>
          <w:tcPr>
            <w:tcW w:w="4928" w:type="dxa"/>
          </w:tcPr>
          <w:p w14:paraId="35DCB750" w14:textId="77777777" w:rsidR="00CF0D15" w:rsidRDefault="00CF0D15" w:rsidP="00CF0D15">
            <w:pPr>
              <w:jc w:val="center"/>
              <w:rPr>
                <w:rFonts w:ascii="Segoe UI" w:hAnsi="Segoe UI" w:cs="Segoe UI"/>
                <w:color w:val="000000"/>
                <w:sz w:val="22"/>
                <w:szCs w:val="22"/>
                <w:lang w:val="en-US" w:eastAsia="ja-JP"/>
              </w:rPr>
            </w:pPr>
          </w:p>
          <w:p w14:paraId="5D49A1F4" w14:textId="77777777" w:rsidR="00CF0D15" w:rsidRDefault="00CF0D15" w:rsidP="00CF0D15">
            <w:pPr>
              <w:jc w:val="center"/>
              <w:rPr>
                <w:rFonts w:ascii="Segoe UI" w:hAnsi="Segoe UI" w:cs="Segoe UI"/>
                <w:color w:val="000000"/>
                <w:sz w:val="22"/>
                <w:szCs w:val="22"/>
                <w:lang w:val="en-US" w:eastAsia="ja-JP"/>
              </w:rPr>
            </w:pPr>
          </w:p>
          <w:p w14:paraId="5EC31B50" w14:textId="484D6C89" w:rsidR="00CF0D15" w:rsidRPr="005E11C9" w:rsidRDefault="00CF0D15" w:rsidP="00CF0D15">
            <w:pPr>
              <w:jc w:val="center"/>
              <w:rPr>
                <w:rFonts w:ascii="Segoe UI" w:hAnsi="Segoe UI" w:cs="Segoe UI"/>
                <w:color w:val="000000"/>
                <w:sz w:val="22"/>
                <w:szCs w:val="22"/>
                <w:lang w:val="en-US" w:eastAsia="ja-JP"/>
              </w:rPr>
            </w:pPr>
            <w:r w:rsidRPr="005E11C9">
              <w:rPr>
                <w:rFonts w:ascii="Segoe UI" w:hAnsi="Segoe UI" w:cs="Segoe UI"/>
                <w:color w:val="000000"/>
                <w:sz w:val="22"/>
                <w:szCs w:val="22"/>
                <w:lang w:val="en-US" w:eastAsia="ja-JP"/>
              </w:rPr>
              <w:t>01865 810603</w:t>
            </w:r>
          </w:p>
          <w:p w14:paraId="43B0F9A2" w14:textId="48975CE4" w:rsidR="00CF0D15" w:rsidRDefault="00CF0D15" w:rsidP="00CF0D15">
            <w:pPr>
              <w:jc w:val="center"/>
              <w:rPr>
                <w:rFonts w:ascii="Segoe UI" w:hAnsi="Segoe UI" w:cs="Segoe UI"/>
                <w:color w:val="000000"/>
                <w:sz w:val="22"/>
                <w:szCs w:val="22"/>
                <w:lang w:val="en-US" w:eastAsia="ja-JP"/>
              </w:rPr>
            </w:pPr>
            <w:hyperlink r:id="rId19" w:history="1">
              <w:r w:rsidRPr="00640F74">
                <w:rPr>
                  <w:rStyle w:val="Hyperlink"/>
                  <w:rFonts w:ascii="Segoe UI" w:hAnsi="Segoe UI" w:cs="Segoe UI"/>
                  <w:sz w:val="22"/>
                  <w:szCs w:val="22"/>
                  <w:lang w:val="en-US" w:eastAsia="ja-JP"/>
                </w:rPr>
                <w:t>ESAT.safeguardingchildren@oxfordshire.gov.uk</w:t>
              </w:r>
            </w:hyperlink>
          </w:p>
          <w:p w14:paraId="76A83E13" w14:textId="7DFBC5E4" w:rsidR="00CF0D15" w:rsidRPr="009E7630" w:rsidRDefault="00CF0D15" w:rsidP="00CF0D15">
            <w:pPr>
              <w:jc w:val="center"/>
              <w:rPr>
                <w:rFonts w:ascii="Segoe UI" w:hAnsi="Segoe UI" w:cs="Segoe UI"/>
                <w:color w:val="000000"/>
                <w:sz w:val="22"/>
                <w:szCs w:val="22"/>
                <w:lang w:val="en-US" w:eastAsia="ja-JP"/>
              </w:rPr>
            </w:pPr>
          </w:p>
        </w:tc>
      </w:tr>
      <w:tr w:rsidR="00CF0D15" w:rsidRPr="009E7630" w14:paraId="277D43E2" w14:textId="77777777" w:rsidTr="00F57E87">
        <w:trPr>
          <w:trHeight w:val="1221"/>
        </w:trPr>
        <w:tc>
          <w:tcPr>
            <w:tcW w:w="1916" w:type="dxa"/>
          </w:tcPr>
          <w:p w14:paraId="2610F70D" w14:textId="510E884D" w:rsidR="00CF0D15" w:rsidRPr="009E7630" w:rsidRDefault="00CF0D15" w:rsidP="00CF0D15">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Locality Community Support Service (LCSS) worker</w:t>
            </w:r>
          </w:p>
        </w:tc>
        <w:tc>
          <w:tcPr>
            <w:tcW w:w="2223" w:type="dxa"/>
          </w:tcPr>
          <w:p w14:paraId="73E2677D" w14:textId="77777777" w:rsidR="00CF0D15" w:rsidRPr="009E7630" w:rsidRDefault="00CF0D15" w:rsidP="00CF0D15">
            <w:pPr>
              <w:jc w:val="center"/>
              <w:rPr>
                <w:rFonts w:ascii="Segoe UI" w:hAnsi="Segoe UI" w:cs="Segoe UI"/>
                <w:color w:val="000000"/>
                <w:sz w:val="22"/>
                <w:szCs w:val="22"/>
                <w:lang w:val="en-US" w:eastAsia="ja-JP"/>
              </w:rPr>
            </w:pPr>
          </w:p>
        </w:tc>
        <w:tc>
          <w:tcPr>
            <w:tcW w:w="4928" w:type="dxa"/>
          </w:tcPr>
          <w:p w14:paraId="4FA92856" w14:textId="77777777" w:rsidR="00CF0D15" w:rsidRPr="009E7630" w:rsidRDefault="00CF0D15" w:rsidP="00CF0D15">
            <w:pPr>
              <w:jc w:val="center"/>
              <w:rPr>
                <w:rFonts w:ascii="Segoe UI" w:hAnsi="Segoe UI" w:cs="Segoe UI"/>
                <w:color w:val="000000"/>
                <w:sz w:val="22"/>
                <w:szCs w:val="22"/>
                <w:lang w:val="en-US" w:eastAsia="ja-JP"/>
              </w:rPr>
            </w:pPr>
          </w:p>
        </w:tc>
      </w:tr>
      <w:tr w:rsidR="00CF0D15" w:rsidRPr="009E7630" w14:paraId="76134419" w14:textId="77777777" w:rsidTr="00F57E87">
        <w:trPr>
          <w:trHeight w:val="971"/>
        </w:trPr>
        <w:tc>
          <w:tcPr>
            <w:tcW w:w="1916" w:type="dxa"/>
          </w:tcPr>
          <w:p w14:paraId="3121F9C4" w14:textId="3B49D5CB" w:rsidR="00CF0D15" w:rsidRPr="009E7630" w:rsidRDefault="00CF0D15" w:rsidP="00CF0D15">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 xml:space="preserve">Multi Agency Safeguarding Hub (MASH) </w:t>
            </w:r>
          </w:p>
        </w:tc>
        <w:tc>
          <w:tcPr>
            <w:tcW w:w="2223" w:type="dxa"/>
          </w:tcPr>
          <w:p w14:paraId="7F77B1EF" w14:textId="3AB0571B" w:rsidR="00CF0D15" w:rsidRPr="009E7630" w:rsidRDefault="00CF0D15" w:rsidP="00CF0D15">
            <w:pPr>
              <w:jc w:val="center"/>
              <w:rPr>
                <w:rFonts w:ascii="Segoe UI" w:hAnsi="Segoe UI" w:cs="Segoe UI"/>
                <w:color w:val="000000"/>
                <w:sz w:val="22"/>
                <w:szCs w:val="22"/>
                <w:lang w:val="en-US" w:eastAsia="ja-JP"/>
              </w:rPr>
            </w:pPr>
          </w:p>
        </w:tc>
        <w:tc>
          <w:tcPr>
            <w:tcW w:w="4928" w:type="dxa"/>
          </w:tcPr>
          <w:p w14:paraId="2DF226F2" w14:textId="77777777" w:rsidR="00CF0D15" w:rsidRPr="009E7630" w:rsidRDefault="00CF0D15" w:rsidP="00CF0D15">
            <w:pPr>
              <w:jc w:val="center"/>
              <w:rPr>
                <w:rFonts w:ascii="Segoe UI" w:hAnsi="Segoe UI" w:cs="Segoe UI"/>
                <w:color w:val="000000"/>
                <w:sz w:val="22"/>
                <w:szCs w:val="22"/>
                <w:lang w:val="en-US" w:eastAsia="ja-JP"/>
              </w:rPr>
            </w:pPr>
          </w:p>
          <w:p w14:paraId="3DCCD4FA" w14:textId="77777777" w:rsidR="00CF0D15" w:rsidRPr="009E7630" w:rsidRDefault="00CF0D15" w:rsidP="00CF0D15">
            <w:pPr>
              <w:jc w:val="center"/>
              <w:rPr>
                <w:rFonts w:ascii="Segoe UI" w:hAnsi="Segoe UI" w:cs="Segoe UI"/>
                <w:color w:val="000000"/>
                <w:sz w:val="22"/>
                <w:szCs w:val="22"/>
                <w:lang w:val="en-US" w:eastAsia="ja-JP"/>
              </w:rPr>
            </w:pPr>
            <w:r w:rsidRPr="009E7630">
              <w:rPr>
                <w:rFonts w:ascii="Segoe UI" w:hAnsi="Segoe UI" w:cs="Segoe UI"/>
                <w:color w:val="222222"/>
                <w:sz w:val="22"/>
                <w:szCs w:val="22"/>
              </w:rPr>
              <w:t>0345 050 7666</w:t>
            </w:r>
          </w:p>
        </w:tc>
      </w:tr>
      <w:tr w:rsidR="00CF0D15" w:rsidRPr="009E7630" w14:paraId="6204412B" w14:textId="77777777" w:rsidTr="00F57E87">
        <w:trPr>
          <w:trHeight w:val="971"/>
        </w:trPr>
        <w:tc>
          <w:tcPr>
            <w:tcW w:w="1916" w:type="dxa"/>
          </w:tcPr>
          <w:p w14:paraId="1D84693C" w14:textId="77777777" w:rsidR="00CF0D15" w:rsidRDefault="00CF0D15" w:rsidP="00CF0D15">
            <w:pPr>
              <w:jc w:val="center"/>
              <w:rPr>
                <w:rFonts w:ascii="Segoe UI" w:hAnsi="Segoe UI" w:cs="Segoe UI"/>
                <w:color w:val="000000"/>
                <w:sz w:val="22"/>
                <w:szCs w:val="22"/>
                <w:lang w:val="en-US" w:eastAsia="ja-JP"/>
              </w:rPr>
            </w:pPr>
          </w:p>
          <w:p w14:paraId="191E8DF7" w14:textId="58891200" w:rsidR="00CF0D15" w:rsidRPr="009E7630" w:rsidRDefault="00CF0D15" w:rsidP="00CF0D15">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Emergency Duty Team (EDT)</w:t>
            </w:r>
          </w:p>
        </w:tc>
        <w:tc>
          <w:tcPr>
            <w:tcW w:w="2223" w:type="dxa"/>
          </w:tcPr>
          <w:p w14:paraId="4438E903" w14:textId="77777777" w:rsidR="00CF0D15" w:rsidRPr="009E7630" w:rsidRDefault="00CF0D15" w:rsidP="00CF0D15">
            <w:pPr>
              <w:jc w:val="center"/>
              <w:rPr>
                <w:rFonts w:ascii="Segoe UI" w:hAnsi="Segoe UI" w:cs="Segoe UI"/>
                <w:color w:val="000000"/>
                <w:sz w:val="22"/>
                <w:szCs w:val="22"/>
                <w:lang w:val="en-US" w:eastAsia="ja-JP"/>
              </w:rPr>
            </w:pPr>
          </w:p>
        </w:tc>
        <w:tc>
          <w:tcPr>
            <w:tcW w:w="4928" w:type="dxa"/>
          </w:tcPr>
          <w:p w14:paraId="564FFF57" w14:textId="77777777" w:rsidR="00CF0D15" w:rsidRPr="009E7630" w:rsidRDefault="00CF0D15" w:rsidP="00CF0D15">
            <w:pPr>
              <w:jc w:val="center"/>
              <w:rPr>
                <w:rFonts w:ascii="Segoe UI" w:hAnsi="Segoe UI" w:cs="Segoe UI"/>
                <w:color w:val="000000"/>
                <w:sz w:val="22"/>
                <w:szCs w:val="22"/>
                <w:lang w:val="en-US" w:eastAsia="ja-JP"/>
              </w:rPr>
            </w:pPr>
          </w:p>
          <w:p w14:paraId="560391FC" w14:textId="031124CE" w:rsidR="00CF0D15" w:rsidRPr="009E7630" w:rsidRDefault="00CF0D15" w:rsidP="00CF0D15">
            <w:pPr>
              <w:jc w:val="center"/>
              <w:rPr>
                <w:rFonts w:ascii="Segoe UI" w:hAnsi="Segoe UI" w:cs="Segoe UI"/>
                <w:color w:val="000000"/>
                <w:sz w:val="22"/>
                <w:szCs w:val="22"/>
                <w:lang w:val="en-US" w:eastAsia="ja-JP"/>
              </w:rPr>
            </w:pPr>
            <w:r>
              <w:rPr>
                <w:rFonts w:ascii="Segoe UI" w:hAnsi="Segoe UI" w:cs="Segoe UI"/>
                <w:color w:val="333333"/>
                <w:sz w:val="22"/>
                <w:szCs w:val="22"/>
                <w:lang w:val="en"/>
              </w:rPr>
              <w:t>0800 833408</w:t>
            </w:r>
          </w:p>
        </w:tc>
      </w:tr>
      <w:tr w:rsidR="00CF0D15" w:rsidRPr="009E7630" w14:paraId="669380BE" w14:textId="77777777" w:rsidTr="00F57E87">
        <w:trPr>
          <w:trHeight w:val="971"/>
        </w:trPr>
        <w:tc>
          <w:tcPr>
            <w:tcW w:w="1916" w:type="dxa"/>
          </w:tcPr>
          <w:p w14:paraId="394E5678" w14:textId="77777777" w:rsidR="00CF0D15" w:rsidRDefault="00CF0D15" w:rsidP="00CF0D15">
            <w:pPr>
              <w:jc w:val="center"/>
              <w:rPr>
                <w:rFonts w:ascii="Segoe UI" w:hAnsi="Segoe UI" w:cs="Segoe UI"/>
                <w:color w:val="000000"/>
                <w:sz w:val="22"/>
                <w:szCs w:val="22"/>
                <w:lang w:val="en-US" w:eastAsia="ja-JP"/>
              </w:rPr>
            </w:pPr>
          </w:p>
          <w:p w14:paraId="784E7E97" w14:textId="51B8CAF1" w:rsidR="00CF0D15" w:rsidRPr="009E7630" w:rsidRDefault="00CF0D15" w:rsidP="00CF0D15">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Police</w:t>
            </w:r>
          </w:p>
        </w:tc>
        <w:tc>
          <w:tcPr>
            <w:tcW w:w="2223" w:type="dxa"/>
          </w:tcPr>
          <w:p w14:paraId="765B6422" w14:textId="77777777" w:rsidR="00CF0D15" w:rsidRPr="009E7630" w:rsidRDefault="00CF0D15" w:rsidP="00CF0D15">
            <w:pPr>
              <w:jc w:val="center"/>
              <w:rPr>
                <w:rFonts w:ascii="Segoe UI" w:hAnsi="Segoe UI" w:cs="Segoe UI"/>
                <w:color w:val="000000"/>
                <w:sz w:val="22"/>
                <w:szCs w:val="22"/>
                <w:lang w:val="en-US" w:eastAsia="ja-JP"/>
              </w:rPr>
            </w:pPr>
          </w:p>
        </w:tc>
        <w:tc>
          <w:tcPr>
            <w:tcW w:w="4928" w:type="dxa"/>
          </w:tcPr>
          <w:p w14:paraId="2B1D612B" w14:textId="77777777" w:rsidR="00CF0D15" w:rsidRPr="009E7630" w:rsidRDefault="00CF0D15" w:rsidP="00CF0D15">
            <w:pPr>
              <w:jc w:val="center"/>
              <w:rPr>
                <w:rFonts w:ascii="Segoe UI" w:hAnsi="Segoe UI" w:cs="Segoe UI"/>
                <w:color w:val="000000"/>
                <w:sz w:val="22"/>
                <w:szCs w:val="22"/>
                <w:lang w:val="en-US" w:eastAsia="ja-JP"/>
              </w:rPr>
            </w:pPr>
          </w:p>
          <w:p w14:paraId="44901572" w14:textId="4DE5BCFD" w:rsidR="00CF0D15" w:rsidRPr="009E7630" w:rsidRDefault="00CF0D15" w:rsidP="00CF0D15">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101 or in emergencies 999</w:t>
            </w:r>
          </w:p>
        </w:tc>
      </w:tr>
    </w:tbl>
    <w:p w14:paraId="43BEDA0E" w14:textId="77777777" w:rsidR="00A64646" w:rsidRPr="009E7630" w:rsidRDefault="00A64646">
      <w:pPr>
        <w:rPr>
          <w:rFonts w:ascii="Segoe UI" w:hAnsi="Segoe UI" w:cs="Segoe UI"/>
        </w:rPr>
      </w:pPr>
    </w:p>
    <w:p w14:paraId="604426F6" w14:textId="77777777" w:rsidR="00111C94" w:rsidRDefault="00111C94" w:rsidP="00111C94">
      <w:pPr>
        <w:rPr>
          <w:rFonts w:ascii="Segoe UI" w:hAnsi="Segoe UI" w:cs="Segoe UI"/>
          <w:sz w:val="22"/>
          <w:szCs w:val="22"/>
        </w:rPr>
      </w:pPr>
    </w:p>
    <w:p w14:paraId="1F2E3949" w14:textId="77777777" w:rsidR="00111C94" w:rsidRDefault="00111C94" w:rsidP="00037225">
      <w:pPr>
        <w:jc w:val="both"/>
        <w:rPr>
          <w:rFonts w:ascii="Segoe UI" w:hAnsi="Segoe UI" w:cs="Segoe UI"/>
          <w:sz w:val="22"/>
          <w:szCs w:val="22"/>
        </w:rPr>
      </w:pPr>
    </w:p>
    <w:p w14:paraId="0BC02D8C" w14:textId="319794A5" w:rsidR="00823898" w:rsidRPr="00111C94" w:rsidRDefault="00485CC2" w:rsidP="00037225">
      <w:pPr>
        <w:jc w:val="both"/>
        <w:rPr>
          <w:rFonts w:ascii="Segoe UI" w:hAnsi="Segoe UI" w:cs="Segoe UI"/>
          <w:sz w:val="22"/>
          <w:szCs w:val="22"/>
        </w:rPr>
      </w:pPr>
      <w:r w:rsidRPr="00111C94">
        <w:rPr>
          <w:rFonts w:ascii="Segoe UI" w:hAnsi="Segoe UI" w:cs="Segoe UI"/>
          <w:sz w:val="22"/>
          <w:szCs w:val="22"/>
        </w:rPr>
        <w:t xml:space="preserve">Our school </w:t>
      </w:r>
      <w:r w:rsidR="00823898" w:rsidRPr="00111C94">
        <w:rPr>
          <w:rFonts w:ascii="Segoe UI" w:hAnsi="Segoe UI" w:cs="Segoe UI"/>
          <w:sz w:val="22"/>
          <w:szCs w:val="22"/>
        </w:rPr>
        <w:t>recognises its responsibility for safeguarding and child protection</w:t>
      </w:r>
      <w:r w:rsidR="00894230" w:rsidRPr="00111C94">
        <w:rPr>
          <w:rFonts w:ascii="Segoe UI" w:hAnsi="Segoe UI" w:cs="Segoe UI"/>
          <w:sz w:val="22"/>
          <w:szCs w:val="22"/>
        </w:rPr>
        <w:t xml:space="preserve">; this policy must be read, understood and adhered to in conjunction with </w:t>
      </w:r>
      <w:r w:rsidR="00203DA7" w:rsidRPr="00111C94">
        <w:rPr>
          <w:rFonts w:ascii="Segoe UI" w:hAnsi="Segoe UI" w:cs="Segoe UI"/>
          <w:sz w:val="22"/>
          <w:szCs w:val="22"/>
        </w:rPr>
        <w:t xml:space="preserve">the requirements for </w:t>
      </w:r>
      <w:r w:rsidR="00F13EEF" w:rsidRPr="00111C94">
        <w:rPr>
          <w:rFonts w:ascii="Segoe UI" w:hAnsi="Segoe UI" w:cs="Segoe UI"/>
          <w:sz w:val="22"/>
          <w:szCs w:val="22"/>
        </w:rPr>
        <w:t xml:space="preserve">individual </w:t>
      </w:r>
      <w:r w:rsidR="00203DA7" w:rsidRPr="00111C94">
        <w:rPr>
          <w:rFonts w:ascii="Segoe UI" w:hAnsi="Segoe UI" w:cs="Segoe UI"/>
          <w:sz w:val="22"/>
          <w:szCs w:val="22"/>
        </w:rPr>
        <w:t>role</w:t>
      </w:r>
      <w:r w:rsidR="00F13EEF" w:rsidRPr="00111C94">
        <w:rPr>
          <w:rFonts w:ascii="Segoe UI" w:hAnsi="Segoe UI" w:cs="Segoe UI"/>
          <w:sz w:val="22"/>
          <w:szCs w:val="22"/>
        </w:rPr>
        <w:t>s</w:t>
      </w:r>
      <w:r w:rsidR="00203DA7" w:rsidRPr="00111C94">
        <w:rPr>
          <w:rFonts w:ascii="Segoe UI" w:hAnsi="Segoe UI" w:cs="Segoe UI"/>
          <w:sz w:val="22"/>
          <w:szCs w:val="22"/>
        </w:rPr>
        <w:t xml:space="preserve"> as stipulated in Keeping Children Safe in Education 2026.</w:t>
      </w:r>
    </w:p>
    <w:p w14:paraId="22691562" w14:textId="36EBC7EC" w:rsidR="006D7FB8" w:rsidRDefault="006D7FB8" w:rsidP="00823898">
      <w:pPr>
        <w:rPr>
          <w:rFonts w:ascii="Segoe UI" w:hAnsi="Segoe UI" w:cs="Segoe UI"/>
          <w:sz w:val="22"/>
          <w:szCs w:val="22"/>
        </w:rPr>
      </w:pPr>
    </w:p>
    <w:p w14:paraId="5D070AAA" w14:textId="77777777" w:rsidR="00111C94" w:rsidRPr="009E7630" w:rsidRDefault="00111C94" w:rsidP="00823898">
      <w:pPr>
        <w:rPr>
          <w:rFonts w:ascii="Segoe UI" w:hAnsi="Segoe UI" w:cs="Segoe UI"/>
          <w:sz w:val="22"/>
          <w:szCs w:val="22"/>
        </w:rPr>
      </w:pPr>
    </w:p>
    <w:p w14:paraId="3466238C" w14:textId="498718EE" w:rsidR="006D7FB8" w:rsidRPr="00B44FA2" w:rsidRDefault="00B44FA2" w:rsidP="00B44FA2">
      <w:pPr>
        <w:jc w:val="both"/>
        <w:rPr>
          <w:rFonts w:ascii="Segoe UI" w:hAnsi="Segoe UI" w:cs="Segoe UI"/>
          <w:b/>
          <w:sz w:val="22"/>
          <w:szCs w:val="22"/>
        </w:rPr>
      </w:pPr>
      <w:r w:rsidRPr="00B44FA2">
        <w:rPr>
          <w:rFonts w:ascii="Segoe UI" w:hAnsi="Segoe UI" w:cs="Segoe UI"/>
          <w:b/>
          <w:sz w:val="22"/>
          <w:szCs w:val="22"/>
        </w:rPr>
        <w:t>1.</w:t>
      </w:r>
      <w:r>
        <w:rPr>
          <w:rFonts w:ascii="Segoe UI" w:hAnsi="Segoe UI" w:cs="Segoe UI"/>
          <w:b/>
          <w:sz w:val="22"/>
          <w:szCs w:val="22"/>
        </w:rPr>
        <w:t xml:space="preserve"> </w:t>
      </w:r>
      <w:r w:rsidR="006D7FB8" w:rsidRPr="00B44FA2">
        <w:rPr>
          <w:rFonts w:ascii="Segoe UI" w:hAnsi="Segoe UI" w:cs="Segoe UI"/>
          <w:b/>
          <w:sz w:val="22"/>
          <w:szCs w:val="22"/>
        </w:rPr>
        <w:t>I</w:t>
      </w:r>
      <w:r w:rsidR="00B6239C">
        <w:rPr>
          <w:rFonts w:ascii="Segoe UI" w:hAnsi="Segoe UI" w:cs="Segoe UI"/>
          <w:b/>
          <w:sz w:val="22"/>
          <w:szCs w:val="22"/>
        </w:rPr>
        <w:t>ntroduction</w:t>
      </w:r>
    </w:p>
    <w:p w14:paraId="1417FA06" w14:textId="77777777" w:rsidR="00B44FA2" w:rsidRPr="00B44FA2" w:rsidRDefault="00B44FA2" w:rsidP="00B44FA2"/>
    <w:p w14:paraId="1470AD14" w14:textId="48634568" w:rsidR="00D9335A" w:rsidRDefault="00D9335A" w:rsidP="00037225">
      <w:pPr>
        <w:jc w:val="both"/>
        <w:rPr>
          <w:rFonts w:ascii="Segoe UI" w:hAnsi="Segoe UI" w:cs="Segoe UI"/>
          <w:sz w:val="22"/>
          <w:szCs w:val="22"/>
        </w:rPr>
      </w:pPr>
      <w:r w:rsidRPr="000345E4">
        <w:rPr>
          <w:rFonts w:ascii="Segoe UI" w:hAnsi="Segoe UI" w:cs="Segoe UI"/>
          <w:sz w:val="22"/>
          <w:szCs w:val="22"/>
        </w:rPr>
        <w:t>It is essential that everybody working in a school or college understands their safeguarding responsibilities. Everyone who comes into contact with children and families has a role to play</w:t>
      </w:r>
      <w:r w:rsidR="006408DE" w:rsidRPr="000345E4">
        <w:rPr>
          <w:rFonts w:ascii="Segoe UI" w:hAnsi="Segoe UI" w:cs="Segoe UI"/>
          <w:sz w:val="22"/>
          <w:szCs w:val="22"/>
        </w:rPr>
        <w:t xml:space="preserve"> in</w:t>
      </w:r>
      <w:r w:rsidRPr="000345E4">
        <w:rPr>
          <w:rFonts w:ascii="Segoe UI" w:hAnsi="Segoe UI" w:cs="Segoe UI"/>
          <w:sz w:val="22"/>
          <w:szCs w:val="22"/>
        </w:rPr>
        <w:t xml:space="preserve"> ensuring children and young people are safe from abuse, neglect</w:t>
      </w:r>
      <w:r w:rsidR="003C0E20" w:rsidRPr="000345E4">
        <w:rPr>
          <w:rFonts w:ascii="Segoe UI" w:hAnsi="Segoe UI" w:cs="Segoe UI"/>
          <w:sz w:val="22"/>
          <w:szCs w:val="22"/>
        </w:rPr>
        <w:t>,</w:t>
      </w:r>
      <w:r w:rsidRPr="000345E4">
        <w:rPr>
          <w:rFonts w:ascii="Segoe UI" w:hAnsi="Segoe UI" w:cs="Segoe UI"/>
          <w:sz w:val="22"/>
          <w:szCs w:val="22"/>
        </w:rPr>
        <w:t xml:space="preserve"> </w:t>
      </w:r>
      <w:r w:rsidR="00F26813" w:rsidRPr="000345E4">
        <w:rPr>
          <w:rFonts w:ascii="Segoe UI" w:hAnsi="Segoe UI" w:cs="Segoe UI"/>
          <w:sz w:val="22"/>
          <w:szCs w:val="22"/>
        </w:rPr>
        <w:t>exploitation,</w:t>
      </w:r>
      <w:r w:rsidRPr="000345E4">
        <w:rPr>
          <w:rFonts w:ascii="Segoe UI" w:hAnsi="Segoe UI" w:cs="Segoe UI"/>
          <w:sz w:val="22"/>
          <w:szCs w:val="22"/>
        </w:rPr>
        <w:t xml:space="preserve"> and harm. Our school is committed to safeguarding children and aims to create a culture of vigilance. All staff should </w:t>
      </w:r>
      <w:r w:rsidR="006F5A38" w:rsidRPr="000345E4">
        <w:rPr>
          <w:rFonts w:ascii="Segoe UI" w:hAnsi="Segoe UI" w:cs="Segoe UI"/>
          <w:sz w:val="22"/>
          <w:szCs w:val="22"/>
        </w:rPr>
        <w:t>en</w:t>
      </w:r>
      <w:r w:rsidRPr="000345E4">
        <w:rPr>
          <w:rFonts w:ascii="Segoe UI" w:hAnsi="Segoe UI" w:cs="Segoe UI"/>
          <w:sz w:val="22"/>
          <w:szCs w:val="22"/>
        </w:rPr>
        <w:t>sure that any decision made are in the best interests of the child.</w:t>
      </w:r>
    </w:p>
    <w:p w14:paraId="5A8CDDD2" w14:textId="77777777" w:rsidR="000345E4" w:rsidRPr="000345E4" w:rsidRDefault="000345E4" w:rsidP="00037225">
      <w:pPr>
        <w:jc w:val="both"/>
        <w:rPr>
          <w:rFonts w:ascii="Segoe UI" w:hAnsi="Segoe UI" w:cs="Segoe UI"/>
          <w:sz w:val="22"/>
          <w:szCs w:val="22"/>
        </w:rPr>
      </w:pPr>
    </w:p>
    <w:p w14:paraId="5F33CFCA" w14:textId="4E104EE1" w:rsidR="000345E4" w:rsidRPr="00F13EEF" w:rsidRDefault="00F13EEF" w:rsidP="00037225">
      <w:pPr>
        <w:jc w:val="both"/>
        <w:rPr>
          <w:rFonts w:ascii="Segoe UI" w:hAnsi="Segoe UI" w:cs="Segoe UI"/>
          <w:sz w:val="22"/>
          <w:szCs w:val="22"/>
        </w:rPr>
      </w:pPr>
      <w:r w:rsidRPr="00F13EEF">
        <w:rPr>
          <w:rFonts w:ascii="Segoe UI" w:hAnsi="Segoe UI" w:cs="Segoe UI"/>
          <w:sz w:val="22"/>
          <w:szCs w:val="22"/>
        </w:rPr>
        <w:t>Our school</w:t>
      </w:r>
      <w:r w:rsidR="000345E4" w:rsidRPr="00F13EEF">
        <w:rPr>
          <w:rFonts w:ascii="Segoe UI" w:hAnsi="Segoe UI" w:cs="Segoe UI"/>
          <w:sz w:val="22"/>
          <w:szCs w:val="22"/>
        </w:rPr>
        <w:t xml:space="preserve"> recognises that safeguarding and promoting the welfare of children is every</w:t>
      </w:r>
      <w:r w:rsidR="00297493">
        <w:rPr>
          <w:rFonts w:ascii="Segoe UI" w:hAnsi="Segoe UI" w:cs="Segoe UI"/>
          <w:sz w:val="22"/>
          <w:szCs w:val="22"/>
        </w:rPr>
        <w:t>body</w:t>
      </w:r>
      <w:r w:rsidR="000345E4" w:rsidRPr="00F13EEF">
        <w:rPr>
          <w:rFonts w:ascii="Segoe UI" w:hAnsi="Segoe UI" w:cs="Segoe UI"/>
          <w:sz w:val="22"/>
          <w:szCs w:val="22"/>
        </w:rPr>
        <w:t xml:space="preserve">’s responsibility. </w:t>
      </w:r>
      <w:r w:rsidRPr="00F13EEF">
        <w:rPr>
          <w:rFonts w:ascii="Segoe UI" w:hAnsi="Segoe UI" w:cs="Segoe UI"/>
          <w:sz w:val="22"/>
          <w:szCs w:val="22"/>
        </w:rPr>
        <w:t>Our school</w:t>
      </w:r>
      <w:r w:rsidR="000345E4" w:rsidRPr="00F13EEF">
        <w:rPr>
          <w:rFonts w:ascii="Segoe UI" w:hAnsi="Segoe UI" w:cs="Segoe UI"/>
          <w:sz w:val="22"/>
          <w:szCs w:val="22"/>
        </w:rPr>
        <w:t xml:space="preserve"> adopts a child-centred approach and seeks to ensure that every decision made reflects the best interests of the child. Staff are expected to maintain professional curiosity, recognising that abuse, neglect, exploitation and harm rarely occur in isolation and that multiple vulnerabilities may present simultaneously. </w:t>
      </w:r>
    </w:p>
    <w:p w14:paraId="41AC9183" w14:textId="77777777" w:rsidR="00D9335A" w:rsidRPr="000345E4" w:rsidRDefault="00D9335A" w:rsidP="00037225">
      <w:pPr>
        <w:jc w:val="both"/>
        <w:rPr>
          <w:rFonts w:ascii="Segoe UI" w:hAnsi="Segoe UI" w:cs="Segoe UI"/>
          <w:sz w:val="22"/>
          <w:szCs w:val="22"/>
        </w:rPr>
      </w:pPr>
    </w:p>
    <w:p w14:paraId="3F9780E2" w14:textId="673CBB1F" w:rsidR="000954CA" w:rsidRDefault="00D9335A" w:rsidP="00037225">
      <w:pPr>
        <w:jc w:val="both"/>
        <w:rPr>
          <w:rFonts w:ascii="Segoe UI" w:hAnsi="Segoe UI" w:cs="Segoe UI"/>
          <w:sz w:val="22"/>
          <w:szCs w:val="22"/>
        </w:rPr>
      </w:pPr>
      <w:r w:rsidRPr="009E7630">
        <w:rPr>
          <w:rFonts w:ascii="Segoe UI" w:hAnsi="Segoe UI" w:cs="Segoe UI"/>
          <w:sz w:val="22"/>
          <w:szCs w:val="22"/>
        </w:rPr>
        <w:t xml:space="preserve">Our pupils’ welfare is our paramount concern.  The </w:t>
      </w:r>
      <w:r w:rsidR="00083F57">
        <w:rPr>
          <w:rFonts w:ascii="Segoe UI" w:hAnsi="Segoe UI" w:cs="Segoe UI"/>
          <w:sz w:val="22"/>
          <w:szCs w:val="22"/>
        </w:rPr>
        <w:t>Governing</w:t>
      </w:r>
      <w:r w:rsidRPr="009E7630">
        <w:rPr>
          <w:rFonts w:ascii="Segoe UI" w:hAnsi="Segoe UI" w:cs="Segoe UI"/>
          <w:sz w:val="22"/>
          <w:szCs w:val="22"/>
        </w:rPr>
        <w:t xml:space="preserve"> </w:t>
      </w:r>
      <w:r w:rsidR="00083F57">
        <w:rPr>
          <w:rFonts w:ascii="Segoe UI" w:hAnsi="Segoe UI" w:cs="Segoe UI"/>
          <w:sz w:val="22"/>
          <w:szCs w:val="22"/>
        </w:rPr>
        <w:t>B</w:t>
      </w:r>
      <w:r w:rsidRPr="009E7630">
        <w:rPr>
          <w:rFonts w:ascii="Segoe UI" w:hAnsi="Segoe UI" w:cs="Segoe UI"/>
          <w:sz w:val="22"/>
          <w:szCs w:val="22"/>
        </w:rPr>
        <w:t>ody will ensure that our school will safeguard and promote the welfare of pupils and work together with agencies to ensure that our school has adequate arrangements to identify, assess and support those children who are</w:t>
      </w:r>
      <w:r w:rsidR="006F5A38">
        <w:rPr>
          <w:rFonts w:ascii="Segoe UI" w:hAnsi="Segoe UI" w:cs="Segoe UI"/>
          <w:sz w:val="22"/>
          <w:szCs w:val="22"/>
        </w:rPr>
        <w:t xml:space="preserve"> likely to</w:t>
      </w:r>
      <w:r w:rsidRPr="009E7630">
        <w:rPr>
          <w:rFonts w:ascii="Segoe UI" w:hAnsi="Segoe UI" w:cs="Segoe UI"/>
          <w:sz w:val="22"/>
          <w:szCs w:val="22"/>
        </w:rPr>
        <w:t xml:space="preserve"> suffer or </w:t>
      </w:r>
      <w:r w:rsidR="00C9753D">
        <w:rPr>
          <w:rFonts w:ascii="Segoe UI" w:hAnsi="Segoe UI" w:cs="Segoe UI"/>
          <w:sz w:val="22"/>
          <w:szCs w:val="22"/>
        </w:rPr>
        <w:t xml:space="preserve">are </w:t>
      </w:r>
      <w:r w:rsidR="006F5A38">
        <w:rPr>
          <w:rFonts w:ascii="Segoe UI" w:hAnsi="Segoe UI" w:cs="Segoe UI"/>
          <w:sz w:val="22"/>
          <w:szCs w:val="22"/>
        </w:rPr>
        <w:t>suffering abuse, harm or neglect</w:t>
      </w:r>
      <w:r w:rsidRPr="009E7630">
        <w:rPr>
          <w:rFonts w:ascii="Segoe UI" w:hAnsi="Segoe UI" w:cs="Segoe UI"/>
          <w:sz w:val="22"/>
          <w:szCs w:val="22"/>
        </w:rPr>
        <w:t xml:space="preserve">. </w:t>
      </w:r>
    </w:p>
    <w:p w14:paraId="2F0F4985" w14:textId="77777777" w:rsidR="000954CA" w:rsidRDefault="000954CA" w:rsidP="00037225">
      <w:pPr>
        <w:jc w:val="both"/>
        <w:rPr>
          <w:rFonts w:ascii="Segoe UI" w:hAnsi="Segoe UI" w:cs="Segoe UI"/>
          <w:sz w:val="22"/>
          <w:szCs w:val="22"/>
        </w:rPr>
      </w:pPr>
    </w:p>
    <w:p w14:paraId="7B6A8EC7" w14:textId="19768A05" w:rsidR="000345E4" w:rsidRPr="00111C94" w:rsidRDefault="000954CA" w:rsidP="00037225">
      <w:pPr>
        <w:jc w:val="both"/>
        <w:rPr>
          <w:rFonts w:ascii="Segoe UI" w:hAnsi="Segoe UI" w:cs="Segoe UI"/>
          <w:sz w:val="22"/>
          <w:szCs w:val="22"/>
        </w:rPr>
      </w:pPr>
      <w:r>
        <w:rPr>
          <w:rFonts w:ascii="Segoe UI" w:hAnsi="Segoe UI" w:cs="Segoe UI"/>
          <w:sz w:val="22"/>
          <w:szCs w:val="22"/>
        </w:rPr>
        <w:t>Our safeguarding policy</w:t>
      </w:r>
      <w:r w:rsidRPr="000954CA">
        <w:rPr>
          <w:rFonts w:ascii="Segoe UI" w:hAnsi="Segoe UI" w:cs="Segoe UI"/>
          <w:sz w:val="22"/>
          <w:szCs w:val="22"/>
        </w:rPr>
        <w:t xml:space="preserve"> </w:t>
      </w:r>
      <w:r>
        <w:rPr>
          <w:rFonts w:ascii="Segoe UI" w:hAnsi="Segoe UI" w:cs="Segoe UI"/>
          <w:sz w:val="22"/>
          <w:szCs w:val="22"/>
        </w:rPr>
        <w:t xml:space="preserve">is </w:t>
      </w:r>
      <w:r w:rsidRPr="009E7630">
        <w:rPr>
          <w:rFonts w:ascii="Segoe UI" w:hAnsi="Segoe UI" w:cs="Segoe UI"/>
          <w:sz w:val="22"/>
          <w:szCs w:val="22"/>
        </w:rPr>
        <w:t xml:space="preserve">in keeping with relevant national procedures and </w:t>
      </w:r>
      <w:r>
        <w:rPr>
          <w:rFonts w:ascii="Segoe UI" w:hAnsi="Segoe UI" w:cs="Segoe UI"/>
          <w:sz w:val="22"/>
          <w:szCs w:val="22"/>
        </w:rPr>
        <w:t xml:space="preserve">local safeguarding arrangements, more details can be found via the </w:t>
      </w:r>
      <w:r w:rsidRPr="00111C94">
        <w:rPr>
          <w:rFonts w:ascii="Segoe UI" w:hAnsi="Segoe UI" w:cs="Segoe UI"/>
          <w:sz w:val="22"/>
          <w:szCs w:val="22"/>
        </w:rPr>
        <w:t>Oxfordshire Safeguarding Children’s</w:t>
      </w:r>
      <w:r w:rsidRPr="009E7630">
        <w:rPr>
          <w:rFonts w:ascii="Segoe UI" w:hAnsi="Segoe UI" w:cs="Segoe UI"/>
          <w:sz w:val="22"/>
          <w:szCs w:val="22"/>
        </w:rPr>
        <w:t xml:space="preserve"> </w:t>
      </w:r>
      <w:r>
        <w:rPr>
          <w:rFonts w:ascii="Segoe UI" w:hAnsi="Segoe UI" w:cs="Segoe UI"/>
          <w:sz w:val="22"/>
          <w:szCs w:val="22"/>
        </w:rPr>
        <w:t xml:space="preserve">Partnership. </w:t>
      </w:r>
      <w:hyperlink r:id="rId20" w:history="1">
        <w:r w:rsidR="00297493" w:rsidRPr="00A0763F">
          <w:rPr>
            <w:color w:val="0000FF"/>
            <w:sz w:val="20"/>
            <w:szCs w:val="20"/>
            <w:u w:val="single"/>
          </w:rPr>
          <w:t>What to do if you think a child is at risk of abuse or neglect - Oxfordshire Safeguarding Children Partnership</w:t>
        </w:r>
      </w:hyperlink>
    </w:p>
    <w:p w14:paraId="5FD0471D" w14:textId="77777777" w:rsidR="00EC3E17" w:rsidRPr="000345E4" w:rsidRDefault="00EC3E17" w:rsidP="00037225">
      <w:pPr>
        <w:jc w:val="both"/>
        <w:rPr>
          <w:rFonts w:ascii="Segoe UI" w:hAnsi="Segoe UI" w:cs="Segoe UI"/>
          <w:sz w:val="22"/>
          <w:szCs w:val="22"/>
        </w:rPr>
      </w:pPr>
    </w:p>
    <w:p w14:paraId="03309FAE" w14:textId="654C92A9" w:rsidR="000345E4" w:rsidRPr="00F13EEF" w:rsidRDefault="00F13EEF" w:rsidP="00037225">
      <w:pPr>
        <w:jc w:val="both"/>
        <w:rPr>
          <w:rFonts w:ascii="Segoe UI" w:hAnsi="Segoe UI" w:cs="Segoe UI"/>
          <w:sz w:val="22"/>
          <w:szCs w:val="22"/>
        </w:rPr>
      </w:pPr>
      <w:r w:rsidRPr="00F13EEF">
        <w:rPr>
          <w:rFonts w:ascii="Segoe UI" w:hAnsi="Segoe UI" w:cs="Segoe UI"/>
          <w:sz w:val="22"/>
          <w:szCs w:val="22"/>
        </w:rPr>
        <w:t>Our school</w:t>
      </w:r>
      <w:r w:rsidR="000345E4" w:rsidRPr="00F13EEF">
        <w:rPr>
          <w:rFonts w:ascii="Segoe UI" w:hAnsi="Segoe UI" w:cs="Segoe UI"/>
          <w:sz w:val="22"/>
          <w:szCs w:val="22"/>
        </w:rPr>
        <w:t xml:space="preserve"> recognises the importance of providing help and support as soon as concerns emerge and will work collaboratively with children, families, Family Help services, </w:t>
      </w:r>
      <w:r>
        <w:rPr>
          <w:rFonts w:ascii="Segoe UI" w:hAnsi="Segoe UI" w:cs="Segoe UI"/>
          <w:sz w:val="22"/>
          <w:szCs w:val="22"/>
        </w:rPr>
        <w:t>C</w:t>
      </w:r>
      <w:r w:rsidR="000345E4" w:rsidRPr="00F13EEF">
        <w:rPr>
          <w:rFonts w:ascii="Segoe UI" w:hAnsi="Segoe UI" w:cs="Segoe UI"/>
          <w:sz w:val="22"/>
          <w:szCs w:val="22"/>
        </w:rPr>
        <w:t xml:space="preserve">hildren’s </w:t>
      </w:r>
      <w:r>
        <w:rPr>
          <w:rFonts w:ascii="Segoe UI" w:hAnsi="Segoe UI" w:cs="Segoe UI"/>
          <w:sz w:val="22"/>
          <w:szCs w:val="22"/>
        </w:rPr>
        <w:t>S</w:t>
      </w:r>
      <w:r w:rsidR="000345E4" w:rsidRPr="00F13EEF">
        <w:rPr>
          <w:rFonts w:ascii="Segoe UI" w:hAnsi="Segoe UI" w:cs="Segoe UI"/>
          <w:sz w:val="22"/>
          <w:szCs w:val="22"/>
        </w:rPr>
        <w:t xml:space="preserve">ocial </w:t>
      </w:r>
      <w:r>
        <w:rPr>
          <w:rFonts w:ascii="Segoe UI" w:hAnsi="Segoe UI" w:cs="Segoe UI"/>
          <w:sz w:val="22"/>
          <w:szCs w:val="22"/>
        </w:rPr>
        <w:t>C</w:t>
      </w:r>
      <w:r w:rsidR="000345E4" w:rsidRPr="00F13EEF">
        <w:rPr>
          <w:rFonts w:ascii="Segoe UI" w:hAnsi="Segoe UI" w:cs="Segoe UI"/>
          <w:sz w:val="22"/>
          <w:szCs w:val="22"/>
        </w:rPr>
        <w:t xml:space="preserve">are and other agencies to ensure children receive the right help at the right time. </w:t>
      </w:r>
    </w:p>
    <w:p w14:paraId="7E3DBB05" w14:textId="77777777" w:rsidR="00F43194" w:rsidRPr="00111C94" w:rsidRDefault="00F43194" w:rsidP="00037225">
      <w:pPr>
        <w:jc w:val="both"/>
        <w:rPr>
          <w:rFonts w:ascii="Segoe UI" w:hAnsi="Segoe UI" w:cs="Segoe UI"/>
          <w:sz w:val="22"/>
          <w:szCs w:val="22"/>
        </w:rPr>
      </w:pPr>
    </w:p>
    <w:p w14:paraId="213CB16B" w14:textId="7EF02B96" w:rsidR="00F43194" w:rsidRPr="00111C94" w:rsidRDefault="00F43194" w:rsidP="00037225">
      <w:pPr>
        <w:jc w:val="both"/>
        <w:rPr>
          <w:rFonts w:ascii="Segoe UI" w:hAnsi="Segoe UI" w:cs="Segoe UI"/>
          <w:sz w:val="22"/>
          <w:szCs w:val="22"/>
        </w:rPr>
      </w:pPr>
      <w:r w:rsidRPr="00111C94">
        <w:rPr>
          <w:rFonts w:ascii="Segoe UI" w:hAnsi="Segoe UI" w:cs="Segoe UI"/>
          <w:sz w:val="22"/>
          <w:szCs w:val="22"/>
        </w:rPr>
        <w:t xml:space="preserve">This policy applies to all members of staff in our school, including all permanent, temporary and support staff, </w:t>
      </w:r>
      <w:r w:rsidR="00083F57">
        <w:rPr>
          <w:rFonts w:ascii="Segoe UI" w:hAnsi="Segoe UI" w:cs="Segoe UI"/>
          <w:sz w:val="22"/>
          <w:szCs w:val="22"/>
        </w:rPr>
        <w:t>Governor</w:t>
      </w:r>
      <w:r w:rsidRPr="00111C94">
        <w:rPr>
          <w:rFonts w:ascii="Segoe UI" w:hAnsi="Segoe UI" w:cs="Segoe UI"/>
          <w:sz w:val="22"/>
          <w:szCs w:val="22"/>
        </w:rPr>
        <w:t>s, volunteers, contractors and external service or activity providers.</w:t>
      </w:r>
    </w:p>
    <w:p w14:paraId="7B88866D" w14:textId="77777777" w:rsidR="00633769" w:rsidRPr="00111C94" w:rsidRDefault="00633769" w:rsidP="00037225">
      <w:pPr>
        <w:jc w:val="both"/>
        <w:rPr>
          <w:rFonts w:ascii="Segoe UI" w:hAnsi="Segoe UI" w:cs="Segoe UI"/>
          <w:sz w:val="22"/>
          <w:szCs w:val="22"/>
        </w:rPr>
      </w:pPr>
    </w:p>
    <w:p w14:paraId="128DC16D" w14:textId="71903CCC" w:rsidR="00633769" w:rsidRPr="00111C94" w:rsidRDefault="00633769" w:rsidP="00037225">
      <w:pPr>
        <w:jc w:val="both"/>
        <w:rPr>
          <w:rFonts w:ascii="Segoe UI" w:hAnsi="Segoe UI" w:cs="Segoe UI"/>
          <w:sz w:val="22"/>
          <w:szCs w:val="22"/>
        </w:rPr>
      </w:pPr>
      <w:r w:rsidRPr="00111C94">
        <w:rPr>
          <w:rFonts w:ascii="Segoe UI" w:hAnsi="Segoe UI" w:cs="Segoe UI"/>
          <w:sz w:val="22"/>
          <w:szCs w:val="22"/>
        </w:rPr>
        <w:t>In line with Working Together to Safeguard Children 202</w:t>
      </w:r>
      <w:r w:rsidR="004F611B" w:rsidRPr="00111C94">
        <w:rPr>
          <w:rFonts w:ascii="Segoe UI" w:hAnsi="Segoe UI" w:cs="Segoe UI"/>
          <w:sz w:val="22"/>
          <w:szCs w:val="22"/>
        </w:rPr>
        <w:t>6</w:t>
      </w:r>
      <w:r w:rsidRPr="00111C94">
        <w:rPr>
          <w:rFonts w:ascii="Segoe UI" w:hAnsi="Segoe UI" w:cs="Segoe UI"/>
          <w:sz w:val="22"/>
          <w:szCs w:val="22"/>
        </w:rPr>
        <w:t>, our school places the child at the centre of all safeguarding practice. Safeguarding decisions are informed by a clear understanding of the child’s lived experience, their wishes and feelings, and the impact of harm on their day‑to‑day life. All staff are expected to exercise professional curiosity and judgement and to act promptly where concerns are identified.</w:t>
      </w:r>
    </w:p>
    <w:p w14:paraId="35CE3D68" w14:textId="77777777" w:rsidR="00EC3E17" w:rsidRDefault="00EC3E17" w:rsidP="00666681">
      <w:pPr>
        <w:ind w:right="-759"/>
        <w:rPr>
          <w:rFonts w:ascii="Segoe UI" w:hAnsi="Segoe UI" w:cs="Segoe UI"/>
          <w:color w:val="000000"/>
          <w:sz w:val="22"/>
          <w:szCs w:val="22"/>
        </w:rPr>
      </w:pPr>
    </w:p>
    <w:p w14:paraId="2DE1EBDD" w14:textId="77777777" w:rsidR="00EC3E17" w:rsidRPr="009E7630" w:rsidRDefault="00EC3E17" w:rsidP="00F13EEF">
      <w:pPr>
        <w:ind w:right="-759"/>
        <w:rPr>
          <w:rFonts w:ascii="Segoe UI" w:hAnsi="Segoe UI" w:cs="Segoe UI"/>
          <w:color w:val="000000"/>
          <w:sz w:val="22"/>
          <w:szCs w:val="22"/>
        </w:rPr>
      </w:pPr>
    </w:p>
    <w:p w14:paraId="44DC1654" w14:textId="76D4692C" w:rsidR="00F43194" w:rsidRPr="000954CA" w:rsidRDefault="00A92DA2" w:rsidP="002218F1">
      <w:pPr>
        <w:ind w:right="-759"/>
        <w:rPr>
          <w:rFonts w:ascii="Segoe UI" w:hAnsi="Segoe UI" w:cs="Segoe UI"/>
          <w:b/>
          <w:color w:val="000000"/>
          <w:sz w:val="22"/>
          <w:szCs w:val="22"/>
        </w:rPr>
      </w:pPr>
      <w:r w:rsidRPr="000954CA">
        <w:rPr>
          <w:rFonts w:ascii="Segoe UI" w:hAnsi="Segoe UI" w:cs="Segoe UI"/>
          <w:b/>
          <w:color w:val="000000"/>
          <w:sz w:val="22"/>
          <w:szCs w:val="22"/>
        </w:rPr>
        <w:t>2</w:t>
      </w:r>
      <w:r w:rsidR="00D33BC5" w:rsidRPr="000954CA">
        <w:rPr>
          <w:rFonts w:ascii="Segoe UI" w:hAnsi="Segoe UI" w:cs="Segoe UI"/>
          <w:b/>
          <w:color w:val="000000"/>
          <w:sz w:val="22"/>
          <w:szCs w:val="22"/>
        </w:rPr>
        <w:t>.</w:t>
      </w:r>
      <w:r w:rsidR="00F43194" w:rsidRPr="000954CA">
        <w:rPr>
          <w:rFonts w:ascii="Segoe UI" w:hAnsi="Segoe UI" w:cs="Segoe UI"/>
          <w:b/>
          <w:color w:val="000000"/>
          <w:sz w:val="22"/>
          <w:szCs w:val="22"/>
        </w:rPr>
        <w:t xml:space="preserve"> </w:t>
      </w:r>
      <w:r w:rsidR="00B6239C">
        <w:rPr>
          <w:rFonts w:ascii="Segoe UI" w:hAnsi="Segoe UI" w:cs="Segoe UI"/>
          <w:b/>
          <w:color w:val="000000"/>
          <w:sz w:val="22"/>
          <w:szCs w:val="22"/>
        </w:rPr>
        <w:t xml:space="preserve">Legislation and Statutory </w:t>
      </w:r>
      <w:r w:rsidR="00BD219F">
        <w:rPr>
          <w:rFonts w:ascii="Segoe UI" w:hAnsi="Segoe UI" w:cs="Segoe UI"/>
          <w:b/>
          <w:color w:val="000000"/>
          <w:sz w:val="22"/>
          <w:szCs w:val="22"/>
        </w:rPr>
        <w:t>G</w:t>
      </w:r>
      <w:r w:rsidR="00B6239C">
        <w:rPr>
          <w:rFonts w:ascii="Segoe UI" w:hAnsi="Segoe UI" w:cs="Segoe UI"/>
          <w:b/>
          <w:color w:val="000000"/>
          <w:sz w:val="22"/>
          <w:szCs w:val="22"/>
        </w:rPr>
        <w:t>uidance</w:t>
      </w:r>
    </w:p>
    <w:p w14:paraId="1477AF1A" w14:textId="77777777" w:rsidR="00F43194" w:rsidRPr="000954CA" w:rsidRDefault="00F43194" w:rsidP="002218F1">
      <w:pPr>
        <w:ind w:right="-759"/>
        <w:rPr>
          <w:rFonts w:ascii="Segoe UI" w:hAnsi="Segoe UI" w:cs="Segoe UI"/>
          <w:b/>
          <w:color w:val="000000"/>
          <w:sz w:val="22"/>
          <w:szCs w:val="22"/>
        </w:rPr>
      </w:pPr>
    </w:p>
    <w:p w14:paraId="7C79D167" w14:textId="0861266C" w:rsidR="00881C98" w:rsidRPr="000954CA" w:rsidRDefault="00881C98" w:rsidP="00037225">
      <w:pPr>
        <w:ind w:left="720" w:right="-759" w:hanging="720"/>
        <w:jc w:val="both"/>
        <w:rPr>
          <w:rFonts w:ascii="Segoe UI" w:hAnsi="Segoe UI" w:cs="Segoe UI"/>
          <w:color w:val="000000"/>
          <w:sz w:val="22"/>
          <w:szCs w:val="22"/>
        </w:rPr>
      </w:pPr>
      <w:r w:rsidRPr="000954CA">
        <w:rPr>
          <w:rFonts w:ascii="Segoe UI" w:hAnsi="Segoe UI" w:cs="Segoe UI"/>
          <w:color w:val="000000"/>
          <w:sz w:val="22"/>
          <w:szCs w:val="22"/>
        </w:rPr>
        <w:t>This policy is informed by, and has due regard to, the following statutory guidance and legislation:</w:t>
      </w:r>
    </w:p>
    <w:p w14:paraId="6863581F" w14:textId="77777777" w:rsidR="00881C98" w:rsidRPr="000954CA" w:rsidRDefault="00881C98" w:rsidP="00037225">
      <w:pPr>
        <w:ind w:left="720" w:right="-759" w:hanging="720"/>
        <w:jc w:val="both"/>
        <w:rPr>
          <w:rFonts w:ascii="Segoe UI" w:hAnsi="Segoe UI" w:cs="Segoe UI"/>
          <w:color w:val="000000"/>
          <w:sz w:val="22"/>
          <w:szCs w:val="22"/>
        </w:rPr>
      </w:pPr>
    </w:p>
    <w:p w14:paraId="46389945" w14:textId="06471FC7" w:rsidR="00881C98" w:rsidRPr="000954CA" w:rsidRDefault="00881C98" w:rsidP="00037225">
      <w:pPr>
        <w:pStyle w:val="ListParagraph"/>
        <w:numPr>
          <w:ilvl w:val="0"/>
          <w:numId w:val="7"/>
        </w:numPr>
        <w:ind w:right="-759"/>
        <w:jc w:val="both"/>
        <w:rPr>
          <w:rFonts w:ascii="Segoe UI" w:hAnsi="Segoe UI" w:cs="Segoe UI"/>
          <w:color w:val="000000"/>
          <w:sz w:val="22"/>
          <w:szCs w:val="22"/>
        </w:rPr>
      </w:pPr>
      <w:r w:rsidRPr="000954CA">
        <w:rPr>
          <w:rFonts w:ascii="Segoe UI" w:hAnsi="Segoe UI" w:cs="Segoe UI"/>
          <w:color w:val="000000"/>
          <w:sz w:val="22"/>
          <w:szCs w:val="22"/>
        </w:rPr>
        <w:t xml:space="preserve">Keeping Children Safe in Education DfE, 2026 </w:t>
      </w:r>
    </w:p>
    <w:p w14:paraId="045CB726" w14:textId="66E6239D" w:rsidR="00881C98" w:rsidRPr="000954CA" w:rsidRDefault="00881C98" w:rsidP="00037225">
      <w:pPr>
        <w:pStyle w:val="ListParagraph"/>
        <w:numPr>
          <w:ilvl w:val="0"/>
          <w:numId w:val="7"/>
        </w:numPr>
        <w:ind w:right="-759"/>
        <w:jc w:val="both"/>
        <w:rPr>
          <w:rFonts w:ascii="Segoe UI" w:hAnsi="Segoe UI" w:cs="Segoe UI"/>
          <w:color w:val="000000"/>
          <w:sz w:val="22"/>
          <w:szCs w:val="22"/>
        </w:rPr>
      </w:pPr>
      <w:r w:rsidRPr="000954CA">
        <w:rPr>
          <w:rFonts w:ascii="Segoe UI" w:hAnsi="Segoe UI" w:cs="Segoe UI"/>
          <w:color w:val="000000"/>
          <w:sz w:val="22"/>
          <w:szCs w:val="22"/>
        </w:rPr>
        <w:t>Working Together to Safeguard Children DfE, 2026</w:t>
      </w:r>
    </w:p>
    <w:p w14:paraId="73EAE06D" w14:textId="77777777" w:rsidR="00881C98" w:rsidRPr="000954CA" w:rsidRDefault="00881C98" w:rsidP="00037225">
      <w:pPr>
        <w:pStyle w:val="ListParagraph"/>
        <w:numPr>
          <w:ilvl w:val="0"/>
          <w:numId w:val="7"/>
        </w:numPr>
        <w:ind w:right="-759"/>
        <w:jc w:val="both"/>
        <w:rPr>
          <w:rFonts w:ascii="Segoe UI" w:hAnsi="Segoe UI" w:cs="Segoe UI"/>
          <w:color w:val="000000"/>
          <w:sz w:val="22"/>
          <w:szCs w:val="22"/>
        </w:rPr>
      </w:pPr>
      <w:r w:rsidRPr="000954CA">
        <w:rPr>
          <w:rFonts w:ascii="Segoe UI" w:hAnsi="Segoe UI" w:cs="Segoe UI"/>
          <w:color w:val="000000"/>
          <w:sz w:val="22"/>
          <w:szCs w:val="22"/>
        </w:rPr>
        <w:t>Children Act 1989 and Children Act 2004</w:t>
      </w:r>
    </w:p>
    <w:p w14:paraId="14B0BB93" w14:textId="77777777" w:rsidR="00881C98" w:rsidRPr="000954CA" w:rsidRDefault="00881C98" w:rsidP="00037225">
      <w:pPr>
        <w:pStyle w:val="ListParagraph"/>
        <w:numPr>
          <w:ilvl w:val="0"/>
          <w:numId w:val="7"/>
        </w:numPr>
        <w:ind w:right="-759"/>
        <w:jc w:val="both"/>
        <w:rPr>
          <w:rFonts w:ascii="Segoe UI" w:hAnsi="Segoe UI" w:cs="Segoe UI"/>
          <w:color w:val="000000"/>
          <w:sz w:val="22"/>
          <w:szCs w:val="22"/>
        </w:rPr>
      </w:pPr>
      <w:r w:rsidRPr="000954CA">
        <w:rPr>
          <w:rFonts w:ascii="Segoe UI" w:hAnsi="Segoe UI" w:cs="Segoe UI"/>
          <w:color w:val="000000"/>
          <w:sz w:val="22"/>
          <w:szCs w:val="22"/>
        </w:rPr>
        <w:t>Education and Inspections Act 2006</w:t>
      </w:r>
    </w:p>
    <w:p w14:paraId="5B18A12F" w14:textId="77777777" w:rsidR="00881C98" w:rsidRPr="000954CA" w:rsidRDefault="00881C98" w:rsidP="00037225">
      <w:pPr>
        <w:pStyle w:val="ListParagraph"/>
        <w:numPr>
          <w:ilvl w:val="0"/>
          <w:numId w:val="7"/>
        </w:numPr>
        <w:ind w:right="-759"/>
        <w:jc w:val="both"/>
        <w:rPr>
          <w:rFonts w:ascii="Segoe UI" w:hAnsi="Segoe UI" w:cs="Segoe UI"/>
          <w:color w:val="000000"/>
          <w:sz w:val="22"/>
          <w:szCs w:val="22"/>
        </w:rPr>
      </w:pPr>
      <w:r w:rsidRPr="000954CA">
        <w:rPr>
          <w:rFonts w:ascii="Segoe UI" w:hAnsi="Segoe UI" w:cs="Segoe UI"/>
          <w:color w:val="000000"/>
          <w:sz w:val="22"/>
          <w:szCs w:val="22"/>
        </w:rPr>
        <w:t>Education Act 2011</w:t>
      </w:r>
    </w:p>
    <w:p w14:paraId="5AEC7D69" w14:textId="77777777" w:rsidR="00881C98" w:rsidRPr="000954CA" w:rsidRDefault="00881C98" w:rsidP="00037225">
      <w:pPr>
        <w:pStyle w:val="ListParagraph"/>
        <w:numPr>
          <w:ilvl w:val="0"/>
          <w:numId w:val="7"/>
        </w:numPr>
        <w:ind w:right="-759"/>
        <w:jc w:val="both"/>
        <w:rPr>
          <w:rFonts w:ascii="Segoe UI" w:hAnsi="Segoe UI" w:cs="Segoe UI"/>
          <w:color w:val="000000"/>
          <w:sz w:val="22"/>
          <w:szCs w:val="22"/>
        </w:rPr>
      </w:pPr>
      <w:r w:rsidRPr="000954CA">
        <w:rPr>
          <w:rFonts w:ascii="Segoe UI" w:hAnsi="Segoe UI" w:cs="Segoe UI"/>
          <w:color w:val="000000"/>
          <w:sz w:val="22"/>
          <w:szCs w:val="22"/>
        </w:rPr>
        <w:t>Equality Act 2010</w:t>
      </w:r>
    </w:p>
    <w:p w14:paraId="3D941038" w14:textId="77777777" w:rsidR="00881C98" w:rsidRPr="000954CA" w:rsidRDefault="00881C98" w:rsidP="00037225">
      <w:pPr>
        <w:pStyle w:val="ListParagraph"/>
        <w:numPr>
          <w:ilvl w:val="0"/>
          <w:numId w:val="7"/>
        </w:numPr>
        <w:ind w:right="-759"/>
        <w:jc w:val="both"/>
        <w:rPr>
          <w:rFonts w:ascii="Segoe UI" w:hAnsi="Segoe UI" w:cs="Segoe UI"/>
          <w:color w:val="000000"/>
          <w:sz w:val="22"/>
          <w:szCs w:val="22"/>
        </w:rPr>
      </w:pPr>
      <w:r w:rsidRPr="000954CA">
        <w:rPr>
          <w:rFonts w:ascii="Segoe UI" w:hAnsi="Segoe UI" w:cs="Segoe UI"/>
          <w:color w:val="000000"/>
          <w:sz w:val="22"/>
          <w:szCs w:val="22"/>
        </w:rPr>
        <w:t>Data Protection Act 2018 and UK GDPR</w:t>
      </w:r>
    </w:p>
    <w:p w14:paraId="743EFD79" w14:textId="77777777" w:rsidR="00881C98" w:rsidRPr="000954CA" w:rsidRDefault="00881C98" w:rsidP="00037225">
      <w:pPr>
        <w:pStyle w:val="ListParagraph"/>
        <w:numPr>
          <w:ilvl w:val="0"/>
          <w:numId w:val="7"/>
        </w:numPr>
        <w:ind w:right="-759"/>
        <w:jc w:val="both"/>
        <w:rPr>
          <w:rFonts w:ascii="Segoe UI" w:hAnsi="Segoe UI" w:cs="Segoe UI"/>
          <w:color w:val="000000"/>
          <w:sz w:val="22"/>
          <w:szCs w:val="22"/>
        </w:rPr>
      </w:pPr>
      <w:r w:rsidRPr="000954CA">
        <w:rPr>
          <w:rFonts w:ascii="Segoe UI" w:hAnsi="Segoe UI" w:cs="Segoe UI"/>
          <w:color w:val="000000"/>
          <w:sz w:val="22"/>
          <w:szCs w:val="22"/>
        </w:rPr>
        <w:t>Children and Social Work Act 2017</w:t>
      </w:r>
    </w:p>
    <w:p w14:paraId="0129601B" w14:textId="76A9CF71" w:rsidR="00C667D1" w:rsidRPr="000954CA" w:rsidRDefault="00C667D1" w:rsidP="00037225">
      <w:pPr>
        <w:pStyle w:val="ListParagraph"/>
        <w:numPr>
          <w:ilvl w:val="0"/>
          <w:numId w:val="7"/>
        </w:numPr>
        <w:ind w:right="-759"/>
        <w:jc w:val="both"/>
        <w:rPr>
          <w:rFonts w:ascii="Segoe UI" w:hAnsi="Segoe UI" w:cs="Segoe UI"/>
          <w:color w:val="000000"/>
          <w:sz w:val="22"/>
          <w:szCs w:val="22"/>
        </w:rPr>
      </w:pPr>
      <w:r w:rsidRPr="000954CA">
        <w:rPr>
          <w:rFonts w:ascii="Segoe UI" w:hAnsi="Segoe UI" w:cs="Segoe UI"/>
          <w:color w:val="000000"/>
          <w:sz w:val="22"/>
          <w:szCs w:val="22"/>
        </w:rPr>
        <w:t>Restrictive interventions, including use of reasonable force, in schools, 2026</w:t>
      </w:r>
    </w:p>
    <w:p w14:paraId="15531BEE" w14:textId="77777777" w:rsidR="002B3311" w:rsidRDefault="002B3311" w:rsidP="00037225">
      <w:pPr>
        <w:pStyle w:val="ListParagraph"/>
        <w:ind w:right="-759"/>
        <w:jc w:val="both"/>
        <w:rPr>
          <w:rFonts w:ascii="Segoe UI" w:hAnsi="Segoe UI" w:cs="Segoe UI"/>
          <w:color w:val="000000"/>
          <w:sz w:val="22"/>
          <w:szCs w:val="22"/>
          <w:highlight w:val="yellow"/>
        </w:rPr>
      </w:pPr>
    </w:p>
    <w:p w14:paraId="2EDCEAA6" w14:textId="6C22B759" w:rsidR="00881C98" w:rsidRPr="000954CA" w:rsidRDefault="00881C98" w:rsidP="00037225">
      <w:pPr>
        <w:ind w:right="-759"/>
        <w:jc w:val="both"/>
        <w:rPr>
          <w:rFonts w:ascii="Segoe UI" w:hAnsi="Segoe UI" w:cs="Segoe UI"/>
          <w:color w:val="000000"/>
          <w:sz w:val="22"/>
          <w:szCs w:val="22"/>
        </w:rPr>
      </w:pPr>
      <w:r w:rsidRPr="000954CA">
        <w:rPr>
          <w:rFonts w:ascii="Segoe UI" w:hAnsi="Segoe UI" w:cs="Segoe UI"/>
          <w:color w:val="000000"/>
          <w:sz w:val="22"/>
          <w:szCs w:val="22"/>
        </w:rPr>
        <w:t>This policy also reflects Oxfordshire Safeguarding Children Partnership (OSCP) local procedures and</w:t>
      </w:r>
    </w:p>
    <w:p w14:paraId="3F75A372" w14:textId="4B89341E" w:rsidR="005734EF" w:rsidRDefault="00881C98" w:rsidP="00881C98">
      <w:pPr>
        <w:ind w:left="720" w:right="-759" w:hanging="720"/>
        <w:rPr>
          <w:rFonts w:ascii="Segoe UI" w:hAnsi="Segoe UI" w:cs="Segoe UI"/>
          <w:color w:val="000000"/>
          <w:sz w:val="22"/>
          <w:szCs w:val="22"/>
        </w:rPr>
      </w:pPr>
      <w:r w:rsidRPr="000954CA">
        <w:rPr>
          <w:rFonts w:ascii="Segoe UI" w:hAnsi="Segoe UI" w:cs="Segoe UI"/>
          <w:color w:val="000000"/>
          <w:sz w:val="22"/>
          <w:szCs w:val="22"/>
        </w:rPr>
        <w:t xml:space="preserve"> thresholds.</w:t>
      </w:r>
    </w:p>
    <w:p w14:paraId="7FBCD97A" w14:textId="77777777" w:rsidR="00AF56AA" w:rsidRDefault="00AF56AA" w:rsidP="00881C98">
      <w:pPr>
        <w:ind w:left="720" w:right="-759" w:hanging="720"/>
        <w:rPr>
          <w:rFonts w:ascii="Segoe UI" w:hAnsi="Segoe UI" w:cs="Segoe UI"/>
          <w:iCs/>
          <w:sz w:val="22"/>
          <w:szCs w:val="22"/>
        </w:rPr>
      </w:pPr>
    </w:p>
    <w:p w14:paraId="1A57A116" w14:textId="77777777" w:rsidR="00BD219F" w:rsidRPr="00881C98" w:rsidRDefault="00BD219F" w:rsidP="00881C98">
      <w:pPr>
        <w:ind w:left="720" w:right="-759" w:hanging="720"/>
        <w:rPr>
          <w:rFonts w:ascii="Segoe UI" w:hAnsi="Segoe UI" w:cs="Segoe UI"/>
          <w:iCs/>
          <w:sz w:val="22"/>
          <w:szCs w:val="22"/>
        </w:rPr>
      </w:pPr>
    </w:p>
    <w:p w14:paraId="06817315" w14:textId="4CA0C81E" w:rsidR="00F43194" w:rsidRDefault="00A92DA2" w:rsidP="000345E4">
      <w:pPr>
        <w:rPr>
          <w:rFonts w:ascii="Segoe UI" w:hAnsi="Segoe UI" w:cs="Segoe UI"/>
          <w:b/>
          <w:bCs/>
          <w:color w:val="000000"/>
          <w:sz w:val="22"/>
          <w:szCs w:val="22"/>
        </w:rPr>
      </w:pPr>
      <w:r>
        <w:rPr>
          <w:rFonts w:ascii="Segoe UI" w:hAnsi="Segoe UI" w:cs="Segoe UI"/>
          <w:b/>
          <w:bCs/>
          <w:color w:val="000000"/>
          <w:sz w:val="22"/>
          <w:szCs w:val="22"/>
        </w:rPr>
        <w:t>3</w:t>
      </w:r>
      <w:r w:rsidR="00B16135" w:rsidRPr="009E7630">
        <w:rPr>
          <w:rFonts w:ascii="Segoe UI" w:hAnsi="Segoe UI" w:cs="Segoe UI"/>
          <w:b/>
          <w:bCs/>
          <w:color w:val="000000"/>
          <w:sz w:val="22"/>
          <w:szCs w:val="22"/>
        </w:rPr>
        <w:t xml:space="preserve">. </w:t>
      </w:r>
      <w:r>
        <w:rPr>
          <w:rFonts w:ascii="Segoe UI" w:hAnsi="Segoe UI" w:cs="Segoe UI"/>
          <w:b/>
          <w:bCs/>
          <w:color w:val="000000"/>
          <w:sz w:val="22"/>
          <w:szCs w:val="22"/>
        </w:rPr>
        <w:t>R</w:t>
      </w:r>
      <w:r w:rsidR="00B6239C">
        <w:rPr>
          <w:rFonts w:ascii="Segoe UI" w:hAnsi="Segoe UI" w:cs="Segoe UI"/>
          <w:b/>
          <w:bCs/>
          <w:color w:val="000000"/>
          <w:sz w:val="22"/>
          <w:szCs w:val="22"/>
        </w:rPr>
        <w:t xml:space="preserve">oles and </w:t>
      </w:r>
      <w:r w:rsidR="00BD219F">
        <w:rPr>
          <w:rFonts w:ascii="Segoe UI" w:hAnsi="Segoe UI" w:cs="Segoe UI"/>
          <w:b/>
          <w:bCs/>
          <w:color w:val="000000"/>
          <w:sz w:val="22"/>
          <w:szCs w:val="22"/>
        </w:rPr>
        <w:t>R</w:t>
      </w:r>
      <w:r w:rsidR="00B6239C">
        <w:rPr>
          <w:rFonts w:ascii="Segoe UI" w:hAnsi="Segoe UI" w:cs="Segoe UI"/>
          <w:b/>
          <w:bCs/>
          <w:color w:val="000000"/>
          <w:sz w:val="22"/>
          <w:szCs w:val="22"/>
        </w:rPr>
        <w:t>esponsibilities</w:t>
      </w:r>
      <w:r w:rsidR="00F6188C">
        <w:rPr>
          <w:rFonts w:ascii="Segoe UI" w:hAnsi="Segoe UI" w:cs="Segoe UI"/>
          <w:b/>
          <w:bCs/>
          <w:color w:val="000000"/>
          <w:sz w:val="22"/>
          <w:szCs w:val="22"/>
        </w:rPr>
        <w:br/>
      </w:r>
    </w:p>
    <w:p w14:paraId="34DE3061" w14:textId="0276642F" w:rsidR="00633769" w:rsidRDefault="00F13EEF" w:rsidP="00037225">
      <w:pPr>
        <w:ind w:right="-759"/>
        <w:jc w:val="both"/>
        <w:rPr>
          <w:rFonts w:ascii="Segoe UI" w:hAnsi="Segoe UI" w:cs="Segoe UI"/>
          <w:color w:val="000000"/>
          <w:sz w:val="22"/>
          <w:szCs w:val="22"/>
        </w:rPr>
      </w:pPr>
      <w:r>
        <w:rPr>
          <w:rFonts w:ascii="Segoe UI" w:hAnsi="Segoe UI" w:cs="Segoe UI"/>
          <w:color w:val="000000"/>
          <w:sz w:val="22"/>
          <w:szCs w:val="22"/>
        </w:rPr>
        <w:t>Our school</w:t>
      </w:r>
      <w:r w:rsidR="00F43194" w:rsidRPr="009E7630">
        <w:rPr>
          <w:rFonts w:ascii="Segoe UI" w:hAnsi="Segoe UI" w:cs="Segoe UI"/>
          <w:color w:val="000000"/>
          <w:sz w:val="22"/>
          <w:szCs w:val="22"/>
        </w:rPr>
        <w:t xml:space="preserve">’s Designated Safeguarding Lead (DSL) </w:t>
      </w:r>
      <w:r w:rsidR="00485CC2">
        <w:rPr>
          <w:rFonts w:ascii="Segoe UI" w:hAnsi="Segoe UI" w:cs="Segoe UI"/>
          <w:color w:val="000000"/>
          <w:sz w:val="22"/>
          <w:szCs w:val="22"/>
        </w:rPr>
        <w:t>has</w:t>
      </w:r>
      <w:r w:rsidR="00F43194" w:rsidRPr="009E7630">
        <w:rPr>
          <w:rFonts w:ascii="Segoe UI" w:hAnsi="Segoe UI" w:cs="Segoe UI"/>
          <w:color w:val="000000"/>
          <w:sz w:val="22"/>
          <w:szCs w:val="22"/>
        </w:rPr>
        <w:t xml:space="preserve"> overall responsibility for safeguarding</w:t>
      </w:r>
      <w:r w:rsidR="00B65918">
        <w:rPr>
          <w:rFonts w:ascii="Segoe UI" w:hAnsi="Segoe UI" w:cs="Segoe UI"/>
          <w:color w:val="000000"/>
          <w:sz w:val="22"/>
          <w:szCs w:val="22"/>
        </w:rPr>
        <w:t xml:space="preserve"> and ensures </w:t>
      </w:r>
      <w:r w:rsidR="00F43194" w:rsidRPr="009E7630">
        <w:rPr>
          <w:rFonts w:ascii="Segoe UI" w:hAnsi="Segoe UI" w:cs="Segoe UI"/>
          <w:color w:val="000000"/>
          <w:sz w:val="22"/>
          <w:szCs w:val="22"/>
        </w:rPr>
        <w:t xml:space="preserve">there is always appropriate cover.  </w:t>
      </w:r>
    </w:p>
    <w:p w14:paraId="61E5E8EF" w14:textId="77777777" w:rsidR="00633769" w:rsidRDefault="00633769" w:rsidP="00037225">
      <w:pPr>
        <w:ind w:right="-759"/>
        <w:jc w:val="both"/>
        <w:rPr>
          <w:rFonts w:ascii="Segoe UI" w:hAnsi="Segoe UI" w:cs="Segoe UI"/>
          <w:color w:val="000000"/>
          <w:sz w:val="22"/>
          <w:szCs w:val="22"/>
        </w:rPr>
      </w:pPr>
    </w:p>
    <w:p w14:paraId="072774CF" w14:textId="53BC2A8F" w:rsidR="00F43194" w:rsidRDefault="00633769" w:rsidP="00037225">
      <w:pPr>
        <w:ind w:right="-759"/>
        <w:jc w:val="both"/>
        <w:rPr>
          <w:rFonts w:ascii="Segoe UI" w:hAnsi="Segoe UI" w:cs="Segoe UI"/>
          <w:color w:val="000000"/>
          <w:sz w:val="22"/>
          <w:szCs w:val="22"/>
        </w:rPr>
      </w:pPr>
      <w:r w:rsidRPr="000954CA">
        <w:rPr>
          <w:rFonts w:ascii="Segoe UI" w:hAnsi="Segoe UI" w:cs="Segoe UI"/>
          <w:color w:val="000000"/>
          <w:sz w:val="22"/>
          <w:szCs w:val="22"/>
        </w:rPr>
        <w:t xml:space="preserve">The DSL provides leadership for safeguarding within </w:t>
      </w:r>
      <w:r w:rsidR="00F13EEF" w:rsidRPr="000954CA">
        <w:rPr>
          <w:rFonts w:ascii="Segoe UI" w:hAnsi="Segoe UI" w:cs="Segoe UI"/>
          <w:color w:val="000000"/>
          <w:sz w:val="22"/>
          <w:szCs w:val="22"/>
        </w:rPr>
        <w:t>our school</w:t>
      </w:r>
      <w:r w:rsidRPr="000954CA">
        <w:rPr>
          <w:rFonts w:ascii="Segoe UI" w:hAnsi="Segoe UI" w:cs="Segoe UI"/>
          <w:color w:val="000000"/>
          <w:sz w:val="22"/>
          <w:szCs w:val="22"/>
        </w:rPr>
        <w:t>, including ensuring robust</w:t>
      </w:r>
      <w:r w:rsidR="004E610C">
        <w:rPr>
          <w:rFonts w:ascii="Segoe UI" w:hAnsi="Segoe UI" w:cs="Segoe UI"/>
          <w:color w:val="000000"/>
          <w:sz w:val="22"/>
          <w:szCs w:val="22"/>
        </w:rPr>
        <w:t xml:space="preserve"> </w:t>
      </w:r>
      <w:r w:rsidRPr="000954CA">
        <w:rPr>
          <w:rFonts w:ascii="Segoe UI" w:hAnsi="Segoe UI" w:cs="Segoe UI"/>
          <w:color w:val="000000"/>
          <w:sz w:val="22"/>
          <w:szCs w:val="22"/>
        </w:rPr>
        <w:t xml:space="preserve">challenge, reflective discussion and professional oversight of safeguarding </w:t>
      </w:r>
      <w:r w:rsidR="00666681" w:rsidRPr="000954CA">
        <w:rPr>
          <w:rFonts w:ascii="Segoe UI" w:hAnsi="Segoe UI" w:cs="Segoe UI"/>
          <w:color w:val="000000"/>
          <w:sz w:val="22"/>
          <w:szCs w:val="22"/>
        </w:rPr>
        <w:t xml:space="preserve">decisions, </w:t>
      </w:r>
      <w:r w:rsidR="00666681">
        <w:rPr>
          <w:rFonts w:ascii="Segoe UI" w:hAnsi="Segoe UI" w:cs="Segoe UI"/>
          <w:color w:val="000000"/>
          <w:sz w:val="22"/>
          <w:szCs w:val="22"/>
        </w:rPr>
        <w:t>particularly</w:t>
      </w:r>
      <w:r w:rsidRPr="000954CA">
        <w:rPr>
          <w:rFonts w:ascii="Segoe UI" w:hAnsi="Segoe UI" w:cs="Segoe UI"/>
          <w:color w:val="000000"/>
          <w:sz w:val="22"/>
          <w:szCs w:val="22"/>
        </w:rPr>
        <w:t xml:space="preserve"> where concerns are emerging, cumulative or complex.</w:t>
      </w:r>
    </w:p>
    <w:p w14:paraId="724C7812" w14:textId="77777777" w:rsidR="00E07901" w:rsidRDefault="00E07901" w:rsidP="00037225">
      <w:pPr>
        <w:ind w:right="-759"/>
        <w:jc w:val="both"/>
        <w:rPr>
          <w:rFonts w:ascii="Segoe UI" w:hAnsi="Segoe UI" w:cs="Segoe UI"/>
          <w:color w:val="000000"/>
          <w:sz w:val="22"/>
          <w:szCs w:val="22"/>
        </w:rPr>
      </w:pPr>
    </w:p>
    <w:p w14:paraId="7FA3247D" w14:textId="66B213F7" w:rsidR="00E07901" w:rsidRPr="009E7630" w:rsidRDefault="00F13EEF" w:rsidP="00037225">
      <w:pPr>
        <w:ind w:right="-759"/>
        <w:jc w:val="both"/>
        <w:rPr>
          <w:rFonts w:ascii="Segoe UI" w:hAnsi="Segoe UI" w:cs="Segoe UI"/>
          <w:color w:val="000000"/>
          <w:sz w:val="22"/>
          <w:szCs w:val="22"/>
        </w:rPr>
      </w:pPr>
      <w:r w:rsidRPr="000954CA">
        <w:rPr>
          <w:rFonts w:ascii="Segoe UI" w:hAnsi="Segoe UI" w:cs="Segoe UI"/>
          <w:color w:val="000000"/>
          <w:sz w:val="22"/>
          <w:szCs w:val="22"/>
        </w:rPr>
        <w:t>Our school</w:t>
      </w:r>
      <w:r w:rsidR="00E07901" w:rsidRPr="000954CA">
        <w:rPr>
          <w:rFonts w:ascii="Segoe UI" w:hAnsi="Segoe UI" w:cs="Segoe UI"/>
          <w:color w:val="000000"/>
          <w:sz w:val="22"/>
          <w:szCs w:val="22"/>
        </w:rPr>
        <w:t xml:space="preserve"> will ensure there are robust arrangements in place to provide safeguarding leadership when the DSL is </w:t>
      </w:r>
      <w:r w:rsidR="00840D28" w:rsidRPr="000954CA">
        <w:rPr>
          <w:rFonts w:ascii="Segoe UI" w:hAnsi="Segoe UI" w:cs="Segoe UI"/>
          <w:color w:val="000000"/>
          <w:sz w:val="22"/>
          <w:szCs w:val="22"/>
        </w:rPr>
        <w:t xml:space="preserve">unavailable. Deputy Designated Safeguarding Leads have appropriate access to safeguarding records and systems to enable them to carry out their role effectively. </w:t>
      </w:r>
      <w:r w:rsidRPr="000954CA">
        <w:rPr>
          <w:rFonts w:ascii="Segoe UI" w:hAnsi="Segoe UI" w:cs="Segoe UI"/>
          <w:color w:val="000000"/>
          <w:sz w:val="22"/>
          <w:szCs w:val="22"/>
        </w:rPr>
        <w:t>Our school</w:t>
      </w:r>
      <w:r w:rsidR="00A70F70" w:rsidRPr="000954CA">
        <w:rPr>
          <w:rFonts w:ascii="Segoe UI" w:hAnsi="Segoe UI" w:cs="Segoe UI"/>
          <w:color w:val="000000"/>
          <w:sz w:val="22"/>
          <w:szCs w:val="22"/>
        </w:rPr>
        <w:t xml:space="preserve"> </w:t>
      </w:r>
      <w:r w:rsidR="00840D28" w:rsidRPr="000954CA">
        <w:rPr>
          <w:rFonts w:ascii="Segoe UI" w:hAnsi="Segoe UI" w:cs="Segoe UI"/>
          <w:color w:val="000000"/>
          <w:sz w:val="22"/>
          <w:szCs w:val="22"/>
        </w:rPr>
        <w:t>ensure</w:t>
      </w:r>
      <w:r w:rsidR="000954CA">
        <w:rPr>
          <w:rFonts w:ascii="Segoe UI" w:hAnsi="Segoe UI" w:cs="Segoe UI"/>
          <w:color w:val="000000"/>
          <w:sz w:val="22"/>
          <w:szCs w:val="22"/>
        </w:rPr>
        <w:t>s</w:t>
      </w:r>
      <w:r w:rsidR="00840D28" w:rsidRPr="000954CA">
        <w:rPr>
          <w:rFonts w:ascii="Segoe UI" w:hAnsi="Segoe UI" w:cs="Segoe UI"/>
          <w:color w:val="000000"/>
          <w:sz w:val="22"/>
          <w:szCs w:val="22"/>
        </w:rPr>
        <w:t xml:space="preserve"> that secure arrangements are in place to facilitate the sharing of safeguarding information between members of the safeguarding team where necessary to protect children.</w:t>
      </w:r>
      <w:r w:rsidR="00840D28">
        <w:rPr>
          <w:rFonts w:ascii="Segoe UI" w:hAnsi="Segoe UI" w:cs="Segoe UI"/>
          <w:color w:val="000000"/>
          <w:sz w:val="22"/>
          <w:szCs w:val="22"/>
        </w:rPr>
        <w:t xml:space="preserve"> </w:t>
      </w:r>
    </w:p>
    <w:p w14:paraId="0FB8ED03" w14:textId="77777777" w:rsidR="00F43194" w:rsidRPr="00111C94" w:rsidRDefault="00F43194" w:rsidP="00037225">
      <w:pPr>
        <w:ind w:right="-759"/>
        <w:jc w:val="both"/>
        <w:rPr>
          <w:rFonts w:ascii="Segoe UI" w:hAnsi="Segoe UI" w:cs="Segoe UI"/>
          <w:color w:val="000000"/>
          <w:sz w:val="22"/>
          <w:szCs w:val="22"/>
        </w:rPr>
      </w:pPr>
    </w:p>
    <w:p w14:paraId="1FB5397B" w14:textId="74C9D8AE" w:rsidR="00215617" w:rsidRPr="00111C94" w:rsidRDefault="00F43194" w:rsidP="00037225">
      <w:pPr>
        <w:ind w:right="-759"/>
        <w:jc w:val="both"/>
        <w:rPr>
          <w:rFonts w:ascii="Segoe UI" w:hAnsi="Segoe UI" w:cs="Segoe UI"/>
          <w:color w:val="000000"/>
          <w:sz w:val="22"/>
          <w:szCs w:val="22"/>
        </w:rPr>
      </w:pPr>
      <w:r w:rsidRPr="00111C94">
        <w:rPr>
          <w:rFonts w:ascii="Segoe UI" w:hAnsi="Segoe UI" w:cs="Segoe UI"/>
          <w:color w:val="000000"/>
          <w:sz w:val="22"/>
          <w:szCs w:val="22"/>
        </w:rPr>
        <w:t xml:space="preserve">The </w:t>
      </w:r>
      <w:r w:rsidR="00083F57">
        <w:rPr>
          <w:rFonts w:ascii="Segoe UI" w:hAnsi="Segoe UI" w:cs="Segoe UI"/>
          <w:color w:val="000000"/>
          <w:sz w:val="22"/>
          <w:szCs w:val="22"/>
        </w:rPr>
        <w:t>Governing</w:t>
      </w:r>
      <w:r w:rsidRPr="00111C94">
        <w:rPr>
          <w:rFonts w:ascii="Segoe UI" w:hAnsi="Segoe UI" w:cs="Segoe UI"/>
          <w:color w:val="000000"/>
          <w:sz w:val="22"/>
          <w:szCs w:val="22"/>
        </w:rPr>
        <w:t xml:space="preserve"> </w:t>
      </w:r>
      <w:r w:rsidR="00083F57">
        <w:rPr>
          <w:rFonts w:ascii="Segoe UI" w:hAnsi="Segoe UI" w:cs="Segoe UI"/>
          <w:color w:val="000000"/>
          <w:sz w:val="22"/>
          <w:szCs w:val="22"/>
        </w:rPr>
        <w:t>B</w:t>
      </w:r>
      <w:r w:rsidRPr="00111C94">
        <w:rPr>
          <w:rFonts w:ascii="Segoe UI" w:hAnsi="Segoe UI" w:cs="Segoe UI"/>
          <w:color w:val="000000"/>
          <w:sz w:val="22"/>
          <w:szCs w:val="22"/>
        </w:rPr>
        <w:t>ody</w:t>
      </w:r>
      <w:r w:rsidR="00215617" w:rsidRPr="00111C94">
        <w:rPr>
          <w:rFonts w:ascii="Segoe UI" w:hAnsi="Segoe UI" w:cs="Segoe UI"/>
          <w:color w:val="000000"/>
          <w:sz w:val="22"/>
          <w:szCs w:val="22"/>
        </w:rPr>
        <w:t xml:space="preserve"> </w:t>
      </w:r>
      <w:r w:rsidR="004B41F1" w:rsidRPr="00111C94">
        <w:rPr>
          <w:rFonts w:ascii="Segoe UI" w:hAnsi="Segoe UI" w:cs="Segoe UI"/>
          <w:color w:val="000000"/>
          <w:sz w:val="22"/>
          <w:szCs w:val="22"/>
        </w:rPr>
        <w:t>are</w:t>
      </w:r>
      <w:r w:rsidR="00137E07" w:rsidRPr="00111C94">
        <w:rPr>
          <w:rFonts w:ascii="Segoe UI" w:hAnsi="Segoe UI" w:cs="Segoe UI"/>
          <w:color w:val="000000"/>
          <w:sz w:val="22"/>
          <w:szCs w:val="22"/>
        </w:rPr>
        <w:t xml:space="preserve"> </w:t>
      </w:r>
      <w:r w:rsidRPr="00111C94">
        <w:rPr>
          <w:rFonts w:ascii="Segoe UI" w:hAnsi="Segoe UI" w:cs="Segoe UI"/>
          <w:color w:val="000000"/>
          <w:sz w:val="22"/>
          <w:szCs w:val="22"/>
        </w:rPr>
        <w:t xml:space="preserve">collectively responsible for ensuring that safeguarding arrangements are fully embedded within </w:t>
      </w:r>
      <w:r w:rsidR="00F13EEF" w:rsidRPr="00111C94">
        <w:rPr>
          <w:rFonts w:ascii="Segoe UI" w:hAnsi="Segoe UI" w:cs="Segoe UI"/>
          <w:color w:val="000000"/>
          <w:sz w:val="22"/>
          <w:szCs w:val="22"/>
        </w:rPr>
        <w:t>our school</w:t>
      </w:r>
      <w:r w:rsidRPr="00111C94">
        <w:rPr>
          <w:rFonts w:ascii="Segoe UI" w:hAnsi="Segoe UI" w:cs="Segoe UI"/>
          <w:color w:val="000000"/>
          <w:sz w:val="22"/>
          <w:szCs w:val="22"/>
        </w:rPr>
        <w:t xml:space="preserve">’s ethos and reflected in </w:t>
      </w:r>
      <w:r w:rsidR="00F13EEF" w:rsidRPr="00111C94">
        <w:rPr>
          <w:rFonts w:ascii="Segoe UI" w:hAnsi="Segoe UI" w:cs="Segoe UI"/>
          <w:color w:val="000000"/>
          <w:sz w:val="22"/>
          <w:szCs w:val="22"/>
        </w:rPr>
        <w:t>our school</w:t>
      </w:r>
      <w:r w:rsidRPr="00111C94">
        <w:rPr>
          <w:rFonts w:ascii="Segoe UI" w:hAnsi="Segoe UI" w:cs="Segoe UI"/>
          <w:color w:val="000000"/>
          <w:sz w:val="22"/>
          <w:szCs w:val="22"/>
        </w:rPr>
        <w:t xml:space="preserve">’s day-to-day practice.  </w:t>
      </w:r>
      <w:r w:rsidR="00215617" w:rsidRPr="00111C94">
        <w:rPr>
          <w:rFonts w:ascii="Segoe UI" w:hAnsi="Segoe UI" w:cs="Segoe UI"/>
          <w:color w:val="000000"/>
          <w:sz w:val="22"/>
          <w:szCs w:val="22"/>
        </w:rPr>
        <w:t xml:space="preserve"> </w:t>
      </w:r>
    </w:p>
    <w:p w14:paraId="5DB0657B" w14:textId="77777777" w:rsidR="00874591" w:rsidRPr="00111C94" w:rsidRDefault="00874591" w:rsidP="00037225">
      <w:pPr>
        <w:ind w:right="-759"/>
        <w:jc w:val="both"/>
        <w:rPr>
          <w:rFonts w:ascii="Segoe UI" w:hAnsi="Segoe UI" w:cs="Segoe UI"/>
          <w:color w:val="000000"/>
          <w:sz w:val="22"/>
          <w:szCs w:val="22"/>
        </w:rPr>
      </w:pPr>
    </w:p>
    <w:p w14:paraId="3FAB9670" w14:textId="04F7E2E1" w:rsidR="00874591" w:rsidRPr="00111C94" w:rsidRDefault="00874591" w:rsidP="00037225">
      <w:pPr>
        <w:ind w:right="-759"/>
        <w:jc w:val="both"/>
        <w:rPr>
          <w:rFonts w:ascii="Segoe UI" w:hAnsi="Segoe UI" w:cs="Segoe UI"/>
          <w:color w:val="000000"/>
          <w:sz w:val="22"/>
          <w:szCs w:val="22"/>
        </w:rPr>
      </w:pPr>
      <w:r w:rsidRPr="00111C94">
        <w:rPr>
          <w:rFonts w:ascii="Segoe UI" w:hAnsi="Segoe UI" w:cs="Segoe UI"/>
          <w:color w:val="000000"/>
          <w:sz w:val="22"/>
          <w:szCs w:val="22"/>
        </w:rPr>
        <w:t>All staff understand the importance of professional curiosity and challenge in safeguarding practice and are expected to act promptly where there are concerns about a child’s safety</w:t>
      </w:r>
      <w:r w:rsidR="00297493">
        <w:rPr>
          <w:rFonts w:ascii="Segoe UI" w:hAnsi="Segoe UI" w:cs="Segoe UI"/>
          <w:color w:val="000000"/>
          <w:sz w:val="22"/>
          <w:szCs w:val="22"/>
        </w:rPr>
        <w:t xml:space="preserve"> or</w:t>
      </w:r>
      <w:r w:rsidRPr="00111C94">
        <w:rPr>
          <w:rFonts w:ascii="Segoe UI" w:hAnsi="Segoe UI" w:cs="Segoe UI"/>
          <w:color w:val="000000"/>
          <w:sz w:val="22"/>
          <w:szCs w:val="22"/>
        </w:rPr>
        <w:t xml:space="preserve"> welfare.</w:t>
      </w:r>
    </w:p>
    <w:p w14:paraId="326D359C" w14:textId="77777777" w:rsidR="000345E4" w:rsidRPr="00111C94" w:rsidRDefault="000345E4" w:rsidP="00037225">
      <w:pPr>
        <w:ind w:right="-759"/>
        <w:jc w:val="both"/>
        <w:rPr>
          <w:rFonts w:ascii="Segoe UI" w:hAnsi="Segoe UI" w:cs="Segoe UI"/>
          <w:color w:val="000000"/>
          <w:sz w:val="22"/>
          <w:szCs w:val="22"/>
        </w:rPr>
      </w:pPr>
    </w:p>
    <w:p w14:paraId="16EEB5E0" w14:textId="74D6900D" w:rsidR="00F43194" w:rsidRDefault="00F13EEF" w:rsidP="00037225">
      <w:pPr>
        <w:ind w:right="-759"/>
        <w:jc w:val="both"/>
        <w:rPr>
          <w:rFonts w:ascii="Segoe UI" w:hAnsi="Segoe UI" w:cs="Segoe UI"/>
          <w:sz w:val="22"/>
          <w:szCs w:val="22"/>
        </w:rPr>
      </w:pPr>
      <w:r w:rsidRPr="00111C94">
        <w:rPr>
          <w:rFonts w:ascii="Segoe UI" w:hAnsi="Segoe UI" w:cs="Segoe UI"/>
          <w:color w:val="000000"/>
          <w:sz w:val="22"/>
          <w:szCs w:val="22"/>
        </w:rPr>
        <w:t>Our school</w:t>
      </w:r>
      <w:r w:rsidR="000345E4" w:rsidRPr="00111C94">
        <w:rPr>
          <w:rFonts w:ascii="Segoe UI" w:hAnsi="Segoe UI" w:cs="Segoe UI"/>
          <w:color w:val="000000"/>
          <w:sz w:val="22"/>
          <w:szCs w:val="22"/>
        </w:rPr>
        <w:t xml:space="preserve"> and </w:t>
      </w:r>
      <w:r w:rsidR="00083F57">
        <w:rPr>
          <w:rFonts w:ascii="Segoe UI" w:hAnsi="Segoe UI" w:cs="Segoe UI"/>
          <w:color w:val="000000"/>
          <w:sz w:val="22"/>
          <w:szCs w:val="22"/>
        </w:rPr>
        <w:t>Governing</w:t>
      </w:r>
      <w:r w:rsidR="000345E4" w:rsidRPr="00111C94">
        <w:rPr>
          <w:rFonts w:ascii="Segoe UI" w:hAnsi="Segoe UI" w:cs="Segoe UI"/>
          <w:color w:val="000000"/>
          <w:sz w:val="22"/>
          <w:szCs w:val="22"/>
        </w:rPr>
        <w:t xml:space="preserve"> </w:t>
      </w:r>
      <w:r w:rsidR="00083F57">
        <w:rPr>
          <w:rFonts w:ascii="Segoe UI" w:hAnsi="Segoe UI" w:cs="Segoe UI"/>
          <w:color w:val="000000"/>
          <w:sz w:val="22"/>
          <w:szCs w:val="22"/>
        </w:rPr>
        <w:t>B</w:t>
      </w:r>
      <w:r w:rsidR="000345E4" w:rsidRPr="00111C94">
        <w:rPr>
          <w:rFonts w:ascii="Segoe UI" w:hAnsi="Segoe UI" w:cs="Segoe UI"/>
          <w:color w:val="000000"/>
          <w:sz w:val="22"/>
          <w:szCs w:val="22"/>
        </w:rPr>
        <w:t xml:space="preserve">ody will ensure that appropriate filtering and monitoring systems are in place and are effective in reducing children’s exposure to harmful online content and activity. These arrangements will be proportionate, age-appropriate, risk based and regularly reviewed. The </w:t>
      </w:r>
      <w:r w:rsidR="00083F57">
        <w:rPr>
          <w:rFonts w:ascii="Segoe UI" w:hAnsi="Segoe UI" w:cs="Segoe UI"/>
          <w:color w:val="000000"/>
          <w:sz w:val="22"/>
          <w:szCs w:val="22"/>
        </w:rPr>
        <w:t>Governing</w:t>
      </w:r>
      <w:r w:rsidR="000345E4" w:rsidRPr="00111C94">
        <w:rPr>
          <w:rFonts w:ascii="Segoe UI" w:hAnsi="Segoe UI" w:cs="Segoe UI"/>
          <w:color w:val="000000"/>
          <w:sz w:val="22"/>
          <w:szCs w:val="22"/>
        </w:rPr>
        <w:t xml:space="preserve"> </w:t>
      </w:r>
      <w:r w:rsidR="00083F57">
        <w:rPr>
          <w:rFonts w:ascii="Segoe UI" w:hAnsi="Segoe UI" w:cs="Segoe UI"/>
          <w:color w:val="000000"/>
          <w:sz w:val="22"/>
          <w:szCs w:val="22"/>
        </w:rPr>
        <w:t>B</w:t>
      </w:r>
      <w:r w:rsidR="000345E4" w:rsidRPr="00111C94">
        <w:rPr>
          <w:rFonts w:ascii="Segoe UI" w:hAnsi="Segoe UI" w:cs="Segoe UI"/>
          <w:color w:val="000000"/>
          <w:sz w:val="22"/>
          <w:szCs w:val="22"/>
        </w:rPr>
        <w:t>ody will maintain strategic oversight of filtering and monitoring arrangements and will receive appropriate assurance regarding their eff</w:t>
      </w:r>
      <w:r w:rsidR="00AE41A9" w:rsidRPr="00111C94">
        <w:rPr>
          <w:rFonts w:ascii="Segoe UI" w:hAnsi="Segoe UI" w:cs="Segoe UI"/>
          <w:color w:val="000000"/>
          <w:sz w:val="22"/>
          <w:szCs w:val="22"/>
        </w:rPr>
        <w:t>ectiveness</w:t>
      </w:r>
      <w:r w:rsidR="00D6729C" w:rsidRPr="00111C94">
        <w:rPr>
          <w:rFonts w:ascii="Segoe UI" w:hAnsi="Segoe UI" w:cs="Segoe UI"/>
          <w:color w:val="000000"/>
          <w:sz w:val="22"/>
          <w:szCs w:val="22"/>
        </w:rPr>
        <w:t xml:space="preserve">, at </w:t>
      </w:r>
      <w:r w:rsidR="00A2158A" w:rsidRPr="00111C94">
        <w:rPr>
          <w:rFonts w:ascii="Segoe UI" w:hAnsi="Segoe UI" w:cs="Segoe UI"/>
          <w:color w:val="000000"/>
          <w:sz w:val="22"/>
          <w:szCs w:val="22"/>
        </w:rPr>
        <w:t xml:space="preserve">least once </w:t>
      </w:r>
      <w:r w:rsidR="00D6729C" w:rsidRPr="00111C94">
        <w:rPr>
          <w:rFonts w:ascii="Segoe UI" w:hAnsi="Segoe UI" w:cs="Segoe UI"/>
          <w:color w:val="000000"/>
          <w:sz w:val="22"/>
          <w:szCs w:val="22"/>
        </w:rPr>
        <w:t>per acad</w:t>
      </w:r>
      <w:r w:rsidR="00A2158A" w:rsidRPr="00111C94">
        <w:rPr>
          <w:rFonts w:ascii="Segoe UI" w:hAnsi="Segoe UI" w:cs="Segoe UI"/>
          <w:color w:val="000000"/>
          <w:sz w:val="22"/>
          <w:szCs w:val="22"/>
        </w:rPr>
        <w:t>emic year</w:t>
      </w:r>
      <w:r w:rsidR="000345E4" w:rsidRPr="000954CA">
        <w:rPr>
          <w:rFonts w:ascii="Segoe UI" w:hAnsi="Segoe UI" w:cs="Segoe UI"/>
          <w:sz w:val="22"/>
          <w:szCs w:val="22"/>
        </w:rPr>
        <w:t xml:space="preserve">. Filtering and monitoring arrangements form part of </w:t>
      </w:r>
      <w:r w:rsidRPr="000954CA">
        <w:rPr>
          <w:rFonts w:ascii="Segoe UI" w:hAnsi="Segoe UI" w:cs="Segoe UI"/>
          <w:sz w:val="22"/>
          <w:szCs w:val="22"/>
        </w:rPr>
        <w:t>our school</w:t>
      </w:r>
      <w:r w:rsidR="000345E4" w:rsidRPr="000954CA">
        <w:rPr>
          <w:rFonts w:ascii="Segoe UI" w:hAnsi="Segoe UI" w:cs="Segoe UI"/>
          <w:sz w:val="22"/>
          <w:szCs w:val="22"/>
        </w:rPr>
        <w:t>’s wider safeguarding framework and will be considered alongside staff training, curriculum provision, online safety education and risk assessment processes.</w:t>
      </w:r>
    </w:p>
    <w:p w14:paraId="1985B5C1" w14:textId="77777777" w:rsidR="000345E4" w:rsidRDefault="000345E4" w:rsidP="00037225">
      <w:pPr>
        <w:ind w:left="720" w:hanging="720"/>
        <w:jc w:val="both"/>
        <w:rPr>
          <w:rFonts w:ascii="Segoe UI" w:hAnsi="Segoe UI" w:cs="Segoe UI"/>
          <w:sz w:val="22"/>
          <w:szCs w:val="22"/>
        </w:rPr>
      </w:pPr>
    </w:p>
    <w:p w14:paraId="399A6DF7" w14:textId="3B2C33F7" w:rsidR="000345E4" w:rsidRPr="000954CA" w:rsidRDefault="000345E4" w:rsidP="00037225">
      <w:pPr>
        <w:ind w:right="-759"/>
        <w:jc w:val="both"/>
        <w:rPr>
          <w:rFonts w:ascii="Segoe UI" w:hAnsi="Segoe UI" w:cs="Segoe UI"/>
          <w:sz w:val="22"/>
          <w:szCs w:val="22"/>
        </w:rPr>
      </w:pPr>
      <w:r w:rsidRPr="000954CA">
        <w:rPr>
          <w:rFonts w:ascii="Segoe UI" w:hAnsi="Segoe UI" w:cs="Segoe UI"/>
          <w:sz w:val="22"/>
          <w:szCs w:val="22"/>
        </w:rPr>
        <w:lastRenderedPageBreak/>
        <w:t xml:space="preserve">The </w:t>
      </w:r>
      <w:r w:rsidR="00083F57">
        <w:rPr>
          <w:rFonts w:ascii="Segoe UI" w:hAnsi="Segoe UI" w:cs="Segoe UI"/>
          <w:sz w:val="22"/>
          <w:szCs w:val="22"/>
        </w:rPr>
        <w:t>Governing</w:t>
      </w:r>
      <w:r w:rsidRPr="000954CA">
        <w:rPr>
          <w:rFonts w:ascii="Segoe UI" w:hAnsi="Segoe UI" w:cs="Segoe UI"/>
          <w:sz w:val="22"/>
          <w:szCs w:val="22"/>
        </w:rPr>
        <w:t xml:space="preserve"> </w:t>
      </w:r>
      <w:r w:rsidR="00083F57">
        <w:rPr>
          <w:rFonts w:ascii="Segoe UI" w:hAnsi="Segoe UI" w:cs="Segoe UI"/>
          <w:sz w:val="22"/>
          <w:szCs w:val="22"/>
        </w:rPr>
        <w:t>B</w:t>
      </w:r>
      <w:r w:rsidRPr="000954CA">
        <w:rPr>
          <w:rFonts w:ascii="Segoe UI" w:hAnsi="Segoe UI" w:cs="Segoe UI"/>
          <w:sz w:val="22"/>
          <w:szCs w:val="22"/>
        </w:rPr>
        <w:t xml:space="preserve">ody will ensure safeguarding arrangements reflect emerging safeguarding risks including extra-familial harm, attendance related vulnerability, online harms, technology-enabled abuse, exploitation and serious violence. </w:t>
      </w:r>
    </w:p>
    <w:p w14:paraId="74796B71" w14:textId="77777777" w:rsidR="000345E4" w:rsidRPr="000954CA" w:rsidRDefault="000345E4" w:rsidP="00037225">
      <w:pPr>
        <w:ind w:left="720" w:right="-759" w:hanging="720"/>
        <w:jc w:val="both"/>
        <w:rPr>
          <w:rFonts w:ascii="Segoe UI" w:hAnsi="Segoe UI" w:cs="Segoe UI"/>
          <w:sz w:val="22"/>
          <w:szCs w:val="22"/>
        </w:rPr>
      </w:pPr>
    </w:p>
    <w:p w14:paraId="2EF9D77B" w14:textId="4AB9B083" w:rsidR="00F43194" w:rsidRPr="000345E4" w:rsidRDefault="000345E4" w:rsidP="00037225">
      <w:pPr>
        <w:ind w:right="-759"/>
        <w:jc w:val="both"/>
        <w:rPr>
          <w:rFonts w:ascii="Segoe UI" w:hAnsi="Segoe UI" w:cs="Segoe UI"/>
          <w:sz w:val="22"/>
          <w:szCs w:val="22"/>
        </w:rPr>
      </w:pPr>
      <w:r w:rsidRPr="000954CA">
        <w:rPr>
          <w:rFonts w:ascii="Segoe UI" w:hAnsi="Segoe UI" w:cs="Segoe UI"/>
          <w:sz w:val="22"/>
          <w:szCs w:val="22"/>
        </w:rPr>
        <w:t xml:space="preserve">All staff, </w:t>
      </w:r>
      <w:r w:rsidR="00083F57">
        <w:rPr>
          <w:rFonts w:ascii="Segoe UI" w:hAnsi="Segoe UI" w:cs="Segoe UI"/>
          <w:sz w:val="22"/>
          <w:szCs w:val="22"/>
        </w:rPr>
        <w:t>Governor</w:t>
      </w:r>
      <w:r w:rsidR="00037225">
        <w:rPr>
          <w:rFonts w:ascii="Segoe UI" w:hAnsi="Segoe UI" w:cs="Segoe UI"/>
          <w:sz w:val="22"/>
          <w:szCs w:val="22"/>
        </w:rPr>
        <w:t>s</w:t>
      </w:r>
      <w:r w:rsidRPr="000954CA">
        <w:rPr>
          <w:rFonts w:ascii="Segoe UI" w:hAnsi="Segoe UI" w:cs="Segoe UI"/>
          <w:sz w:val="22"/>
          <w:szCs w:val="22"/>
        </w:rPr>
        <w:t>, volunteers and e</w:t>
      </w:r>
      <w:r w:rsidR="00EC3E17" w:rsidRPr="000954CA">
        <w:rPr>
          <w:rFonts w:ascii="Segoe UI" w:hAnsi="Segoe UI" w:cs="Segoe UI"/>
          <w:sz w:val="22"/>
          <w:szCs w:val="22"/>
        </w:rPr>
        <w:t>x</w:t>
      </w:r>
      <w:r w:rsidRPr="000954CA">
        <w:rPr>
          <w:rFonts w:ascii="Segoe UI" w:hAnsi="Segoe UI" w:cs="Segoe UI"/>
          <w:sz w:val="22"/>
          <w:szCs w:val="22"/>
        </w:rPr>
        <w:t>ternal providers are expected to identify children who may benefit from additional support, including Family Help, and to raise concerns promptly with the Designated Safeguarding Lead.</w:t>
      </w:r>
      <w:r>
        <w:rPr>
          <w:rFonts w:ascii="Segoe UI" w:hAnsi="Segoe UI" w:cs="Segoe UI"/>
          <w:sz w:val="22"/>
          <w:szCs w:val="22"/>
        </w:rPr>
        <w:t xml:space="preserve"> </w:t>
      </w:r>
      <w:r w:rsidR="00F43194" w:rsidRPr="009E7630">
        <w:rPr>
          <w:rFonts w:ascii="Segoe UI" w:eastAsia="Calibri" w:hAnsi="Segoe UI" w:cs="Segoe UI"/>
          <w:color w:val="262626" w:themeColor="text1" w:themeTint="D9"/>
          <w:sz w:val="22"/>
          <w:szCs w:val="22"/>
        </w:rPr>
        <w:t xml:space="preserve"> </w:t>
      </w:r>
    </w:p>
    <w:p w14:paraId="36AB5F79" w14:textId="77777777" w:rsidR="00D1519F" w:rsidRPr="009E7630" w:rsidRDefault="00D1519F" w:rsidP="00037225">
      <w:pPr>
        <w:ind w:right="-759"/>
        <w:jc w:val="both"/>
        <w:rPr>
          <w:rFonts w:ascii="Segoe UI" w:hAnsi="Segoe UI" w:cs="Segoe UI"/>
          <w:color w:val="000000"/>
          <w:sz w:val="22"/>
          <w:szCs w:val="22"/>
        </w:rPr>
      </w:pPr>
      <w:bookmarkStart w:id="2" w:name="_Hlk107763590"/>
    </w:p>
    <w:p w14:paraId="2DDF6F78" w14:textId="01E0C1BE" w:rsidR="00F43194" w:rsidRPr="009E7630" w:rsidRDefault="001A5FF2" w:rsidP="00037225">
      <w:pPr>
        <w:ind w:right="-759"/>
        <w:jc w:val="both"/>
        <w:rPr>
          <w:rFonts w:ascii="Segoe UI" w:hAnsi="Segoe UI" w:cs="Segoe UI"/>
          <w:color w:val="000000"/>
          <w:sz w:val="22"/>
          <w:szCs w:val="22"/>
        </w:rPr>
      </w:pPr>
      <w:r w:rsidRPr="009E7630">
        <w:rPr>
          <w:rFonts w:ascii="Segoe UI" w:hAnsi="Segoe UI" w:cs="Segoe UI"/>
          <w:color w:val="000000"/>
          <w:sz w:val="22"/>
          <w:szCs w:val="22"/>
        </w:rPr>
        <w:t xml:space="preserve">Our school acknowledges the need to treat everyone equally, with fairness, </w:t>
      </w:r>
      <w:r w:rsidR="001E5034" w:rsidRPr="009E7630">
        <w:rPr>
          <w:rFonts w:ascii="Segoe UI" w:hAnsi="Segoe UI" w:cs="Segoe UI"/>
          <w:color w:val="000000"/>
          <w:sz w:val="22"/>
          <w:szCs w:val="22"/>
        </w:rPr>
        <w:t>dignity</w:t>
      </w:r>
      <w:r w:rsidRPr="009E7630">
        <w:rPr>
          <w:rFonts w:ascii="Segoe UI" w:hAnsi="Segoe UI" w:cs="Segoe UI"/>
          <w:color w:val="000000"/>
          <w:sz w:val="22"/>
          <w:szCs w:val="22"/>
        </w:rPr>
        <w:t xml:space="preserve"> </w:t>
      </w:r>
      <w:r w:rsidR="004E610C" w:rsidRPr="009E7630">
        <w:rPr>
          <w:rFonts w:ascii="Segoe UI" w:hAnsi="Segoe UI" w:cs="Segoe UI"/>
          <w:color w:val="000000"/>
          <w:sz w:val="22"/>
          <w:szCs w:val="22"/>
        </w:rPr>
        <w:t xml:space="preserve">and </w:t>
      </w:r>
      <w:r w:rsidR="004E610C">
        <w:rPr>
          <w:rFonts w:ascii="Segoe UI" w:hAnsi="Segoe UI" w:cs="Segoe UI"/>
          <w:color w:val="000000"/>
          <w:sz w:val="22"/>
          <w:szCs w:val="22"/>
        </w:rPr>
        <w:t>respect</w:t>
      </w:r>
      <w:r w:rsidRPr="009E7630">
        <w:rPr>
          <w:rFonts w:ascii="Segoe UI" w:hAnsi="Segoe UI" w:cs="Segoe UI"/>
          <w:color w:val="000000"/>
          <w:sz w:val="22"/>
          <w:szCs w:val="22"/>
        </w:rPr>
        <w:t>.</w:t>
      </w:r>
      <w:bookmarkEnd w:id="2"/>
      <w:r w:rsidRPr="009E7630">
        <w:rPr>
          <w:rFonts w:ascii="Segoe UI" w:hAnsi="Segoe UI" w:cs="Segoe UI"/>
          <w:color w:val="000000"/>
          <w:sz w:val="22"/>
          <w:szCs w:val="22"/>
        </w:rPr>
        <w:t xml:space="preserve"> Any discriminatory behaviours are </w:t>
      </w:r>
      <w:r w:rsidR="006F5A38" w:rsidRPr="009E7630">
        <w:rPr>
          <w:rFonts w:ascii="Segoe UI" w:hAnsi="Segoe UI" w:cs="Segoe UI"/>
          <w:color w:val="000000"/>
          <w:sz w:val="22"/>
          <w:szCs w:val="22"/>
        </w:rPr>
        <w:t>challenged,</w:t>
      </w:r>
      <w:r w:rsidR="00E84E9F">
        <w:rPr>
          <w:rFonts w:ascii="Segoe UI" w:hAnsi="Segoe UI" w:cs="Segoe UI"/>
          <w:color w:val="000000"/>
          <w:sz w:val="22"/>
          <w:szCs w:val="22"/>
        </w:rPr>
        <w:t xml:space="preserve"> </w:t>
      </w:r>
      <w:r w:rsidRPr="009E7630">
        <w:rPr>
          <w:rFonts w:ascii="Segoe UI" w:hAnsi="Segoe UI" w:cs="Segoe UI"/>
          <w:color w:val="000000"/>
          <w:sz w:val="22"/>
          <w:szCs w:val="22"/>
        </w:rPr>
        <w:t xml:space="preserve">and children are supported to understand how to treat others with respect. </w:t>
      </w:r>
    </w:p>
    <w:p w14:paraId="3F717924" w14:textId="77777777" w:rsidR="00C9753D" w:rsidRPr="00654161" w:rsidRDefault="00C9753D" w:rsidP="00743EF1">
      <w:pPr>
        <w:ind w:right="-759"/>
        <w:rPr>
          <w:rFonts w:ascii="Segoe UI" w:hAnsi="Segoe UI" w:cs="Segoe UI"/>
          <w:sz w:val="22"/>
          <w:szCs w:val="22"/>
        </w:rPr>
      </w:pPr>
      <w:bookmarkStart w:id="3" w:name="_Hlk107762306"/>
    </w:p>
    <w:bookmarkEnd w:id="3"/>
    <w:p w14:paraId="550E7AC5" w14:textId="7AD7AEE7" w:rsidR="001A5FF2" w:rsidRPr="009E7630" w:rsidRDefault="001A5FF2" w:rsidP="002218F1">
      <w:pPr>
        <w:ind w:right="-759"/>
        <w:rPr>
          <w:rFonts w:ascii="Segoe UI" w:hAnsi="Segoe UI" w:cs="Segoe UI"/>
          <w:color w:val="000000"/>
          <w:sz w:val="22"/>
          <w:szCs w:val="22"/>
        </w:rPr>
      </w:pPr>
    </w:p>
    <w:p w14:paraId="292A0F4F" w14:textId="1B902BA2" w:rsidR="007F7E56" w:rsidRDefault="00A92DA2" w:rsidP="002218F1">
      <w:pPr>
        <w:ind w:right="-759"/>
        <w:rPr>
          <w:rFonts w:ascii="Segoe UI" w:hAnsi="Segoe UI" w:cs="Segoe UI"/>
          <w:b/>
          <w:color w:val="000000"/>
          <w:sz w:val="22"/>
          <w:szCs w:val="22"/>
        </w:rPr>
      </w:pPr>
      <w:r>
        <w:rPr>
          <w:rFonts w:ascii="Segoe UI" w:hAnsi="Segoe UI" w:cs="Segoe UI"/>
          <w:b/>
          <w:color w:val="000000"/>
          <w:sz w:val="22"/>
          <w:szCs w:val="22"/>
        </w:rPr>
        <w:t>4</w:t>
      </w:r>
      <w:r w:rsidR="00F650AB" w:rsidRPr="009E7630">
        <w:rPr>
          <w:rFonts w:ascii="Segoe UI" w:hAnsi="Segoe UI" w:cs="Segoe UI"/>
          <w:b/>
          <w:color w:val="000000"/>
          <w:sz w:val="22"/>
          <w:szCs w:val="22"/>
        </w:rPr>
        <w:t>.</w:t>
      </w:r>
      <w:r w:rsidR="001A5FF2" w:rsidRPr="009E7630">
        <w:rPr>
          <w:rFonts w:ascii="Segoe UI" w:hAnsi="Segoe UI" w:cs="Segoe UI"/>
          <w:b/>
          <w:color w:val="000000"/>
          <w:sz w:val="22"/>
          <w:szCs w:val="22"/>
        </w:rPr>
        <w:t xml:space="preserve"> </w:t>
      </w:r>
      <w:r>
        <w:rPr>
          <w:rFonts w:ascii="Segoe UI" w:hAnsi="Segoe UI" w:cs="Segoe UI"/>
          <w:b/>
          <w:color w:val="000000"/>
          <w:sz w:val="22"/>
          <w:szCs w:val="22"/>
        </w:rPr>
        <w:t>S</w:t>
      </w:r>
      <w:r w:rsidR="00B6239C">
        <w:rPr>
          <w:rFonts w:ascii="Segoe UI" w:hAnsi="Segoe UI" w:cs="Segoe UI"/>
          <w:b/>
          <w:color w:val="000000"/>
          <w:sz w:val="22"/>
          <w:szCs w:val="22"/>
        </w:rPr>
        <w:t xml:space="preserve">upporting </w:t>
      </w:r>
      <w:r w:rsidR="00BD219F">
        <w:rPr>
          <w:rFonts w:ascii="Segoe UI" w:hAnsi="Segoe UI" w:cs="Segoe UI"/>
          <w:b/>
          <w:color w:val="000000"/>
          <w:sz w:val="22"/>
          <w:szCs w:val="22"/>
        </w:rPr>
        <w:t>C</w:t>
      </w:r>
      <w:r w:rsidR="00B6239C">
        <w:rPr>
          <w:rFonts w:ascii="Segoe UI" w:hAnsi="Segoe UI" w:cs="Segoe UI"/>
          <w:b/>
          <w:color w:val="000000"/>
          <w:sz w:val="22"/>
          <w:szCs w:val="22"/>
        </w:rPr>
        <w:t>hildren</w:t>
      </w:r>
    </w:p>
    <w:p w14:paraId="0246DA2D" w14:textId="77777777" w:rsidR="00361A26" w:rsidRPr="004E610C" w:rsidRDefault="00361A26" w:rsidP="004E610C">
      <w:pPr>
        <w:ind w:right="-759"/>
        <w:jc w:val="both"/>
        <w:rPr>
          <w:rFonts w:ascii="Segoe UI" w:hAnsi="Segoe UI" w:cs="Segoe UI"/>
          <w:color w:val="000000"/>
          <w:sz w:val="22"/>
          <w:szCs w:val="22"/>
        </w:rPr>
      </w:pPr>
    </w:p>
    <w:p w14:paraId="786F70C0" w14:textId="459D0AFE" w:rsidR="00361A26" w:rsidRPr="004E610C" w:rsidRDefault="00361A26" w:rsidP="004E610C">
      <w:pPr>
        <w:ind w:right="-759"/>
        <w:jc w:val="both"/>
        <w:rPr>
          <w:rFonts w:ascii="Segoe UI" w:hAnsi="Segoe UI" w:cs="Segoe UI"/>
          <w:color w:val="000000"/>
          <w:sz w:val="22"/>
          <w:szCs w:val="22"/>
        </w:rPr>
      </w:pPr>
      <w:r w:rsidRPr="004E610C">
        <w:rPr>
          <w:rFonts w:ascii="Segoe UI" w:hAnsi="Segoe UI" w:cs="Segoe UI"/>
          <w:color w:val="000000"/>
          <w:sz w:val="22"/>
          <w:szCs w:val="22"/>
        </w:rPr>
        <w:t xml:space="preserve">Our school understands that </w:t>
      </w:r>
      <w:r w:rsidR="00A81E06" w:rsidRPr="004E610C">
        <w:rPr>
          <w:rFonts w:ascii="Segoe UI" w:hAnsi="Segoe UI" w:cs="Segoe UI"/>
          <w:color w:val="000000"/>
          <w:sz w:val="22"/>
          <w:szCs w:val="22"/>
        </w:rPr>
        <w:t>s</w:t>
      </w:r>
      <w:r w:rsidRPr="004E610C">
        <w:rPr>
          <w:rFonts w:ascii="Segoe UI" w:hAnsi="Segoe UI" w:cs="Segoe UI"/>
          <w:color w:val="000000"/>
          <w:sz w:val="22"/>
          <w:szCs w:val="22"/>
        </w:rPr>
        <w:t xml:space="preserve">afeguarding and promoting the welfare of children is defined by </w:t>
      </w:r>
      <w:r w:rsidR="00A81E06" w:rsidRPr="004E610C">
        <w:rPr>
          <w:rFonts w:ascii="Segoe UI" w:hAnsi="Segoe UI" w:cs="Segoe UI"/>
          <w:color w:val="000000"/>
          <w:sz w:val="22"/>
          <w:szCs w:val="22"/>
        </w:rPr>
        <w:t>Working</w:t>
      </w:r>
      <w:r w:rsidRPr="004E610C">
        <w:rPr>
          <w:rFonts w:ascii="Segoe UI" w:hAnsi="Segoe UI" w:cs="Segoe UI"/>
          <w:color w:val="000000"/>
          <w:sz w:val="22"/>
          <w:szCs w:val="22"/>
        </w:rPr>
        <w:t xml:space="preserve"> </w:t>
      </w:r>
      <w:r w:rsidR="00A81E06" w:rsidRPr="004E610C">
        <w:rPr>
          <w:rFonts w:ascii="Segoe UI" w:hAnsi="Segoe UI" w:cs="Segoe UI"/>
          <w:color w:val="000000"/>
          <w:sz w:val="22"/>
          <w:szCs w:val="22"/>
        </w:rPr>
        <w:t>Together</w:t>
      </w:r>
      <w:r w:rsidRPr="004E610C">
        <w:rPr>
          <w:rFonts w:ascii="Segoe UI" w:hAnsi="Segoe UI" w:cs="Segoe UI"/>
          <w:color w:val="000000"/>
          <w:sz w:val="22"/>
          <w:szCs w:val="22"/>
        </w:rPr>
        <w:t xml:space="preserve"> to Safeguard Children 2026 as:</w:t>
      </w:r>
    </w:p>
    <w:p w14:paraId="50937135" w14:textId="77777777" w:rsidR="000954CA" w:rsidRPr="00361A26" w:rsidRDefault="000954CA" w:rsidP="00037225">
      <w:pPr>
        <w:jc w:val="both"/>
        <w:rPr>
          <w:rFonts w:ascii="Segoe UI" w:eastAsia="Calibri" w:hAnsi="Segoe UI" w:cs="Segoe UI"/>
          <w:color w:val="000000" w:themeColor="text1"/>
          <w:sz w:val="22"/>
          <w:szCs w:val="22"/>
        </w:rPr>
      </w:pPr>
    </w:p>
    <w:p w14:paraId="0F835D92" w14:textId="7B03F4C8" w:rsidR="00361A26" w:rsidRPr="00037225" w:rsidRDefault="00361A26" w:rsidP="004E610C">
      <w:pPr>
        <w:pStyle w:val="ListParagraph"/>
        <w:numPr>
          <w:ilvl w:val="0"/>
          <w:numId w:val="11"/>
        </w:numPr>
        <w:ind w:right="-759"/>
        <w:jc w:val="both"/>
        <w:rPr>
          <w:rFonts w:ascii="Segoe UI" w:eastAsiaTheme="minorHAnsi" w:hAnsi="Segoe UI" w:cs="Segoe UI"/>
          <w:color w:val="000000"/>
          <w:sz w:val="22"/>
          <w:szCs w:val="22"/>
        </w:rPr>
      </w:pPr>
      <w:r w:rsidRPr="00BD219F">
        <w:rPr>
          <w:rFonts w:ascii="Segoe UI" w:eastAsiaTheme="minorHAnsi" w:hAnsi="Segoe UI" w:cs="Segoe UI"/>
          <w:color w:val="000000"/>
          <w:sz w:val="22"/>
          <w:szCs w:val="22"/>
        </w:rPr>
        <w:t xml:space="preserve">Providing help and support to meet the needs of children as soon as </w:t>
      </w:r>
      <w:r w:rsidRPr="00037225">
        <w:rPr>
          <w:rFonts w:ascii="Segoe UI" w:eastAsiaTheme="minorHAnsi" w:hAnsi="Segoe UI" w:cs="Segoe UI"/>
          <w:color w:val="000000"/>
          <w:sz w:val="22"/>
          <w:szCs w:val="22"/>
        </w:rPr>
        <w:t>problems emerge.</w:t>
      </w:r>
    </w:p>
    <w:p w14:paraId="24479035" w14:textId="738CC2AA" w:rsidR="00361A26" w:rsidRPr="00037225" w:rsidRDefault="00361A26" w:rsidP="004E610C">
      <w:pPr>
        <w:pStyle w:val="ListParagraph"/>
        <w:numPr>
          <w:ilvl w:val="0"/>
          <w:numId w:val="11"/>
        </w:numPr>
        <w:ind w:right="-759"/>
        <w:jc w:val="both"/>
        <w:rPr>
          <w:rFonts w:ascii="Segoe UI" w:eastAsiaTheme="minorHAnsi" w:hAnsi="Segoe UI" w:cs="Segoe UI"/>
          <w:color w:val="000000"/>
          <w:sz w:val="22"/>
          <w:szCs w:val="22"/>
        </w:rPr>
      </w:pPr>
      <w:r w:rsidRPr="00BD219F">
        <w:rPr>
          <w:rFonts w:ascii="Segoe UI" w:eastAsiaTheme="minorHAnsi" w:hAnsi="Segoe UI" w:cs="Segoe UI"/>
          <w:color w:val="000000"/>
          <w:sz w:val="22"/>
          <w:szCs w:val="22"/>
        </w:rPr>
        <w:t xml:space="preserve">Protecting children from maltreatment, whether that is within or outside the </w:t>
      </w:r>
      <w:r w:rsidRPr="00037225">
        <w:rPr>
          <w:rFonts w:ascii="Segoe UI" w:eastAsiaTheme="minorHAnsi" w:hAnsi="Segoe UI" w:cs="Segoe UI"/>
          <w:color w:val="000000"/>
          <w:sz w:val="22"/>
          <w:szCs w:val="22"/>
        </w:rPr>
        <w:t>home, including online.</w:t>
      </w:r>
    </w:p>
    <w:p w14:paraId="450A49E3" w14:textId="5A627893" w:rsidR="00361A26" w:rsidRPr="00037225" w:rsidRDefault="00361A26" w:rsidP="004E610C">
      <w:pPr>
        <w:pStyle w:val="ListParagraph"/>
        <w:numPr>
          <w:ilvl w:val="0"/>
          <w:numId w:val="11"/>
        </w:numPr>
        <w:ind w:right="-759"/>
        <w:jc w:val="both"/>
        <w:rPr>
          <w:rFonts w:ascii="Segoe UI" w:eastAsiaTheme="minorHAnsi" w:hAnsi="Segoe UI" w:cs="Segoe UI"/>
          <w:color w:val="000000"/>
          <w:sz w:val="22"/>
          <w:szCs w:val="22"/>
        </w:rPr>
      </w:pPr>
      <w:r w:rsidRPr="00BD219F">
        <w:rPr>
          <w:rFonts w:ascii="Segoe UI" w:eastAsiaTheme="minorHAnsi" w:hAnsi="Segoe UI" w:cs="Segoe UI"/>
          <w:color w:val="000000"/>
          <w:sz w:val="22"/>
          <w:szCs w:val="22"/>
        </w:rPr>
        <w:t>Preventing impairment of children's mental and physical health or</w:t>
      </w:r>
      <w:r w:rsidR="00037225">
        <w:rPr>
          <w:rFonts w:ascii="Segoe UI" w:eastAsiaTheme="minorHAnsi" w:hAnsi="Segoe UI" w:cs="Segoe UI"/>
          <w:color w:val="000000"/>
          <w:sz w:val="22"/>
          <w:szCs w:val="22"/>
        </w:rPr>
        <w:t xml:space="preserve"> </w:t>
      </w:r>
      <w:r w:rsidRPr="00037225">
        <w:rPr>
          <w:rFonts w:ascii="Segoe UI" w:eastAsiaTheme="minorHAnsi" w:hAnsi="Segoe UI" w:cs="Segoe UI"/>
          <w:color w:val="000000"/>
          <w:sz w:val="22"/>
          <w:szCs w:val="22"/>
        </w:rPr>
        <w:t>development.</w:t>
      </w:r>
    </w:p>
    <w:p w14:paraId="359B0708" w14:textId="6AD877C3" w:rsidR="00361A26" w:rsidRPr="00037225" w:rsidRDefault="00361A26" w:rsidP="004E610C">
      <w:pPr>
        <w:pStyle w:val="ListParagraph"/>
        <w:numPr>
          <w:ilvl w:val="0"/>
          <w:numId w:val="11"/>
        </w:numPr>
        <w:ind w:right="-759"/>
        <w:jc w:val="both"/>
        <w:rPr>
          <w:rFonts w:ascii="Segoe UI" w:eastAsiaTheme="minorHAnsi" w:hAnsi="Segoe UI" w:cs="Segoe UI"/>
          <w:color w:val="000000"/>
          <w:sz w:val="22"/>
          <w:szCs w:val="22"/>
        </w:rPr>
      </w:pPr>
      <w:r w:rsidRPr="00BD219F">
        <w:rPr>
          <w:rFonts w:ascii="Segoe UI" w:eastAsiaTheme="minorHAnsi" w:hAnsi="Segoe UI" w:cs="Segoe UI"/>
          <w:color w:val="000000"/>
          <w:sz w:val="22"/>
          <w:szCs w:val="22"/>
        </w:rPr>
        <w:t>Ensuring that children grow up in circumstances consistent with the provision</w:t>
      </w:r>
      <w:r w:rsidR="00037225">
        <w:rPr>
          <w:rFonts w:ascii="Segoe UI" w:eastAsiaTheme="minorHAnsi" w:hAnsi="Segoe UI" w:cs="Segoe UI"/>
          <w:color w:val="000000"/>
          <w:sz w:val="22"/>
          <w:szCs w:val="22"/>
        </w:rPr>
        <w:t xml:space="preserve"> </w:t>
      </w:r>
      <w:r w:rsidRPr="00037225">
        <w:rPr>
          <w:rFonts w:ascii="Segoe UI" w:eastAsiaTheme="minorHAnsi" w:hAnsi="Segoe UI" w:cs="Segoe UI"/>
          <w:color w:val="000000"/>
          <w:sz w:val="22"/>
          <w:szCs w:val="22"/>
        </w:rPr>
        <w:t>of safe</w:t>
      </w:r>
      <w:r w:rsidR="00BD219F" w:rsidRPr="00037225">
        <w:rPr>
          <w:rFonts w:ascii="Segoe UI" w:hAnsi="Segoe UI" w:cs="Segoe UI"/>
          <w:color w:val="000000"/>
          <w:sz w:val="22"/>
          <w:szCs w:val="22"/>
        </w:rPr>
        <w:t xml:space="preserve"> </w:t>
      </w:r>
      <w:r w:rsidRPr="00037225">
        <w:rPr>
          <w:rFonts w:ascii="Segoe UI" w:eastAsiaTheme="minorHAnsi" w:hAnsi="Segoe UI" w:cs="Segoe UI"/>
          <w:color w:val="000000"/>
          <w:sz w:val="22"/>
          <w:szCs w:val="22"/>
        </w:rPr>
        <w:t>and effective care.</w:t>
      </w:r>
    </w:p>
    <w:p w14:paraId="1D3FB3AC" w14:textId="546F1612" w:rsidR="00361A26" w:rsidRPr="00037225" w:rsidRDefault="00361A26" w:rsidP="004E610C">
      <w:pPr>
        <w:pStyle w:val="ListParagraph"/>
        <w:numPr>
          <w:ilvl w:val="0"/>
          <w:numId w:val="11"/>
        </w:numPr>
        <w:ind w:right="-759"/>
        <w:jc w:val="both"/>
        <w:rPr>
          <w:rFonts w:ascii="Segoe UI" w:eastAsiaTheme="minorHAnsi" w:hAnsi="Segoe UI" w:cs="Segoe UI"/>
          <w:color w:val="000000"/>
          <w:sz w:val="22"/>
          <w:szCs w:val="22"/>
        </w:rPr>
      </w:pPr>
      <w:r w:rsidRPr="00BD219F">
        <w:rPr>
          <w:rFonts w:ascii="Segoe UI" w:eastAsiaTheme="minorHAnsi" w:hAnsi="Segoe UI" w:cs="Segoe UI"/>
          <w:color w:val="000000"/>
          <w:sz w:val="22"/>
          <w:szCs w:val="22"/>
        </w:rPr>
        <w:t>Promoting the upbringing of children with their birth parents, or otherwise</w:t>
      </w:r>
      <w:r w:rsidR="00037225">
        <w:rPr>
          <w:rFonts w:ascii="Segoe UI" w:eastAsiaTheme="minorHAnsi" w:hAnsi="Segoe UI" w:cs="Segoe UI"/>
          <w:color w:val="000000"/>
          <w:sz w:val="22"/>
          <w:szCs w:val="22"/>
        </w:rPr>
        <w:t xml:space="preserve"> </w:t>
      </w:r>
      <w:r w:rsidRPr="00037225">
        <w:rPr>
          <w:rFonts w:ascii="Segoe UI" w:eastAsiaTheme="minorHAnsi" w:hAnsi="Segoe UI" w:cs="Segoe UI"/>
          <w:color w:val="000000"/>
          <w:sz w:val="22"/>
          <w:szCs w:val="22"/>
        </w:rPr>
        <w:t>their family network through a kinship care arrangement, whenever possible and where this is in the best interests of the child.</w:t>
      </w:r>
    </w:p>
    <w:p w14:paraId="392F7055" w14:textId="7601BAB1" w:rsidR="00361A26" w:rsidRPr="00037225" w:rsidRDefault="00361A26" w:rsidP="004E610C">
      <w:pPr>
        <w:pStyle w:val="ListParagraph"/>
        <w:numPr>
          <w:ilvl w:val="0"/>
          <w:numId w:val="11"/>
        </w:numPr>
        <w:ind w:right="-759"/>
        <w:jc w:val="both"/>
        <w:rPr>
          <w:rFonts w:ascii="Segoe UI" w:eastAsiaTheme="minorHAnsi" w:hAnsi="Segoe UI" w:cs="Segoe UI"/>
          <w:color w:val="000000"/>
          <w:sz w:val="22"/>
          <w:szCs w:val="22"/>
        </w:rPr>
      </w:pPr>
      <w:r w:rsidRPr="00BD219F">
        <w:rPr>
          <w:rFonts w:ascii="Segoe UI" w:eastAsiaTheme="minorHAnsi" w:hAnsi="Segoe UI" w:cs="Segoe UI"/>
          <w:color w:val="000000"/>
          <w:sz w:val="22"/>
          <w:szCs w:val="22"/>
        </w:rPr>
        <w:t>Taking action to enable all children to have the best outcomes in line with the</w:t>
      </w:r>
      <w:r w:rsidR="00037225">
        <w:rPr>
          <w:rFonts w:ascii="Segoe UI" w:eastAsiaTheme="minorHAnsi" w:hAnsi="Segoe UI" w:cs="Segoe UI"/>
          <w:color w:val="000000"/>
          <w:sz w:val="22"/>
          <w:szCs w:val="22"/>
        </w:rPr>
        <w:t xml:space="preserve"> </w:t>
      </w:r>
      <w:r w:rsidRPr="00037225">
        <w:rPr>
          <w:rFonts w:ascii="Segoe UI" w:eastAsiaTheme="minorHAnsi" w:hAnsi="Segoe UI" w:cs="Segoe UI"/>
          <w:color w:val="000000"/>
          <w:sz w:val="22"/>
          <w:szCs w:val="22"/>
        </w:rPr>
        <w:t>outcomes set out in the Children's Social Care National Framework.</w:t>
      </w:r>
    </w:p>
    <w:p w14:paraId="623A678A" w14:textId="77777777" w:rsidR="00111C94" w:rsidRDefault="00111C94" w:rsidP="00037225">
      <w:pPr>
        <w:jc w:val="both"/>
        <w:rPr>
          <w:rFonts w:ascii="Segoe UI" w:eastAsia="Calibri" w:hAnsi="Segoe UI" w:cs="Segoe UI"/>
          <w:b/>
          <w:color w:val="000000" w:themeColor="text1"/>
          <w:sz w:val="22"/>
          <w:szCs w:val="22"/>
        </w:rPr>
      </w:pPr>
    </w:p>
    <w:p w14:paraId="3E2FE415" w14:textId="381C7393" w:rsidR="00BD219F" w:rsidRPr="004E610C" w:rsidRDefault="000954CA" w:rsidP="004E610C">
      <w:pPr>
        <w:ind w:right="-759"/>
        <w:jc w:val="both"/>
        <w:rPr>
          <w:rFonts w:ascii="Segoe UI" w:hAnsi="Segoe UI" w:cs="Segoe UI"/>
          <w:color w:val="000000"/>
          <w:sz w:val="22"/>
          <w:szCs w:val="22"/>
        </w:rPr>
      </w:pPr>
      <w:r w:rsidRPr="004E610C">
        <w:rPr>
          <w:rFonts w:ascii="Segoe UI" w:hAnsi="Segoe UI" w:cs="Segoe UI"/>
          <w:color w:val="000000"/>
          <w:sz w:val="22"/>
          <w:szCs w:val="22"/>
        </w:rPr>
        <w:t xml:space="preserve">Categories of abuse </w:t>
      </w:r>
      <w:r w:rsidR="00A81E06" w:rsidRPr="004E610C">
        <w:rPr>
          <w:rFonts w:ascii="Segoe UI" w:hAnsi="Segoe UI" w:cs="Segoe UI"/>
          <w:color w:val="000000"/>
          <w:sz w:val="22"/>
          <w:szCs w:val="22"/>
        </w:rPr>
        <w:t>are defined in Keeping Children Safe in Education</w:t>
      </w:r>
      <w:r w:rsidR="00111C94" w:rsidRPr="004E610C">
        <w:rPr>
          <w:rFonts w:ascii="Segoe UI" w:hAnsi="Segoe UI" w:cs="Segoe UI"/>
          <w:color w:val="000000"/>
          <w:sz w:val="22"/>
          <w:szCs w:val="22"/>
        </w:rPr>
        <w:t xml:space="preserve"> 2026</w:t>
      </w:r>
      <w:r w:rsidR="00A81E06" w:rsidRPr="004E610C">
        <w:rPr>
          <w:rFonts w:ascii="Segoe UI" w:hAnsi="Segoe UI" w:cs="Segoe UI"/>
          <w:color w:val="000000"/>
          <w:sz w:val="22"/>
          <w:szCs w:val="22"/>
        </w:rPr>
        <w:t>, and understood</w:t>
      </w:r>
      <w:r w:rsidR="004E610C" w:rsidRPr="004E610C">
        <w:rPr>
          <w:rFonts w:ascii="Segoe UI" w:hAnsi="Segoe UI" w:cs="Segoe UI"/>
          <w:color w:val="000000"/>
          <w:sz w:val="22"/>
          <w:szCs w:val="22"/>
        </w:rPr>
        <w:t xml:space="preserve"> </w:t>
      </w:r>
      <w:r w:rsidR="00A81E06" w:rsidRPr="004E610C">
        <w:rPr>
          <w:rFonts w:ascii="Segoe UI" w:hAnsi="Segoe UI" w:cs="Segoe UI"/>
          <w:color w:val="000000"/>
          <w:sz w:val="22"/>
          <w:szCs w:val="22"/>
        </w:rPr>
        <w:t xml:space="preserve">by our school as: </w:t>
      </w:r>
    </w:p>
    <w:p w14:paraId="1BA50989" w14:textId="77777777" w:rsidR="00BD219F" w:rsidRPr="004E610C" w:rsidRDefault="00BD219F" w:rsidP="004E610C">
      <w:pPr>
        <w:ind w:right="-759"/>
        <w:jc w:val="both"/>
        <w:rPr>
          <w:rFonts w:ascii="Segoe UI" w:hAnsi="Segoe UI" w:cs="Segoe UI"/>
          <w:color w:val="000000"/>
          <w:sz w:val="22"/>
          <w:szCs w:val="22"/>
        </w:rPr>
      </w:pPr>
    </w:p>
    <w:p w14:paraId="0F1C9564" w14:textId="7C6BDB02" w:rsidR="00A81E06" w:rsidRPr="004E610C" w:rsidRDefault="00A81E06" w:rsidP="00E30BAD">
      <w:pPr>
        <w:ind w:right="-759"/>
        <w:rPr>
          <w:rFonts w:ascii="Segoe UI" w:hAnsi="Segoe UI" w:cs="Segoe UI"/>
          <w:color w:val="000000"/>
          <w:sz w:val="22"/>
          <w:szCs w:val="22"/>
        </w:rPr>
      </w:pPr>
      <w:r w:rsidRPr="00297493">
        <w:rPr>
          <w:rFonts w:ascii="Segoe UI" w:hAnsi="Segoe UI" w:cs="Segoe UI"/>
          <w:b/>
          <w:bCs/>
          <w:color w:val="000000"/>
          <w:sz w:val="22"/>
          <w:szCs w:val="22"/>
        </w:rPr>
        <w:t>Physical abuse</w:t>
      </w:r>
      <w:r w:rsidRPr="00297493">
        <w:rPr>
          <w:rFonts w:ascii="Segoe UI" w:hAnsi="Segoe UI" w:cs="Segoe UI"/>
          <w:color w:val="000000"/>
          <w:sz w:val="22"/>
          <w:szCs w:val="22"/>
        </w:rPr>
        <w:t>:</w:t>
      </w:r>
      <w:r w:rsidRPr="004E610C">
        <w:rPr>
          <w:rFonts w:ascii="Segoe UI" w:hAnsi="Segoe UI" w:cs="Segoe UI"/>
          <w:color w:val="000000"/>
          <w:sz w:val="22"/>
          <w:szCs w:val="22"/>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031DF330" w14:textId="77777777" w:rsidR="00BD219F" w:rsidRPr="004E610C" w:rsidRDefault="00BD219F" w:rsidP="00E30BAD">
      <w:pPr>
        <w:ind w:right="-759"/>
        <w:rPr>
          <w:rFonts w:ascii="Segoe UI" w:hAnsi="Segoe UI" w:cs="Segoe UI"/>
          <w:color w:val="000000"/>
          <w:sz w:val="22"/>
          <w:szCs w:val="22"/>
        </w:rPr>
      </w:pPr>
    </w:p>
    <w:p w14:paraId="33506B7D" w14:textId="46872225" w:rsidR="00FB5155" w:rsidRDefault="00A81E06" w:rsidP="00E30BAD">
      <w:pPr>
        <w:ind w:right="-759"/>
        <w:rPr>
          <w:rFonts w:ascii="Segoe UI" w:hAnsi="Segoe UI" w:cs="Segoe UI"/>
          <w:sz w:val="22"/>
          <w:szCs w:val="22"/>
          <w:lang w:eastAsia="en-GB"/>
        </w:rPr>
      </w:pPr>
      <w:r w:rsidRPr="00297493">
        <w:rPr>
          <w:rFonts w:ascii="Segoe UI" w:hAnsi="Segoe UI" w:cs="Segoe UI"/>
          <w:b/>
          <w:bCs/>
          <w:color w:val="000000"/>
          <w:sz w:val="22"/>
          <w:szCs w:val="22"/>
        </w:rPr>
        <w:t>Emotional abuse</w:t>
      </w:r>
      <w:r w:rsidRPr="004E610C">
        <w:rPr>
          <w:rFonts w:ascii="Segoe UI" w:hAnsi="Segoe UI" w:cs="Segoe UI"/>
          <w:color w:val="000000"/>
          <w:sz w:val="22"/>
          <w:szCs w:val="22"/>
        </w:rPr>
        <w:t>: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w:t>
      </w:r>
      <w:r w:rsidRPr="00BD219F">
        <w:rPr>
          <w:rFonts w:ascii="Segoe UI" w:hAnsi="Segoe UI" w:cs="Segoe UI"/>
          <w:sz w:val="22"/>
          <w:szCs w:val="22"/>
          <w:lang w:eastAsia="en-GB"/>
        </w:rPr>
        <w:t xml:space="preserve">as overprotection and limitation of exploration and learning or preventing the child from participating in normal social interaction. It may involve seeing or hearing </w:t>
      </w:r>
      <w:r w:rsidRPr="00BD219F">
        <w:rPr>
          <w:rFonts w:ascii="Segoe UI" w:hAnsi="Segoe UI" w:cs="Segoe UI"/>
          <w:sz w:val="22"/>
          <w:szCs w:val="22"/>
          <w:lang w:eastAsia="en-GB"/>
        </w:rPr>
        <w:lastRenderedPageBreak/>
        <w:t>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22A59A60" w14:textId="77777777" w:rsidR="00FB5155" w:rsidRDefault="00FB5155" w:rsidP="00FB5155">
      <w:pPr>
        <w:ind w:right="-759"/>
        <w:jc w:val="both"/>
        <w:rPr>
          <w:rFonts w:ascii="Segoe UI" w:hAnsi="Segoe UI" w:cs="Segoe UI"/>
          <w:sz w:val="22"/>
          <w:szCs w:val="22"/>
          <w:lang w:eastAsia="en-GB"/>
        </w:rPr>
      </w:pPr>
    </w:p>
    <w:p w14:paraId="0B9C5270" w14:textId="3C93448C" w:rsidR="00FB5155" w:rsidRPr="00FB5155" w:rsidRDefault="00A81E06" w:rsidP="00E30BAD">
      <w:pPr>
        <w:ind w:right="-759"/>
        <w:rPr>
          <w:rFonts w:ascii="Segoe UI" w:hAnsi="Segoe UI" w:cs="Segoe UI"/>
          <w:sz w:val="22"/>
          <w:szCs w:val="22"/>
          <w:lang w:eastAsia="en-GB"/>
        </w:rPr>
      </w:pPr>
      <w:r w:rsidRPr="00297493">
        <w:rPr>
          <w:rFonts w:ascii="Segoe UI" w:hAnsi="Segoe UI" w:cs="Segoe UI"/>
          <w:b/>
          <w:bCs/>
          <w:sz w:val="22"/>
          <w:szCs w:val="22"/>
          <w:lang w:eastAsia="en-GB"/>
        </w:rPr>
        <w:t>Sexual abuse</w:t>
      </w:r>
      <w:r w:rsidRPr="00297493">
        <w:rPr>
          <w:rFonts w:ascii="Segoe UI" w:hAnsi="Segoe UI" w:cs="Segoe UI"/>
          <w:sz w:val="22"/>
          <w:szCs w:val="22"/>
          <w:lang w:eastAsia="en-GB"/>
        </w:rPr>
        <w:t>:</w:t>
      </w:r>
      <w:r w:rsidRPr="00BD219F">
        <w:rPr>
          <w:rFonts w:ascii="Segoe UI" w:hAnsi="Segoe UI" w:cs="Segoe UI"/>
          <w:sz w:val="22"/>
          <w:szCs w:val="22"/>
          <w:lang w:eastAsia="en-GB"/>
        </w:rPr>
        <w:t xml:space="preserve"> </w:t>
      </w:r>
      <w:r w:rsidRPr="00297493">
        <w:rPr>
          <w:rFonts w:ascii="Segoe UI" w:hAnsi="Segoe UI" w:cs="Segoe UI"/>
          <w:sz w:val="22"/>
          <w:szCs w:val="22"/>
          <w:lang w:eastAsia="en-GB"/>
        </w:rPr>
        <w:t xml:space="preserve">involves forcing or enticing a child or young person to take part in sexual activities, not necessarily involving violence, whether or not the child is aware of what is happening. </w:t>
      </w:r>
      <w:r w:rsidRPr="00FB5155">
        <w:rPr>
          <w:rFonts w:ascii="Segoe UI" w:hAnsi="Segoe UI" w:cs="Segoe UI"/>
          <w:sz w:val="22"/>
          <w:szCs w:val="22"/>
          <w:lang w:eastAsia="en-GB"/>
        </w:rPr>
        <w:t>The activities may involve physical contact, including assault by penetration (for example rape or penetration with an object) or non-penetrative acts such as masturbation, kissing</w:t>
      </w:r>
      <w:r w:rsidRPr="00297493">
        <w:rPr>
          <w:rFonts w:ascii="Segoe UI" w:hAnsi="Segoe UI" w:cs="Segoe UI"/>
          <w:sz w:val="22"/>
          <w:szCs w:val="22"/>
          <w:lang w:eastAsia="en-GB"/>
        </w:rPr>
        <w:t>,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w:t>
      </w:r>
      <w:r w:rsidR="00FB5155" w:rsidRPr="00297493">
        <w:rPr>
          <w:rFonts w:ascii="Segoe UI" w:hAnsi="Segoe UI" w:cs="Segoe UI"/>
          <w:sz w:val="22"/>
          <w:szCs w:val="22"/>
          <w:lang w:eastAsia="en-GB"/>
        </w:rPr>
        <w:t>.</w:t>
      </w:r>
    </w:p>
    <w:p w14:paraId="072485B4" w14:textId="77777777" w:rsidR="00FB5155" w:rsidRPr="00297493" w:rsidRDefault="00FB5155" w:rsidP="00FB5155">
      <w:pPr>
        <w:ind w:right="-759"/>
        <w:jc w:val="both"/>
        <w:rPr>
          <w:rFonts w:ascii="Segoe UI" w:hAnsi="Segoe UI" w:cs="Segoe UI"/>
          <w:sz w:val="22"/>
          <w:szCs w:val="22"/>
          <w:lang w:eastAsia="en-GB"/>
        </w:rPr>
      </w:pPr>
    </w:p>
    <w:p w14:paraId="40CDDD74" w14:textId="1F3CE66B" w:rsidR="00FB5155" w:rsidRDefault="00A81E06" w:rsidP="00E30BAD">
      <w:pPr>
        <w:ind w:right="-759"/>
        <w:rPr>
          <w:rFonts w:ascii="Segoe UI" w:hAnsi="Segoe UI" w:cs="Segoe UI"/>
          <w:sz w:val="22"/>
          <w:szCs w:val="22"/>
          <w:lang w:eastAsia="en-GB"/>
        </w:rPr>
      </w:pPr>
      <w:r w:rsidRPr="004E610C">
        <w:rPr>
          <w:rFonts w:ascii="Segoe UI" w:hAnsi="Segoe UI" w:cs="Segoe UI"/>
          <w:b/>
          <w:bCs/>
          <w:sz w:val="22"/>
          <w:szCs w:val="22"/>
          <w:lang w:eastAsia="en-GB"/>
        </w:rPr>
        <w:t>Neglect:</w:t>
      </w:r>
      <w:r w:rsidRPr="00BD219F">
        <w:rPr>
          <w:rFonts w:ascii="Segoe UI" w:hAnsi="Segoe UI" w:cs="Segoe UI"/>
          <w:sz w:val="22"/>
          <w:szCs w:val="22"/>
          <w:lang w:eastAsia="en-GB"/>
        </w:rPr>
        <w:t xml:space="preserve"> the persistent failure to meet a child’s basic physical and/</w:t>
      </w:r>
      <w:r w:rsidR="00FB5155" w:rsidRPr="00BD219F">
        <w:rPr>
          <w:rFonts w:ascii="Segoe UI" w:hAnsi="Segoe UI" w:cs="Segoe UI"/>
          <w:sz w:val="22"/>
          <w:szCs w:val="22"/>
          <w:lang w:eastAsia="en-GB"/>
        </w:rPr>
        <w:t>or psychological</w:t>
      </w:r>
      <w:r w:rsidRPr="00BD219F">
        <w:rPr>
          <w:rFonts w:ascii="Segoe UI" w:hAnsi="Segoe UI" w:cs="Segoe UI"/>
          <w:sz w:val="22"/>
          <w:szCs w:val="22"/>
          <w:lang w:eastAsia="en-GB"/>
        </w:rPr>
        <w:t xml:space="preserve">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w:t>
      </w:r>
      <w:r w:rsidRPr="00BD219F">
        <w:rPr>
          <w:rFonts w:ascii="Segoe UI" w:hAnsi="Segoe UI" w:cs="Segoe UI"/>
          <w:sz w:val="22"/>
          <w:szCs w:val="22"/>
          <w:lang w:eastAsia="en-GB"/>
        </w:rPr>
        <w:br/>
        <w:t>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w:t>
      </w:r>
    </w:p>
    <w:p w14:paraId="31E3D805" w14:textId="77777777" w:rsidR="00FB5155" w:rsidRDefault="00FB5155" w:rsidP="00FB5155">
      <w:pPr>
        <w:ind w:right="-759"/>
        <w:jc w:val="both"/>
        <w:rPr>
          <w:rFonts w:ascii="Segoe UI" w:hAnsi="Segoe UI" w:cs="Segoe UI"/>
          <w:sz w:val="22"/>
          <w:szCs w:val="22"/>
          <w:lang w:eastAsia="en-GB"/>
        </w:rPr>
      </w:pPr>
    </w:p>
    <w:p w14:paraId="17DF1AC8" w14:textId="34B57F5D" w:rsidR="00111C94" w:rsidRPr="00FB5155" w:rsidRDefault="00A81E06" w:rsidP="00FB5155">
      <w:pPr>
        <w:ind w:right="-759"/>
        <w:jc w:val="both"/>
        <w:rPr>
          <w:rFonts w:ascii="Segoe UI" w:hAnsi="Segoe UI" w:cs="Segoe UI"/>
          <w:sz w:val="22"/>
          <w:szCs w:val="22"/>
          <w:lang w:eastAsia="en-GB"/>
        </w:rPr>
      </w:pPr>
      <w:r w:rsidRPr="00FB5155">
        <w:rPr>
          <w:rFonts w:ascii="Segoe UI" w:eastAsia="Times New Roman" w:hAnsi="Segoe UI" w:cs="Segoe UI"/>
          <w:bCs/>
          <w:color w:val="000000"/>
          <w:sz w:val="22"/>
          <w:szCs w:val="22"/>
        </w:rPr>
        <w:t>Our staff are aware that safeguarding issues often overlap and can put children at risk of harm,</w:t>
      </w:r>
      <w:r w:rsidR="00FB5155" w:rsidRPr="00FB5155">
        <w:rPr>
          <w:rFonts w:ascii="Segoe UI" w:eastAsia="Times New Roman" w:hAnsi="Segoe UI" w:cs="Segoe UI"/>
          <w:bCs/>
          <w:color w:val="000000"/>
          <w:sz w:val="22"/>
          <w:szCs w:val="22"/>
        </w:rPr>
        <w:t xml:space="preserve"> </w:t>
      </w:r>
      <w:r w:rsidRPr="00FB5155">
        <w:rPr>
          <w:rFonts w:ascii="Segoe UI" w:eastAsia="Times New Roman" w:hAnsi="Segoe UI" w:cs="Segoe UI"/>
          <w:bCs/>
          <w:color w:val="000000"/>
          <w:sz w:val="22"/>
          <w:szCs w:val="22"/>
        </w:rPr>
        <w:t>including but not limited to, the categories of above. The following are understood as being potential indicators of risk:</w:t>
      </w:r>
    </w:p>
    <w:p w14:paraId="7B016534" w14:textId="77777777" w:rsidR="00111C94" w:rsidRPr="004E610C" w:rsidRDefault="00111C94" w:rsidP="00E30BAD">
      <w:pPr>
        <w:pStyle w:val="ListParagraph"/>
        <w:numPr>
          <w:ilvl w:val="0"/>
          <w:numId w:val="13"/>
        </w:numPr>
        <w:spacing w:before="100" w:beforeAutospacing="1" w:after="100" w:afterAutospacing="1"/>
        <w:rPr>
          <w:rFonts w:ascii="Segoe UI" w:eastAsiaTheme="minorHAnsi" w:hAnsi="Segoe UI" w:cs="Segoe UI"/>
          <w:sz w:val="22"/>
          <w:szCs w:val="22"/>
          <w:lang w:eastAsia="en-GB"/>
        </w:rPr>
      </w:pPr>
      <w:r w:rsidRPr="004E610C">
        <w:rPr>
          <w:rFonts w:ascii="Segoe UI" w:eastAsiaTheme="minorHAnsi" w:hAnsi="Segoe UI" w:cs="Segoe UI"/>
          <w:sz w:val="22"/>
          <w:szCs w:val="22"/>
          <w:lang w:eastAsia="en-GB"/>
        </w:rPr>
        <w:t>D</w:t>
      </w:r>
      <w:r w:rsidR="00A81E06" w:rsidRPr="004E610C">
        <w:rPr>
          <w:rFonts w:ascii="Segoe UI" w:eastAsiaTheme="minorHAnsi" w:hAnsi="Segoe UI" w:cs="Segoe UI"/>
          <w:sz w:val="22"/>
          <w:szCs w:val="22"/>
          <w:lang w:eastAsia="en-GB"/>
        </w:rPr>
        <w:t>rug taking and/or alcohol misuse </w:t>
      </w:r>
    </w:p>
    <w:p w14:paraId="620CECF7" w14:textId="77777777" w:rsidR="00111C94" w:rsidRPr="004E610C" w:rsidRDefault="00111C94" w:rsidP="00E30BAD">
      <w:pPr>
        <w:pStyle w:val="ListParagraph"/>
        <w:numPr>
          <w:ilvl w:val="0"/>
          <w:numId w:val="13"/>
        </w:numPr>
        <w:spacing w:before="100" w:beforeAutospacing="1" w:after="100" w:afterAutospacing="1"/>
        <w:rPr>
          <w:rFonts w:ascii="Segoe UI" w:eastAsiaTheme="minorHAnsi" w:hAnsi="Segoe UI" w:cs="Segoe UI"/>
          <w:sz w:val="22"/>
          <w:szCs w:val="22"/>
          <w:lang w:eastAsia="en-GB"/>
        </w:rPr>
      </w:pPr>
      <w:r w:rsidRPr="004E610C">
        <w:rPr>
          <w:rFonts w:ascii="Segoe UI" w:eastAsiaTheme="minorHAnsi" w:hAnsi="Segoe UI" w:cs="Segoe UI"/>
          <w:sz w:val="22"/>
          <w:szCs w:val="22"/>
          <w:lang w:eastAsia="en-GB"/>
        </w:rPr>
        <w:t>U</w:t>
      </w:r>
      <w:r w:rsidR="00A81E06" w:rsidRPr="004E610C">
        <w:rPr>
          <w:rFonts w:ascii="Segoe UI" w:eastAsiaTheme="minorHAnsi" w:hAnsi="Segoe UI" w:cs="Segoe UI"/>
          <w:sz w:val="22"/>
          <w:szCs w:val="22"/>
          <w:lang w:eastAsia="en-GB"/>
        </w:rPr>
        <w:t>nexplainable and/or persistent absences from education </w:t>
      </w:r>
    </w:p>
    <w:p w14:paraId="6B83E499" w14:textId="17FE7C4C" w:rsidR="00111C94" w:rsidRPr="004E610C" w:rsidRDefault="00111C94" w:rsidP="00E30BAD">
      <w:pPr>
        <w:pStyle w:val="ListParagraph"/>
        <w:numPr>
          <w:ilvl w:val="0"/>
          <w:numId w:val="13"/>
        </w:numPr>
        <w:spacing w:before="100" w:beforeAutospacing="1" w:after="100" w:afterAutospacing="1"/>
        <w:rPr>
          <w:rFonts w:ascii="Segoe UI" w:eastAsiaTheme="minorHAnsi" w:hAnsi="Segoe UI" w:cs="Segoe UI"/>
          <w:sz w:val="22"/>
          <w:szCs w:val="22"/>
          <w:lang w:eastAsia="en-GB"/>
        </w:rPr>
      </w:pPr>
      <w:r w:rsidRPr="004E610C">
        <w:rPr>
          <w:rFonts w:ascii="Segoe UI" w:eastAsiaTheme="minorHAnsi" w:hAnsi="Segoe UI" w:cs="Segoe UI"/>
          <w:sz w:val="22"/>
          <w:szCs w:val="22"/>
          <w:lang w:eastAsia="en-GB"/>
        </w:rPr>
        <w:t>S</w:t>
      </w:r>
      <w:r w:rsidR="00A81E06" w:rsidRPr="004E610C">
        <w:rPr>
          <w:rFonts w:ascii="Segoe UI" w:eastAsiaTheme="minorHAnsi" w:hAnsi="Segoe UI" w:cs="Segoe UI"/>
          <w:sz w:val="22"/>
          <w:szCs w:val="22"/>
          <w:lang w:eastAsia="en-GB"/>
        </w:rPr>
        <w:t>erious violence, criminal exploitation (including that linked to county</w:t>
      </w:r>
      <w:r w:rsidR="00E30BAD">
        <w:rPr>
          <w:rFonts w:ascii="Segoe UI" w:eastAsiaTheme="minorHAnsi" w:hAnsi="Segoe UI" w:cs="Segoe UI"/>
          <w:sz w:val="22"/>
          <w:szCs w:val="22"/>
          <w:lang w:eastAsia="en-GB"/>
        </w:rPr>
        <w:t xml:space="preserve"> </w:t>
      </w:r>
      <w:r w:rsidR="00A81E06" w:rsidRPr="004E610C">
        <w:rPr>
          <w:rFonts w:ascii="Segoe UI" w:eastAsiaTheme="minorHAnsi" w:hAnsi="Segoe UI" w:cs="Segoe UI"/>
          <w:sz w:val="22"/>
          <w:szCs w:val="22"/>
          <w:lang w:eastAsia="en-GB"/>
        </w:rPr>
        <w:t>lines), radicalisation </w:t>
      </w:r>
    </w:p>
    <w:p w14:paraId="30102073" w14:textId="26106B13" w:rsidR="00A81E06" w:rsidRPr="004E610C" w:rsidRDefault="00111C94" w:rsidP="00E30BAD">
      <w:pPr>
        <w:pStyle w:val="ListParagraph"/>
        <w:numPr>
          <w:ilvl w:val="0"/>
          <w:numId w:val="13"/>
        </w:numPr>
        <w:spacing w:before="100" w:beforeAutospacing="1" w:after="100" w:afterAutospacing="1"/>
        <w:rPr>
          <w:rFonts w:ascii="Segoe UI" w:eastAsiaTheme="minorHAnsi" w:hAnsi="Segoe UI" w:cs="Segoe UI"/>
          <w:sz w:val="22"/>
          <w:szCs w:val="22"/>
          <w:lang w:eastAsia="en-GB"/>
        </w:rPr>
      </w:pPr>
      <w:r w:rsidRPr="004E610C">
        <w:rPr>
          <w:rFonts w:ascii="Segoe UI" w:eastAsiaTheme="minorHAnsi" w:hAnsi="Segoe UI" w:cs="Segoe UI"/>
          <w:sz w:val="22"/>
          <w:szCs w:val="22"/>
          <w:lang w:eastAsia="en-GB"/>
        </w:rPr>
        <w:t>C</w:t>
      </w:r>
      <w:r w:rsidR="00A81E06" w:rsidRPr="004E610C">
        <w:rPr>
          <w:rFonts w:ascii="Segoe UI" w:eastAsiaTheme="minorHAnsi" w:hAnsi="Segoe UI" w:cs="Segoe UI"/>
          <w:sz w:val="22"/>
          <w:szCs w:val="22"/>
          <w:lang w:eastAsia="en-GB"/>
        </w:rPr>
        <w:t>onsensual and non-consensual making or sharing of nudes or semi</w:t>
      </w:r>
      <w:r w:rsidR="00E30BAD">
        <w:rPr>
          <w:rFonts w:ascii="Segoe UI" w:eastAsiaTheme="minorHAnsi" w:hAnsi="Segoe UI" w:cs="Segoe UI"/>
          <w:sz w:val="22"/>
          <w:szCs w:val="22"/>
          <w:lang w:eastAsia="en-GB"/>
        </w:rPr>
        <w:t xml:space="preserve"> </w:t>
      </w:r>
      <w:r w:rsidR="00A81E06" w:rsidRPr="004E610C">
        <w:rPr>
          <w:rFonts w:ascii="Segoe UI" w:eastAsiaTheme="minorHAnsi" w:hAnsi="Segoe UI" w:cs="Segoe UI"/>
          <w:sz w:val="22"/>
          <w:szCs w:val="22"/>
          <w:lang w:eastAsia="en-GB"/>
        </w:rPr>
        <w:t>nudes.</w:t>
      </w:r>
    </w:p>
    <w:p w14:paraId="32C42291" w14:textId="327C24A6" w:rsidR="00361A26" w:rsidRPr="00A81E06" w:rsidRDefault="00A81E06" w:rsidP="00E30BAD">
      <w:pPr>
        <w:rPr>
          <w:rFonts w:ascii="Segoe UI" w:hAnsi="Segoe UI" w:cs="Segoe UI"/>
          <w:sz w:val="22"/>
          <w:szCs w:val="22"/>
          <w:lang w:eastAsia="en-GB"/>
        </w:rPr>
      </w:pPr>
      <w:r w:rsidRPr="00A81E06">
        <w:rPr>
          <w:rFonts w:ascii="Segoe UI" w:hAnsi="Segoe UI" w:cs="Segoe UI"/>
          <w:sz w:val="22"/>
          <w:szCs w:val="22"/>
          <w:lang w:eastAsia="en-GB"/>
        </w:rPr>
        <w:t>Additional information on these safeguarding issues and information on other </w:t>
      </w:r>
      <w:r w:rsidRPr="00A81E06">
        <w:rPr>
          <w:rFonts w:ascii="Segoe UI" w:hAnsi="Segoe UI" w:cs="Segoe UI"/>
          <w:sz w:val="22"/>
          <w:szCs w:val="22"/>
          <w:lang w:eastAsia="en-GB"/>
        </w:rPr>
        <w:br/>
        <w:t xml:space="preserve">safeguarding issues </w:t>
      </w:r>
      <w:r w:rsidR="00297493">
        <w:rPr>
          <w:rFonts w:ascii="Segoe UI" w:hAnsi="Segoe UI" w:cs="Segoe UI"/>
          <w:sz w:val="22"/>
          <w:szCs w:val="22"/>
          <w:lang w:eastAsia="en-GB"/>
        </w:rPr>
        <w:t>are</w:t>
      </w:r>
      <w:r w:rsidRPr="00A81E06">
        <w:rPr>
          <w:rFonts w:ascii="Segoe UI" w:hAnsi="Segoe UI" w:cs="Segoe UI"/>
          <w:sz w:val="22"/>
          <w:szCs w:val="22"/>
          <w:lang w:eastAsia="en-GB"/>
        </w:rPr>
        <w:t xml:space="preserve"> included in Annex A</w:t>
      </w:r>
      <w:r>
        <w:rPr>
          <w:rFonts w:ascii="Segoe UI" w:hAnsi="Segoe UI" w:cs="Segoe UI"/>
          <w:sz w:val="22"/>
          <w:szCs w:val="22"/>
          <w:lang w:eastAsia="en-GB"/>
        </w:rPr>
        <w:t xml:space="preserve"> </w:t>
      </w:r>
      <w:r w:rsidR="00111C94">
        <w:rPr>
          <w:rFonts w:ascii="Segoe UI" w:hAnsi="Segoe UI" w:cs="Segoe UI"/>
          <w:sz w:val="22"/>
          <w:szCs w:val="22"/>
          <w:lang w:eastAsia="en-GB"/>
        </w:rPr>
        <w:t>of Keeping Children Safe in Education 2026</w:t>
      </w:r>
      <w:r w:rsidR="00111C94" w:rsidRPr="00111C94">
        <w:rPr>
          <w:rFonts w:ascii="Segoe UI" w:eastAsia="Calibri" w:hAnsi="Segoe UI" w:cs="Segoe UI"/>
          <w:color w:val="000000" w:themeColor="text1"/>
          <w:sz w:val="22"/>
          <w:szCs w:val="22"/>
        </w:rPr>
        <w:t>.</w:t>
      </w:r>
    </w:p>
    <w:p w14:paraId="7CD373DA" w14:textId="77777777" w:rsidR="007F7E56" w:rsidRDefault="007F7E56" w:rsidP="00037225">
      <w:pPr>
        <w:ind w:right="-759"/>
        <w:jc w:val="both"/>
        <w:rPr>
          <w:rFonts w:ascii="Segoe UI" w:hAnsi="Segoe UI" w:cs="Segoe UI"/>
          <w:b/>
          <w:color w:val="000000"/>
          <w:sz w:val="22"/>
          <w:szCs w:val="22"/>
        </w:rPr>
      </w:pPr>
    </w:p>
    <w:p w14:paraId="6241F1B2" w14:textId="77B46088" w:rsidR="001A5FF2" w:rsidRPr="007F7E56" w:rsidRDefault="001A5FF2" w:rsidP="00037225">
      <w:pPr>
        <w:ind w:right="-759"/>
        <w:jc w:val="both"/>
        <w:rPr>
          <w:rFonts w:ascii="Segoe UI" w:hAnsi="Segoe UI" w:cs="Segoe UI"/>
          <w:b/>
          <w:color w:val="000000"/>
          <w:sz w:val="22"/>
          <w:szCs w:val="22"/>
        </w:rPr>
      </w:pPr>
      <w:r w:rsidRPr="00571B63">
        <w:rPr>
          <w:rFonts w:ascii="Segoe UI" w:hAnsi="Segoe UI" w:cs="Segoe UI"/>
          <w:b/>
          <w:bCs/>
          <w:color w:val="000000"/>
          <w:sz w:val="22"/>
          <w:szCs w:val="22"/>
        </w:rPr>
        <w:t>Our school will support all pupils by</w:t>
      </w:r>
      <w:r w:rsidRPr="00A92DA2">
        <w:rPr>
          <w:rFonts w:ascii="Segoe UI" w:hAnsi="Segoe UI" w:cs="Segoe UI"/>
          <w:color w:val="000000"/>
          <w:sz w:val="22"/>
          <w:szCs w:val="22"/>
        </w:rPr>
        <w:t>:</w:t>
      </w:r>
    </w:p>
    <w:p w14:paraId="16E22CAF" w14:textId="77777777" w:rsidR="001A5FF2" w:rsidRPr="009E7630" w:rsidRDefault="001A5FF2" w:rsidP="002218F1">
      <w:pPr>
        <w:ind w:right="-759"/>
        <w:rPr>
          <w:rFonts w:ascii="Segoe UI" w:hAnsi="Segoe UI" w:cs="Segoe UI"/>
          <w:color w:val="000000"/>
          <w:sz w:val="22"/>
          <w:szCs w:val="22"/>
        </w:rPr>
      </w:pPr>
    </w:p>
    <w:p w14:paraId="1FB28875" w14:textId="7DBF2AC8" w:rsidR="00743EF1" w:rsidRPr="00037225" w:rsidRDefault="00037225" w:rsidP="00E30BAD">
      <w:pPr>
        <w:pStyle w:val="ListParagraph"/>
        <w:numPr>
          <w:ilvl w:val="0"/>
          <w:numId w:val="8"/>
        </w:numPr>
        <w:ind w:right="-759"/>
        <w:rPr>
          <w:rFonts w:ascii="Segoe UI" w:hAnsi="Segoe UI" w:cs="Segoe UI"/>
          <w:bCs/>
          <w:color w:val="000000"/>
          <w:sz w:val="22"/>
          <w:szCs w:val="22"/>
        </w:rPr>
      </w:pPr>
      <w:r>
        <w:rPr>
          <w:rFonts w:ascii="Segoe UI" w:hAnsi="Segoe UI" w:cs="Segoe UI"/>
          <w:bCs/>
          <w:color w:val="000000"/>
          <w:sz w:val="22"/>
          <w:szCs w:val="22"/>
        </w:rPr>
        <w:t>E</w:t>
      </w:r>
      <w:r w:rsidR="00743EF1" w:rsidRPr="00111C94">
        <w:rPr>
          <w:rFonts w:ascii="Segoe UI" w:hAnsi="Segoe UI" w:cs="Segoe UI"/>
          <w:bCs/>
          <w:color w:val="000000"/>
          <w:sz w:val="22"/>
          <w:szCs w:val="22"/>
        </w:rPr>
        <w:t xml:space="preserve">nsuring the curriculum contributes to safeguarding and promotes children’s welfare through age-appropriate and developmentally appropriate teaching, including through PSHE, RSHE, Health Education, Computing and other relevant curriculum areas. This will include learning about healthy respectful relationships, consent, online safety, digital resilience, safeguarding, exploitation, discrimination, equality, diversity, misogyny, prejudice, mental health and </w:t>
      </w:r>
      <w:r w:rsidR="00743EF1" w:rsidRPr="00111C94">
        <w:rPr>
          <w:rFonts w:ascii="Segoe UI" w:hAnsi="Segoe UI" w:cs="Segoe UI"/>
          <w:bCs/>
          <w:color w:val="000000"/>
          <w:sz w:val="22"/>
          <w:szCs w:val="22"/>
        </w:rPr>
        <w:lastRenderedPageBreak/>
        <w:t>wellbeing, harmful sexual behaviour, serious violence, radicalisation, the safe use of technology, including generative artificial intelligence, and how to seek help when concerned about themselves or others.</w:t>
      </w:r>
    </w:p>
    <w:p w14:paraId="091D811A" w14:textId="77777777" w:rsidR="00743EF1" w:rsidRPr="00111C94" w:rsidRDefault="00743EF1" w:rsidP="00037225">
      <w:pPr>
        <w:pStyle w:val="ListParagraph"/>
        <w:ind w:right="-759"/>
        <w:jc w:val="both"/>
        <w:rPr>
          <w:rFonts w:ascii="Segoe UI" w:hAnsi="Segoe UI" w:cs="Segoe UI"/>
          <w:bCs/>
          <w:color w:val="000000"/>
          <w:sz w:val="22"/>
          <w:szCs w:val="22"/>
        </w:rPr>
      </w:pPr>
    </w:p>
    <w:p w14:paraId="4BEE6FA0" w14:textId="0D35615D" w:rsidR="00743EF1" w:rsidRPr="00111C94" w:rsidRDefault="00037225" w:rsidP="00037225">
      <w:pPr>
        <w:pStyle w:val="ListParagraph"/>
        <w:numPr>
          <w:ilvl w:val="0"/>
          <w:numId w:val="8"/>
        </w:numPr>
        <w:ind w:right="-759"/>
        <w:jc w:val="both"/>
        <w:rPr>
          <w:rFonts w:ascii="Segoe UI" w:hAnsi="Segoe UI" w:cs="Segoe UI"/>
          <w:bCs/>
          <w:color w:val="000000"/>
          <w:sz w:val="22"/>
          <w:szCs w:val="22"/>
        </w:rPr>
      </w:pPr>
      <w:r>
        <w:rPr>
          <w:rFonts w:ascii="Segoe UI" w:hAnsi="Segoe UI" w:cs="Segoe UI"/>
          <w:bCs/>
          <w:color w:val="000000"/>
          <w:sz w:val="22"/>
          <w:szCs w:val="22"/>
        </w:rPr>
        <w:t>E</w:t>
      </w:r>
      <w:r w:rsidR="00743EF1" w:rsidRPr="00111C94">
        <w:rPr>
          <w:rFonts w:ascii="Segoe UI" w:hAnsi="Segoe UI" w:cs="Segoe UI"/>
          <w:bCs/>
          <w:color w:val="000000"/>
          <w:sz w:val="22"/>
          <w:szCs w:val="22"/>
        </w:rPr>
        <w:t>nsuring that safeguarding education is responsive to emerging local and national safeguarding risks and reflects the lived experiences of children.</w:t>
      </w:r>
    </w:p>
    <w:p w14:paraId="153D3B46" w14:textId="77777777" w:rsidR="00743EF1" w:rsidRPr="00111C94" w:rsidRDefault="00743EF1" w:rsidP="00037225">
      <w:pPr>
        <w:pStyle w:val="ListParagraph"/>
        <w:jc w:val="both"/>
        <w:rPr>
          <w:rFonts w:ascii="Segoe UI" w:hAnsi="Segoe UI" w:cs="Segoe UI"/>
          <w:bCs/>
          <w:color w:val="000000"/>
          <w:sz w:val="22"/>
          <w:szCs w:val="22"/>
        </w:rPr>
      </w:pPr>
    </w:p>
    <w:p w14:paraId="0C6E9381" w14:textId="0DE3E2DF" w:rsidR="00743EF1" w:rsidRPr="00111C94" w:rsidRDefault="00037225" w:rsidP="00037225">
      <w:pPr>
        <w:pStyle w:val="ListParagraph"/>
        <w:numPr>
          <w:ilvl w:val="0"/>
          <w:numId w:val="8"/>
        </w:numPr>
        <w:ind w:right="-759"/>
        <w:jc w:val="both"/>
        <w:rPr>
          <w:rFonts w:ascii="Segoe UI" w:hAnsi="Segoe UI" w:cs="Segoe UI"/>
          <w:bCs/>
          <w:color w:val="000000"/>
          <w:sz w:val="22"/>
          <w:szCs w:val="22"/>
        </w:rPr>
      </w:pPr>
      <w:r>
        <w:rPr>
          <w:rFonts w:ascii="Segoe UI" w:hAnsi="Segoe UI" w:cs="Segoe UI"/>
          <w:bCs/>
          <w:color w:val="000000"/>
          <w:sz w:val="22"/>
          <w:szCs w:val="22"/>
        </w:rPr>
        <w:t>E</w:t>
      </w:r>
      <w:r w:rsidR="00743EF1" w:rsidRPr="00111C94">
        <w:rPr>
          <w:rFonts w:ascii="Segoe UI" w:hAnsi="Segoe UI" w:cs="Segoe UI"/>
          <w:bCs/>
          <w:color w:val="000000"/>
          <w:sz w:val="22"/>
          <w:szCs w:val="22"/>
        </w:rPr>
        <w:t xml:space="preserve">nsuring </w:t>
      </w:r>
      <w:r w:rsidR="00F13EEF" w:rsidRPr="00111C94">
        <w:rPr>
          <w:rFonts w:ascii="Segoe UI" w:hAnsi="Segoe UI" w:cs="Segoe UI"/>
          <w:bCs/>
          <w:color w:val="000000"/>
          <w:sz w:val="22"/>
          <w:szCs w:val="22"/>
        </w:rPr>
        <w:t>our school</w:t>
      </w:r>
      <w:r w:rsidR="00743EF1" w:rsidRPr="00111C94">
        <w:rPr>
          <w:rFonts w:ascii="Segoe UI" w:hAnsi="Segoe UI" w:cs="Segoe UI"/>
          <w:bCs/>
          <w:color w:val="000000"/>
          <w:sz w:val="22"/>
          <w:szCs w:val="22"/>
        </w:rPr>
        <w:t xml:space="preserve"> i</w:t>
      </w:r>
      <w:r w:rsidR="001D61F7" w:rsidRPr="00111C94">
        <w:rPr>
          <w:rFonts w:ascii="Segoe UI" w:hAnsi="Segoe UI" w:cs="Segoe UI"/>
          <w:bCs/>
          <w:color w:val="000000"/>
          <w:sz w:val="22"/>
          <w:szCs w:val="22"/>
        </w:rPr>
        <w:t xml:space="preserve">mplements and applies mobile phone arrangements in accordance with Department for Education guidance and </w:t>
      </w:r>
      <w:r w:rsidR="00F13EEF" w:rsidRPr="00111C94">
        <w:rPr>
          <w:rFonts w:ascii="Segoe UI" w:hAnsi="Segoe UI" w:cs="Segoe UI"/>
          <w:bCs/>
          <w:color w:val="000000"/>
          <w:sz w:val="22"/>
          <w:szCs w:val="22"/>
        </w:rPr>
        <w:t>our school</w:t>
      </w:r>
      <w:r w:rsidR="001D61F7" w:rsidRPr="00111C94">
        <w:rPr>
          <w:rFonts w:ascii="Segoe UI" w:hAnsi="Segoe UI" w:cs="Segoe UI"/>
          <w:bCs/>
          <w:color w:val="000000"/>
          <w:sz w:val="22"/>
          <w:szCs w:val="22"/>
        </w:rPr>
        <w:t xml:space="preserve">’s own mobile phone, behaviour and online safety policies. </w:t>
      </w:r>
    </w:p>
    <w:p w14:paraId="46F58CF5" w14:textId="77777777" w:rsidR="006A29A6" w:rsidRPr="009E7630" w:rsidRDefault="006A29A6" w:rsidP="00037225">
      <w:pPr>
        <w:pStyle w:val="ListParagraph"/>
        <w:ind w:right="-759"/>
        <w:jc w:val="both"/>
        <w:rPr>
          <w:rFonts w:ascii="Segoe UI" w:hAnsi="Segoe UI" w:cs="Segoe UI"/>
          <w:bCs/>
          <w:color w:val="000000"/>
          <w:sz w:val="22"/>
          <w:szCs w:val="22"/>
        </w:rPr>
      </w:pPr>
    </w:p>
    <w:p w14:paraId="130E948D" w14:textId="15465A2A" w:rsidR="006A29A6" w:rsidRPr="00743EF1" w:rsidRDefault="00037225" w:rsidP="00037225">
      <w:pPr>
        <w:pStyle w:val="ListParagraph"/>
        <w:numPr>
          <w:ilvl w:val="0"/>
          <w:numId w:val="8"/>
        </w:numPr>
        <w:ind w:right="-759"/>
        <w:jc w:val="both"/>
        <w:rPr>
          <w:rFonts w:ascii="Segoe UI" w:hAnsi="Segoe UI" w:cs="Segoe UI"/>
          <w:bCs/>
          <w:color w:val="000000"/>
          <w:sz w:val="22"/>
          <w:szCs w:val="22"/>
        </w:rPr>
      </w:pPr>
      <w:r>
        <w:rPr>
          <w:rFonts w:ascii="Segoe UI" w:hAnsi="Segoe UI" w:cs="Segoe UI"/>
          <w:bCs/>
          <w:color w:val="000000"/>
          <w:sz w:val="22"/>
          <w:szCs w:val="22"/>
        </w:rPr>
        <w:t>E</w:t>
      </w:r>
      <w:r w:rsidR="00131A5D">
        <w:rPr>
          <w:rFonts w:ascii="Segoe UI" w:hAnsi="Segoe UI" w:cs="Segoe UI"/>
          <w:bCs/>
          <w:color w:val="000000"/>
          <w:sz w:val="22"/>
          <w:szCs w:val="22"/>
        </w:rPr>
        <w:t>ncouraging pupils</w:t>
      </w:r>
      <w:r w:rsidR="001A5FF2" w:rsidRPr="009E7630">
        <w:rPr>
          <w:rFonts w:ascii="Segoe UI" w:hAnsi="Segoe UI" w:cs="Segoe UI"/>
          <w:bCs/>
          <w:color w:val="000000"/>
          <w:sz w:val="22"/>
          <w:szCs w:val="22"/>
        </w:rPr>
        <w:t xml:space="preserve"> to talk about feelings </w:t>
      </w:r>
      <w:r w:rsidR="006A29A6" w:rsidRPr="009E7630">
        <w:rPr>
          <w:rFonts w:ascii="Segoe UI" w:hAnsi="Segoe UI" w:cs="Segoe UI"/>
          <w:bCs/>
          <w:color w:val="000000"/>
          <w:sz w:val="22"/>
          <w:szCs w:val="22"/>
        </w:rPr>
        <w:t>and</w:t>
      </w:r>
      <w:r w:rsidR="001A5FF2" w:rsidRPr="009E7630">
        <w:rPr>
          <w:rFonts w:ascii="Segoe UI" w:hAnsi="Segoe UI" w:cs="Segoe UI"/>
          <w:bCs/>
          <w:color w:val="000000"/>
          <w:sz w:val="22"/>
          <w:szCs w:val="22"/>
        </w:rPr>
        <w:t xml:space="preserve"> </w:t>
      </w:r>
      <w:r w:rsidR="005F5957">
        <w:rPr>
          <w:rFonts w:ascii="Segoe UI" w:hAnsi="Segoe UI" w:cs="Segoe UI"/>
          <w:bCs/>
          <w:color w:val="000000"/>
          <w:sz w:val="22"/>
          <w:szCs w:val="22"/>
        </w:rPr>
        <w:t xml:space="preserve">ensuring they </w:t>
      </w:r>
      <w:r w:rsidR="001A5FF2" w:rsidRPr="009E7630">
        <w:rPr>
          <w:rFonts w:ascii="Segoe UI" w:hAnsi="Segoe UI" w:cs="Segoe UI"/>
          <w:bCs/>
          <w:color w:val="000000"/>
          <w:sz w:val="22"/>
          <w:szCs w:val="22"/>
        </w:rPr>
        <w:t>are listened to</w:t>
      </w:r>
      <w:r w:rsidR="00C9753D">
        <w:rPr>
          <w:rFonts w:ascii="Segoe UI" w:hAnsi="Segoe UI" w:cs="Segoe UI"/>
          <w:bCs/>
          <w:color w:val="000000"/>
          <w:sz w:val="22"/>
          <w:szCs w:val="22"/>
        </w:rPr>
        <w:t xml:space="preserve"> by a </w:t>
      </w:r>
      <w:r w:rsidR="001A5FF2" w:rsidRPr="00037225">
        <w:rPr>
          <w:rFonts w:ascii="Segoe UI" w:hAnsi="Segoe UI" w:cs="Segoe UI"/>
          <w:bCs/>
          <w:color w:val="000000"/>
          <w:sz w:val="22"/>
          <w:szCs w:val="22"/>
        </w:rPr>
        <w:t>range of appropriate adults</w:t>
      </w:r>
      <w:r w:rsidR="00C9753D" w:rsidRPr="00037225">
        <w:rPr>
          <w:rFonts w:ascii="Segoe UI" w:hAnsi="Segoe UI" w:cs="Segoe UI"/>
          <w:bCs/>
          <w:color w:val="000000"/>
          <w:sz w:val="22"/>
          <w:szCs w:val="22"/>
        </w:rPr>
        <w:t>.</w:t>
      </w:r>
    </w:p>
    <w:p w14:paraId="578D437B" w14:textId="77777777" w:rsidR="00743EF1" w:rsidRPr="009E7630" w:rsidRDefault="00743EF1" w:rsidP="00037225">
      <w:pPr>
        <w:pStyle w:val="ListParagraph"/>
        <w:ind w:right="-759"/>
        <w:jc w:val="both"/>
        <w:rPr>
          <w:rFonts w:ascii="Segoe UI" w:hAnsi="Segoe UI" w:cs="Segoe UI"/>
          <w:bCs/>
          <w:color w:val="000000"/>
          <w:sz w:val="22"/>
          <w:szCs w:val="22"/>
        </w:rPr>
      </w:pPr>
    </w:p>
    <w:p w14:paraId="69FB48D7" w14:textId="1051CCDD" w:rsidR="00743EF1" w:rsidRPr="00111C94" w:rsidRDefault="00037225" w:rsidP="00037225">
      <w:pPr>
        <w:pStyle w:val="ListParagraph"/>
        <w:numPr>
          <w:ilvl w:val="0"/>
          <w:numId w:val="8"/>
        </w:numPr>
        <w:ind w:right="-759"/>
        <w:jc w:val="both"/>
        <w:rPr>
          <w:rFonts w:ascii="Segoe UI" w:hAnsi="Segoe UI" w:cs="Segoe UI"/>
          <w:bCs/>
          <w:color w:val="000000"/>
          <w:sz w:val="22"/>
          <w:szCs w:val="22"/>
        </w:rPr>
      </w:pPr>
      <w:r>
        <w:rPr>
          <w:rFonts w:ascii="Segoe UI" w:hAnsi="Segoe UI" w:cs="Segoe UI"/>
          <w:bCs/>
          <w:color w:val="000000"/>
          <w:sz w:val="22"/>
          <w:szCs w:val="22"/>
        </w:rPr>
        <w:t>R</w:t>
      </w:r>
      <w:r w:rsidR="00743EF1" w:rsidRPr="00111C94">
        <w:rPr>
          <w:rFonts w:ascii="Segoe UI" w:hAnsi="Segoe UI" w:cs="Segoe UI"/>
          <w:bCs/>
          <w:color w:val="000000"/>
          <w:sz w:val="22"/>
          <w:szCs w:val="22"/>
        </w:rPr>
        <w:t xml:space="preserve">ecognising that mental health concerns, self-harm, suicidal ideation, eating difficulties and significant emotional distress may be indicators that a child has experienced or may be at risk of abuse, neglect, exploitation or other safeguarding concerns. </w:t>
      </w:r>
    </w:p>
    <w:p w14:paraId="682652E5" w14:textId="77777777" w:rsidR="00743EF1" w:rsidRPr="00111C94" w:rsidRDefault="00743EF1" w:rsidP="00037225">
      <w:pPr>
        <w:pStyle w:val="ListParagraph"/>
        <w:ind w:right="-759"/>
        <w:jc w:val="both"/>
        <w:rPr>
          <w:rFonts w:ascii="Segoe UI" w:hAnsi="Segoe UI" w:cs="Segoe UI"/>
          <w:bCs/>
          <w:color w:val="000000"/>
          <w:sz w:val="22"/>
          <w:szCs w:val="22"/>
        </w:rPr>
      </w:pPr>
    </w:p>
    <w:p w14:paraId="2146FF86" w14:textId="3278C32E" w:rsidR="00743EF1" w:rsidRPr="00111C94" w:rsidRDefault="00037225" w:rsidP="00037225">
      <w:pPr>
        <w:pStyle w:val="ListParagraph"/>
        <w:numPr>
          <w:ilvl w:val="0"/>
          <w:numId w:val="8"/>
        </w:numPr>
        <w:ind w:right="-759"/>
        <w:jc w:val="both"/>
        <w:rPr>
          <w:rFonts w:ascii="Segoe UI" w:hAnsi="Segoe UI" w:cs="Segoe UI"/>
          <w:bCs/>
          <w:color w:val="000000"/>
          <w:sz w:val="22"/>
          <w:szCs w:val="22"/>
        </w:rPr>
      </w:pPr>
      <w:r>
        <w:rPr>
          <w:rFonts w:ascii="Segoe UI" w:hAnsi="Segoe UI" w:cs="Segoe UI"/>
          <w:bCs/>
          <w:color w:val="000000"/>
          <w:sz w:val="22"/>
          <w:szCs w:val="22"/>
        </w:rPr>
        <w:t>E</w:t>
      </w:r>
      <w:r w:rsidR="00743EF1" w:rsidRPr="00111C94">
        <w:rPr>
          <w:rFonts w:ascii="Segoe UI" w:hAnsi="Segoe UI" w:cs="Segoe UI"/>
          <w:bCs/>
          <w:color w:val="000000"/>
          <w:sz w:val="22"/>
          <w:szCs w:val="22"/>
        </w:rPr>
        <w:t>nsuring that children know where and how to access support for their mental health and wellbeing with</w:t>
      </w:r>
      <w:r w:rsidR="00EC3E17" w:rsidRPr="00111C94">
        <w:rPr>
          <w:rFonts w:ascii="Segoe UI" w:hAnsi="Segoe UI" w:cs="Segoe UI"/>
          <w:bCs/>
          <w:color w:val="000000"/>
          <w:sz w:val="22"/>
          <w:szCs w:val="22"/>
        </w:rPr>
        <w:t>in</w:t>
      </w:r>
      <w:r w:rsidR="00743EF1" w:rsidRPr="00111C94">
        <w:rPr>
          <w:rFonts w:ascii="Segoe UI" w:hAnsi="Segoe UI" w:cs="Segoe UI"/>
          <w:bCs/>
          <w:color w:val="000000"/>
          <w:sz w:val="22"/>
          <w:szCs w:val="22"/>
        </w:rPr>
        <w:t xml:space="preserve"> school and through external services where appropriate. </w:t>
      </w:r>
    </w:p>
    <w:p w14:paraId="1701B66F" w14:textId="77777777" w:rsidR="0026626E" w:rsidRPr="00111C94" w:rsidRDefault="0026626E" w:rsidP="00037225">
      <w:pPr>
        <w:pStyle w:val="ListParagraph"/>
        <w:ind w:right="-759"/>
        <w:jc w:val="both"/>
        <w:rPr>
          <w:rFonts w:ascii="Segoe UI" w:hAnsi="Segoe UI" w:cs="Segoe UI"/>
          <w:bCs/>
          <w:color w:val="000000"/>
          <w:sz w:val="22"/>
          <w:szCs w:val="22"/>
        </w:rPr>
      </w:pPr>
    </w:p>
    <w:p w14:paraId="616FBF10" w14:textId="260D8B1A" w:rsidR="0026626E" w:rsidRPr="00111C94" w:rsidRDefault="00037225" w:rsidP="00037225">
      <w:pPr>
        <w:pStyle w:val="ListParagraph"/>
        <w:numPr>
          <w:ilvl w:val="0"/>
          <w:numId w:val="8"/>
        </w:numPr>
        <w:ind w:right="-759"/>
        <w:jc w:val="both"/>
        <w:rPr>
          <w:rFonts w:ascii="Segoe UI" w:hAnsi="Segoe UI" w:cs="Segoe UI"/>
          <w:bCs/>
          <w:color w:val="000000"/>
          <w:sz w:val="22"/>
          <w:szCs w:val="22"/>
        </w:rPr>
      </w:pPr>
      <w:r>
        <w:rPr>
          <w:rFonts w:ascii="Segoe UI" w:hAnsi="Segoe UI" w:cs="Segoe UI"/>
          <w:bCs/>
          <w:color w:val="000000"/>
          <w:sz w:val="22"/>
          <w:szCs w:val="22"/>
        </w:rPr>
        <w:t>R</w:t>
      </w:r>
      <w:r w:rsidR="0026626E" w:rsidRPr="00111C94">
        <w:rPr>
          <w:rFonts w:ascii="Segoe UI" w:hAnsi="Segoe UI" w:cs="Segoe UI"/>
          <w:bCs/>
          <w:color w:val="000000"/>
          <w:sz w:val="22"/>
          <w:szCs w:val="22"/>
        </w:rPr>
        <w:t xml:space="preserve">ecognising that young carers may experience additional safeguarding vulnerabilities including emotional wellbeing concerns, reduced attendance, caring </w:t>
      </w:r>
      <w:r w:rsidR="00734C67" w:rsidRPr="00111C94">
        <w:rPr>
          <w:rFonts w:ascii="Segoe UI" w:hAnsi="Segoe UI" w:cs="Segoe UI"/>
          <w:bCs/>
          <w:color w:val="000000"/>
          <w:sz w:val="22"/>
          <w:szCs w:val="22"/>
        </w:rPr>
        <w:t>responsibilities</w:t>
      </w:r>
      <w:r w:rsidR="0026626E" w:rsidRPr="00111C94">
        <w:rPr>
          <w:rFonts w:ascii="Segoe UI" w:hAnsi="Segoe UI" w:cs="Segoe UI"/>
          <w:bCs/>
          <w:color w:val="000000"/>
          <w:sz w:val="22"/>
          <w:szCs w:val="22"/>
        </w:rPr>
        <w:t xml:space="preserve"> and social isolation. Staff will be alert to these needs and will ensure that appropriate support is provided in partnership with</w:t>
      </w:r>
      <w:r w:rsidR="00734C67" w:rsidRPr="00111C94">
        <w:rPr>
          <w:rFonts w:ascii="Segoe UI" w:hAnsi="Segoe UI" w:cs="Segoe UI"/>
          <w:bCs/>
          <w:color w:val="000000"/>
          <w:sz w:val="22"/>
          <w:szCs w:val="22"/>
        </w:rPr>
        <w:t xml:space="preserve"> families and other agencies.</w:t>
      </w:r>
    </w:p>
    <w:p w14:paraId="0F6EC43D" w14:textId="77777777" w:rsidR="00874591" w:rsidRPr="00743EF1" w:rsidRDefault="00874591" w:rsidP="00037225">
      <w:pPr>
        <w:pStyle w:val="ListParagraph"/>
        <w:ind w:right="-759"/>
        <w:jc w:val="both"/>
        <w:rPr>
          <w:rFonts w:ascii="Segoe UI" w:hAnsi="Segoe UI" w:cs="Segoe UI"/>
          <w:bCs/>
          <w:color w:val="000000"/>
          <w:sz w:val="22"/>
          <w:szCs w:val="22"/>
        </w:rPr>
      </w:pPr>
    </w:p>
    <w:p w14:paraId="3BDABF88" w14:textId="7FF69D23" w:rsidR="001A5FF2" w:rsidRPr="00037225" w:rsidRDefault="00037225" w:rsidP="00037225">
      <w:pPr>
        <w:pStyle w:val="ListParagraph"/>
        <w:numPr>
          <w:ilvl w:val="0"/>
          <w:numId w:val="8"/>
        </w:numPr>
        <w:ind w:right="-759"/>
        <w:jc w:val="both"/>
        <w:rPr>
          <w:rFonts w:ascii="Segoe UI" w:hAnsi="Segoe UI" w:cs="Segoe UI"/>
          <w:bCs/>
          <w:color w:val="000000"/>
          <w:sz w:val="22"/>
          <w:szCs w:val="22"/>
        </w:rPr>
      </w:pPr>
      <w:r>
        <w:rPr>
          <w:rFonts w:ascii="Segoe UI" w:hAnsi="Segoe UI" w:cs="Segoe UI"/>
          <w:bCs/>
          <w:color w:val="000000"/>
          <w:sz w:val="22"/>
          <w:szCs w:val="22"/>
        </w:rPr>
        <w:t>E</w:t>
      </w:r>
      <w:r w:rsidR="00685372" w:rsidRPr="00111C94">
        <w:rPr>
          <w:rFonts w:ascii="Segoe UI" w:hAnsi="Segoe UI" w:cs="Segoe UI"/>
          <w:bCs/>
          <w:color w:val="000000"/>
          <w:sz w:val="22"/>
          <w:szCs w:val="22"/>
        </w:rPr>
        <w:t>nsuring that children’s voices, wishes and lived experiences are central to decision‑making and that their views are sought, recorded and taken seriously, in line with Working Together to Safeguard Children.</w:t>
      </w:r>
    </w:p>
    <w:p w14:paraId="6DF10495" w14:textId="77777777" w:rsidR="00685372" w:rsidRPr="00037225" w:rsidRDefault="00685372" w:rsidP="00037225">
      <w:pPr>
        <w:pStyle w:val="ListParagraph"/>
        <w:ind w:right="-759"/>
        <w:jc w:val="both"/>
        <w:rPr>
          <w:rFonts w:ascii="Segoe UI" w:hAnsi="Segoe UI" w:cs="Segoe UI"/>
          <w:bCs/>
          <w:color w:val="000000"/>
          <w:sz w:val="22"/>
          <w:szCs w:val="22"/>
        </w:rPr>
      </w:pPr>
      <w:bookmarkStart w:id="4" w:name="_Hlk156809949"/>
    </w:p>
    <w:p w14:paraId="1CA17F3D" w14:textId="55CDBA40" w:rsidR="000438EC" w:rsidRPr="00037225" w:rsidRDefault="00037225" w:rsidP="00037225">
      <w:pPr>
        <w:pStyle w:val="ListParagraph"/>
        <w:numPr>
          <w:ilvl w:val="0"/>
          <w:numId w:val="8"/>
        </w:numPr>
        <w:ind w:right="-759"/>
        <w:jc w:val="both"/>
        <w:rPr>
          <w:rFonts w:ascii="Segoe UI" w:hAnsi="Segoe UI" w:cs="Segoe UI"/>
          <w:bCs/>
          <w:color w:val="000000"/>
          <w:sz w:val="22"/>
          <w:szCs w:val="22"/>
        </w:rPr>
      </w:pPr>
      <w:r>
        <w:rPr>
          <w:rFonts w:ascii="Segoe UI" w:hAnsi="Segoe UI" w:cs="Segoe UI"/>
          <w:bCs/>
          <w:color w:val="000000"/>
          <w:sz w:val="22"/>
          <w:szCs w:val="22"/>
        </w:rPr>
        <w:t>R</w:t>
      </w:r>
      <w:r w:rsidR="00743EF1" w:rsidRPr="00037225">
        <w:rPr>
          <w:rFonts w:ascii="Segoe UI" w:hAnsi="Segoe UI" w:cs="Segoe UI"/>
          <w:bCs/>
          <w:color w:val="000000"/>
          <w:sz w:val="22"/>
          <w:szCs w:val="22"/>
        </w:rPr>
        <w:t>aising</w:t>
      </w:r>
      <w:r w:rsidR="004405D7" w:rsidRPr="00037225">
        <w:rPr>
          <w:rFonts w:ascii="Segoe UI" w:hAnsi="Segoe UI" w:cs="Segoe UI"/>
          <w:bCs/>
          <w:color w:val="000000"/>
          <w:sz w:val="22"/>
          <w:szCs w:val="22"/>
        </w:rPr>
        <w:t xml:space="preserve"> and working together with other support services and those agencies involved in safeguarding children, including </w:t>
      </w:r>
      <w:r w:rsidR="00942860" w:rsidRPr="00037225">
        <w:rPr>
          <w:rFonts w:ascii="Segoe UI" w:hAnsi="Segoe UI" w:cs="Segoe UI"/>
          <w:bCs/>
          <w:color w:val="000000"/>
          <w:sz w:val="22"/>
          <w:szCs w:val="22"/>
        </w:rPr>
        <w:t xml:space="preserve">Family Help </w:t>
      </w:r>
      <w:r w:rsidR="004405D7" w:rsidRPr="00037225">
        <w:rPr>
          <w:rFonts w:ascii="Segoe UI" w:hAnsi="Segoe UI" w:cs="Segoe UI"/>
          <w:bCs/>
          <w:color w:val="000000"/>
          <w:sz w:val="22"/>
          <w:szCs w:val="22"/>
        </w:rPr>
        <w:t>and preventative services as required in Working Together to Safeguard</w:t>
      </w:r>
      <w:r w:rsidRPr="00037225">
        <w:rPr>
          <w:rFonts w:ascii="Segoe UI" w:hAnsi="Segoe UI" w:cs="Segoe UI"/>
          <w:bCs/>
          <w:color w:val="000000"/>
          <w:sz w:val="22"/>
          <w:szCs w:val="22"/>
        </w:rPr>
        <w:t xml:space="preserve"> </w:t>
      </w:r>
      <w:r w:rsidR="004405D7" w:rsidRPr="00037225">
        <w:rPr>
          <w:rFonts w:ascii="Segoe UI" w:hAnsi="Segoe UI" w:cs="Segoe UI"/>
          <w:bCs/>
          <w:color w:val="000000"/>
          <w:sz w:val="22"/>
          <w:szCs w:val="22"/>
        </w:rPr>
        <w:t>Children 202</w:t>
      </w:r>
      <w:r w:rsidR="00942860" w:rsidRPr="00037225">
        <w:rPr>
          <w:rFonts w:ascii="Segoe UI" w:hAnsi="Segoe UI" w:cs="Segoe UI"/>
          <w:bCs/>
          <w:color w:val="000000"/>
          <w:sz w:val="22"/>
          <w:szCs w:val="22"/>
        </w:rPr>
        <w:t>6</w:t>
      </w:r>
      <w:r w:rsidR="00743EF1" w:rsidRPr="00037225">
        <w:rPr>
          <w:rFonts w:ascii="Segoe UI" w:hAnsi="Segoe UI" w:cs="Segoe UI"/>
          <w:bCs/>
          <w:color w:val="000000"/>
          <w:sz w:val="22"/>
          <w:szCs w:val="22"/>
        </w:rPr>
        <w:t>.</w:t>
      </w:r>
    </w:p>
    <w:p w14:paraId="7A9AFE01" w14:textId="77777777" w:rsidR="000438EC" w:rsidRPr="00037225" w:rsidRDefault="000438EC" w:rsidP="00037225">
      <w:pPr>
        <w:pStyle w:val="ListParagraph"/>
        <w:ind w:right="-759"/>
        <w:jc w:val="both"/>
        <w:rPr>
          <w:rFonts w:ascii="Segoe UI" w:hAnsi="Segoe UI" w:cs="Segoe UI"/>
          <w:bCs/>
          <w:color w:val="000000"/>
          <w:sz w:val="22"/>
          <w:szCs w:val="22"/>
        </w:rPr>
      </w:pPr>
    </w:p>
    <w:bookmarkEnd w:id="4"/>
    <w:p w14:paraId="70CFD15A" w14:textId="51C74DA2" w:rsidR="00633769" w:rsidRPr="00037225" w:rsidRDefault="00037225" w:rsidP="00037225">
      <w:pPr>
        <w:pStyle w:val="ListParagraph"/>
        <w:numPr>
          <w:ilvl w:val="0"/>
          <w:numId w:val="8"/>
        </w:numPr>
        <w:ind w:right="-759"/>
        <w:jc w:val="both"/>
        <w:rPr>
          <w:rFonts w:ascii="Segoe UI" w:hAnsi="Segoe UI" w:cs="Segoe UI"/>
          <w:bCs/>
          <w:color w:val="000000"/>
          <w:sz w:val="22"/>
          <w:szCs w:val="22"/>
        </w:rPr>
      </w:pPr>
      <w:r>
        <w:rPr>
          <w:rFonts w:ascii="Segoe UI" w:hAnsi="Segoe UI" w:cs="Segoe UI"/>
          <w:bCs/>
          <w:color w:val="000000"/>
          <w:sz w:val="22"/>
          <w:szCs w:val="22"/>
        </w:rPr>
        <w:t>R</w:t>
      </w:r>
      <w:r w:rsidR="000438EC" w:rsidRPr="00037225">
        <w:rPr>
          <w:rFonts w:ascii="Segoe UI" w:hAnsi="Segoe UI" w:cs="Segoe UI"/>
          <w:bCs/>
          <w:color w:val="000000"/>
          <w:sz w:val="22"/>
          <w:szCs w:val="22"/>
        </w:rPr>
        <w:t>ecognising that Family Help is a shared responsibility across agencies and that schools play a key role in identifying emerging need, cumulative harm and vulnerability at an early stage</w:t>
      </w:r>
      <w:r w:rsidR="007F276E" w:rsidRPr="00037225">
        <w:rPr>
          <w:rFonts w:ascii="Segoe UI" w:hAnsi="Segoe UI" w:cs="Segoe UI"/>
          <w:bCs/>
          <w:color w:val="000000"/>
          <w:sz w:val="22"/>
          <w:szCs w:val="22"/>
        </w:rPr>
        <w:t>.</w:t>
      </w:r>
    </w:p>
    <w:p w14:paraId="723FF0EB" w14:textId="77777777" w:rsidR="000438EC" w:rsidRPr="00037225" w:rsidRDefault="000438EC" w:rsidP="00037225">
      <w:pPr>
        <w:pStyle w:val="ListParagraph"/>
        <w:ind w:right="-759"/>
        <w:jc w:val="both"/>
        <w:rPr>
          <w:rFonts w:ascii="Segoe UI" w:hAnsi="Segoe UI" w:cs="Segoe UI"/>
          <w:bCs/>
          <w:color w:val="000000"/>
          <w:sz w:val="22"/>
          <w:szCs w:val="22"/>
        </w:rPr>
      </w:pPr>
    </w:p>
    <w:p w14:paraId="3EB6405C" w14:textId="48593A38" w:rsidR="00633769" w:rsidRPr="00037225" w:rsidRDefault="00037225" w:rsidP="00037225">
      <w:pPr>
        <w:pStyle w:val="ListParagraph"/>
        <w:numPr>
          <w:ilvl w:val="0"/>
          <w:numId w:val="8"/>
        </w:numPr>
        <w:ind w:right="-759"/>
        <w:jc w:val="both"/>
        <w:rPr>
          <w:rFonts w:ascii="Segoe UI" w:hAnsi="Segoe UI" w:cs="Segoe UI"/>
          <w:bCs/>
          <w:color w:val="000000"/>
          <w:sz w:val="22"/>
          <w:szCs w:val="22"/>
        </w:rPr>
      </w:pPr>
      <w:r>
        <w:rPr>
          <w:rFonts w:ascii="Segoe UI" w:hAnsi="Segoe UI" w:cs="Segoe UI"/>
          <w:bCs/>
          <w:color w:val="000000"/>
          <w:sz w:val="22"/>
          <w:szCs w:val="22"/>
        </w:rPr>
        <w:t>C</w:t>
      </w:r>
      <w:r w:rsidR="00633769" w:rsidRPr="00037225">
        <w:rPr>
          <w:rFonts w:ascii="Segoe UI" w:hAnsi="Segoe UI" w:cs="Segoe UI"/>
          <w:bCs/>
          <w:color w:val="000000"/>
          <w:sz w:val="22"/>
          <w:szCs w:val="22"/>
        </w:rPr>
        <w:t>onsidering the role of family networks, kinship care and protective factors, alongside risks, when assessing need and planning support</w:t>
      </w:r>
      <w:r w:rsidR="007F276E" w:rsidRPr="00037225">
        <w:rPr>
          <w:rFonts w:ascii="Segoe UI" w:hAnsi="Segoe UI" w:cs="Segoe UI"/>
          <w:bCs/>
          <w:color w:val="000000"/>
          <w:sz w:val="22"/>
          <w:szCs w:val="22"/>
        </w:rPr>
        <w:t>.</w:t>
      </w:r>
    </w:p>
    <w:p w14:paraId="0E89019B" w14:textId="77777777" w:rsidR="00743EF1" w:rsidRPr="00111C94" w:rsidRDefault="00743EF1" w:rsidP="007F276E">
      <w:pPr>
        <w:pStyle w:val="ListParagraph"/>
        <w:rPr>
          <w:rFonts w:ascii="Segoe UI" w:hAnsi="Segoe UI" w:cs="Segoe UI"/>
          <w:bCs/>
          <w:sz w:val="22"/>
          <w:szCs w:val="22"/>
        </w:rPr>
      </w:pPr>
    </w:p>
    <w:p w14:paraId="7765916D" w14:textId="0F3E7176" w:rsidR="00743EF1" w:rsidRPr="00037225" w:rsidRDefault="00037225" w:rsidP="00037225">
      <w:pPr>
        <w:pStyle w:val="ListParagraph"/>
        <w:numPr>
          <w:ilvl w:val="0"/>
          <w:numId w:val="8"/>
        </w:numPr>
        <w:ind w:right="-759"/>
        <w:jc w:val="both"/>
        <w:rPr>
          <w:rFonts w:ascii="Segoe UI" w:hAnsi="Segoe UI" w:cs="Segoe UI"/>
          <w:bCs/>
          <w:color w:val="000000"/>
          <w:sz w:val="22"/>
          <w:szCs w:val="22"/>
        </w:rPr>
      </w:pPr>
      <w:r w:rsidRPr="00037225">
        <w:rPr>
          <w:rFonts w:ascii="Segoe UI" w:hAnsi="Segoe UI" w:cs="Segoe UI"/>
          <w:bCs/>
          <w:color w:val="000000"/>
          <w:sz w:val="22"/>
          <w:szCs w:val="22"/>
        </w:rPr>
        <w:t>R</w:t>
      </w:r>
      <w:r w:rsidR="00743EF1" w:rsidRPr="00037225">
        <w:rPr>
          <w:rFonts w:ascii="Segoe UI" w:hAnsi="Segoe UI" w:cs="Segoe UI"/>
          <w:bCs/>
          <w:color w:val="000000"/>
          <w:sz w:val="22"/>
          <w:szCs w:val="22"/>
        </w:rPr>
        <w:t xml:space="preserve">ecognising that regular attendance is a protective factor and that persistent absence, severe absence, repeated lateness, missing education and disengagement from learning may indicate safeguarding concerns, vulnerability or unmet need. </w:t>
      </w:r>
    </w:p>
    <w:p w14:paraId="7F087EF4" w14:textId="77777777" w:rsidR="00633769" w:rsidRPr="00037225" w:rsidRDefault="00633769" w:rsidP="00037225">
      <w:pPr>
        <w:pStyle w:val="ListParagraph"/>
        <w:ind w:right="-759"/>
        <w:jc w:val="both"/>
        <w:rPr>
          <w:rFonts w:ascii="Segoe UI" w:hAnsi="Segoe UI" w:cs="Segoe UI"/>
          <w:bCs/>
          <w:color w:val="000000"/>
          <w:sz w:val="22"/>
          <w:szCs w:val="22"/>
        </w:rPr>
      </w:pPr>
    </w:p>
    <w:p w14:paraId="33AAAEAB" w14:textId="59FD9F4D" w:rsidR="00D03006" w:rsidRPr="00037225" w:rsidRDefault="00037225" w:rsidP="00037225">
      <w:pPr>
        <w:pStyle w:val="ListParagraph"/>
        <w:numPr>
          <w:ilvl w:val="0"/>
          <w:numId w:val="8"/>
        </w:numPr>
        <w:ind w:right="-759"/>
        <w:jc w:val="both"/>
        <w:rPr>
          <w:rFonts w:ascii="Segoe UI" w:hAnsi="Segoe UI" w:cs="Segoe UI"/>
          <w:bCs/>
          <w:color w:val="000000"/>
          <w:sz w:val="22"/>
          <w:szCs w:val="22"/>
        </w:rPr>
      </w:pPr>
      <w:r w:rsidRPr="00037225">
        <w:rPr>
          <w:rFonts w:ascii="Segoe UI" w:hAnsi="Segoe UI" w:cs="Segoe UI"/>
          <w:bCs/>
          <w:color w:val="000000"/>
          <w:sz w:val="22"/>
          <w:szCs w:val="22"/>
        </w:rPr>
        <w:t>C</w:t>
      </w:r>
      <w:r w:rsidR="00D0116B" w:rsidRPr="00037225">
        <w:rPr>
          <w:rFonts w:ascii="Segoe UI" w:hAnsi="Segoe UI" w:cs="Segoe UI"/>
          <w:bCs/>
          <w:color w:val="000000"/>
          <w:sz w:val="22"/>
          <w:szCs w:val="22"/>
        </w:rPr>
        <w:t>onsider</w:t>
      </w:r>
      <w:r w:rsidR="00131A5D" w:rsidRPr="00037225">
        <w:rPr>
          <w:rFonts w:ascii="Segoe UI" w:hAnsi="Segoe UI" w:cs="Segoe UI"/>
          <w:bCs/>
          <w:color w:val="000000"/>
          <w:sz w:val="22"/>
          <w:szCs w:val="22"/>
        </w:rPr>
        <w:t>ing</w:t>
      </w:r>
      <w:r w:rsidR="00D0116B" w:rsidRPr="00037225">
        <w:rPr>
          <w:rFonts w:ascii="Segoe UI" w:hAnsi="Segoe UI" w:cs="Segoe UI"/>
          <w:bCs/>
          <w:color w:val="000000"/>
          <w:sz w:val="22"/>
          <w:szCs w:val="22"/>
        </w:rPr>
        <w:t xml:space="preserve"> intra familial harms and any necessary support for sibling</w:t>
      </w:r>
      <w:r w:rsidR="00C9753D" w:rsidRPr="00037225">
        <w:rPr>
          <w:rFonts w:ascii="Segoe UI" w:hAnsi="Segoe UI" w:cs="Segoe UI"/>
          <w:bCs/>
          <w:color w:val="000000"/>
          <w:sz w:val="22"/>
          <w:szCs w:val="22"/>
        </w:rPr>
        <w:t>s.</w:t>
      </w:r>
    </w:p>
    <w:p w14:paraId="35FBB0DC" w14:textId="77777777" w:rsidR="00D03006" w:rsidRPr="00111C94" w:rsidRDefault="00D03006" w:rsidP="00037225">
      <w:pPr>
        <w:pStyle w:val="ListParagraph"/>
        <w:ind w:right="-759"/>
        <w:jc w:val="both"/>
        <w:rPr>
          <w:rFonts w:ascii="Segoe UI" w:hAnsi="Segoe UI" w:cs="Segoe UI"/>
          <w:bCs/>
          <w:color w:val="000000"/>
          <w:sz w:val="22"/>
          <w:szCs w:val="22"/>
        </w:rPr>
      </w:pPr>
    </w:p>
    <w:p w14:paraId="10E93437" w14:textId="1AC2D9C7" w:rsidR="00D0116B" w:rsidRPr="00037225" w:rsidRDefault="00037225" w:rsidP="00E30BAD">
      <w:pPr>
        <w:pStyle w:val="ListParagraph"/>
        <w:numPr>
          <w:ilvl w:val="0"/>
          <w:numId w:val="8"/>
        </w:numPr>
        <w:ind w:right="-759"/>
        <w:rPr>
          <w:rFonts w:ascii="Segoe UI" w:hAnsi="Segoe UI" w:cs="Segoe UI"/>
          <w:bCs/>
          <w:color w:val="000000"/>
          <w:sz w:val="22"/>
          <w:szCs w:val="22"/>
        </w:rPr>
      </w:pPr>
      <w:r>
        <w:rPr>
          <w:rFonts w:ascii="Segoe UI" w:hAnsi="Segoe UI" w:cs="Segoe UI"/>
          <w:bCs/>
          <w:color w:val="000000"/>
          <w:sz w:val="22"/>
          <w:szCs w:val="22"/>
        </w:rPr>
        <w:lastRenderedPageBreak/>
        <w:t>H</w:t>
      </w:r>
      <w:r w:rsidR="00D03006" w:rsidRPr="00111C94">
        <w:rPr>
          <w:rFonts w:ascii="Segoe UI" w:hAnsi="Segoe UI" w:cs="Segoe UI"/>
          <w:bCs/>
          <w:color w:val="000000"/>
          <w:sz w:val="22"/>
          <w:szCs w:val="22"/>
        </w:rPr>
        <w:t>aving a behaviour policy that focuses on early support, prevention and de‑escalation, particularly for vulnerable pupils. The policy should make clear that</w:t>
      </w:r>
      <w:r w:rsidR="00397FF7">
        <w:rPr>
          <w:rFonts w:ascii="Segoe UI" w:hAnsi="Segoe UI" w:cs="Segoe UI"/>
          <w:bCs/>
          <w:color w:val="000000"/>
          <w:sz w:val="22"/>
          <w:szCs w:val="22"/>
        </w:rPr>
        <w:t xml:space="preserve"> </w:t>
      </w:r>
      <w:r w:rsidR="00D03006" w:rsidRPr="00111C94">
        <w:rPr>
          <w:rFonts w:ascii="Segoe UI" w:hAnsi="Segoe UI" w:cs="Segoe UI"/>
          <w:bCs/>
          <w:color w:val="000000"/>
          <w:sz w:val="22"/>
          <w:szCs w:val="22"/>
        </w:rPr>
        <w:t xml:space="preserve">restrictive </w:t>
      </w:r>
      <w:r w:rsidR="00397FF7">
        <w:rPr>
          <w:rFonts w:ascii="Segoe UI" w:hAnsi="Segoe UI" w:cs="Segoe UI"/>
          <w:bCs/>
          <w:color w:val="000000"/>
          <w:sz w:val="22"/>
          <w:szCs w:val="22"/>
        </w:rPr>
        <w:t xml:space="preserve">physical </w:t>
      </w:r>
      <w:r w:rsidR="00D03006" w:rsidRPr="00111C94">
        <w:rPr>
          <w:rFonts w:ascii="Segoe UI" w:hAnsi="Segoe UI" w:cs="Segoe UI"/>
          <w:bCs/>
          <w:color w:val="000000"/>
          <w:sz w:val="22"/>
          <w:szCs w:val="22"/>
        </w:rPr>
        <w:t>interventions</w:t>
      </w:r>
      <w:r w:rsidR="00397FF7">
        <w:rPr>
          <w:rFonts w:ascii="Segoe UI" w:hAnsi="Segoe UI" w:cs="Segoe UI"/>
          <w:bCs/>
          <w:color w:val="000000"/>
          <w:sz w:val="22"/>
          <w:szCs w:val="22"/>
        </w:rPr>
        <w:t xml:space="preserve"> </w:t>
      </w:r>
      <w:r w:rsidR="00D03006" w:rsidRPr="00111C94">
        <w:rPr>
          <w:rFonts w:ascii="Segoe UI" w:hAnsi="Segoe UI" w:cs="Segoe UI"/>
          <w:bCs/>
          <w:color w:val="000000"/>
          <w:sz w:val="22"/>
          <w:szCs w:val="22"/>
        </w:rPr>
        <w:t>are a last resort and are only used where necessary and proportionate. It also set</w:t>
      </w:r>
      <w:r w:rsidR="00397FF7">
        <w:rPr>
          <w:rFonts w:ascii="Segoe UI" w:hAnsi="Segoe UI" w:cs="Segoe UI"/>
          <w:bCs/>
          <w:color w:val="000000"/>
          <w:sz w:val="22"/>
          <w:szCs w:val="22"/>
        </w:rPr>
        <w:t>s</w:t>
      </w:r>
      <w:r w:rsidR="00D03006" w:rsidRPr="00111C94">
        <w:rPr>
          <w:rFonts w:ascii="Segoe UI" w:hAnsi="Segoe UI" w:cs="Segoe UI"/>
          <w:bCs/>
          <w:color w:val="000000"/>
          <w:sz w:val="22"/>
          <w:szCs w:val="22"/>
        </w:rPr>
        <w:t xml:space="preserve"> out </w:t>
      </w:r>
      <w:r w:rsidR="00F13EEF" w:rsidRPr="00111C94">
        <w:rPr>
          <w:rFonts w:ascii="Segoe UI" w:hAnsi="Segoe UI" w:cs="Segoe UI"/>
          <w:bCs/>
          <w:color w:val="000000"/>
          <w:sz w:val="22"/>
          <w:szCs w:val="22"/>
        </w:rPr>
        <w:t>our school</w:t>
      </w:r>
      <w:r w:rsidR="00D03006" w:rsidRPr="00111C94">
        <w:rPr>
          <w:rFonts w:ascii="Segoe UI" w:hAnsi="Segoe UI" w:cs="Segoe UI"/>
          <w:bCs/>
          <w:color w:val="000000"/>
          <w:sz w:val="22"/>
          <w:szCs w:val="22"/>
        </w:rPr>
        <w:t>’s statutory duties to record and report all significant incidents involving the use of force, including timely recording, notifying parents, and reviewing incidents to reduce future risk, alongside clear measures to prevent bullying, including cyber‑bullying, prejudice‑based and discriminatory bullying.</w:t>
      </w:r>
    </w:p>
    <w:p w14:paraId="0ED5EAC9" w14:textId="77777777" w:rsidR="004F611B" w:rsidRPr="00037225" w:rsidRDefault="004F611B" w:rsidP="00037225">
      <w:pPr>
        <w:pStyle w:val="ListParagraph"/>
        <w:ind w:right="-759"/>
        <w:jc w:val="both"/>
        <w:rPr>
          <w:rFonts w:ascii="Segoe UI" w:hAnsi="Segoe UI" w:cs="Segoe UI"/>
          <w:bCs/>
          <w:color w:val="000000"/>
          <w:sz w:val="22"/>
          <w:szCs w:val="22"/>
        </w:rPr>
      </w:pPr>
    </w:p>
    <w:p w14:paraId="0B2A71EF" w14:textId="3C81A6E4" w:rsidR="00E171E5" w:rsidRPr="00037225" w:rsidRDefault="00037225" w:rsidP="00E30BAD">
      <w:pPr>
        <w:pStyle w:val="ListParagraph"/>
        <w:numPr>
          <w:ilvl w:val="0"/>
          <w:numId w:val="8"/>
        </w:numPr>
        <w:ind w:right="-759"/>
        <w:rPr>
          <w:rFonts w:ascii="Segoe UI" w:hAnsi="Segoe UI" w:cs="Segoe UI"/>
          <w:bCs/>
          <w:color w:val="000000"/>
          <w:sz w:val="22"/>
          <w:szCs w:val="22"/>
        </w:rPr>
      </w:pPr>
      <w:r>
        <w:rPr>
          <w:rFonts w:ascii="Segoe UI" w:hAnsi="Segoe UI" w:cs="Segoe UI"/>
          <w:bCs/>
          <w:color w:val="000000"/>
          <w:sz w:val="22"/>
          <w:szCs w:val="22"/>
        </w:rPr>
        <w:t>H</w:t>
      </w:r>
      <w:r w:rsidR="00E171E5" w:rsidRPr="00037225">
        <w:rPr>
          <w:rFonts w:ascii="Segoe UI" w:hAnsi="Segoe UI" w:cs="Segoe UI"/>
          <w:bCs/>
          <w:color w:val="000000"/>
          <w:sz w:val="22"/>
          <w:szCs w:val="22"/>
        </w:rPr>
        <w:t xml:space="preserve">aving clear procedures in place for addressing and minimising the risk of child-on-child abuse, including harmful sexual behaviours, sexual violence, and sexual harassment (which could take place on or off-line). </w:t>
      </w:r>
    </w:p>
    <w:p w14:paraId="4B7A3DDF" w14:textId="77777777" w:rsidR="00D0116B" w:rsidRPr="009E7630" w:rsidRDefault="00D0116B" w:rsidP="00E30BAD">
      <w:pPr>
        <w:pStyle w:val="ListParagraph"/>
        <w:ind w:right="-759"/>
        <w:rPr>
          <w:rFonts w:ascii="Segoe UI" w:hAnsi="Segoe UI" w:cs="Segoe UI"/>
          <w:bCs/>
          <w:color w:val="000000"/>
          <w:sz w:val="22"/>
          <w:szCs w:val="22"/>
        </w:rPr>
      </w:pPr>
    </w:p>
    <w:p w14:paraId="1B96258E" w14:textId="0B3D2400" w:rsidR="009101A4" w:rsidRPr="00397FF7" w:rsidRDefault="00037225" w:rsidP="00E30BAD">
      <w:pPr>
        <w:pStyle w:val="ListParagraph"/>
        <w:numPr>
          <w:ilvl w:val="0"/>
          <w:numId w:val="8"/>
        </w:numPr>
        <w:ind w:right="-759"/>
        <w:rPr>
          <w:rFonts w:ascii="Segoe UI" w:hAnsi="Segoe UI" w:cs="Segoe UI"/>
          <w:bCs/>
          <w:color w:val="000000"/>
          <w:sz w:val="22"/>
          <w:szCs w:val="22"/>
        </w:rPr>
      </w:pPr>
      <w:r>
        <w:rPr>
          <w:rFonts w:ascii="Segoe UI" w:hAnsi="Segoe UI" w:cs="Segoe UI"/>
          <w:bCs/>
          <w:color w:val="000000"/>
          <w:sz w:val="22"/>
          <w:szCs w:val="22"/>
        </w:rPr>
        <w:t>R</w:t>
      </w:r>
      <w:r w:rsidR="00743EF1" w:rsidRPr="00037225">
        <w:rPr>
          <w:rFonts w:ascii="Segoe UI" w:hAnsi="Segoe UI" w:cs="Segoe UI"/>
          <w:bCs/>
          <w:color w:val="000000"/>
          <w:sz w:val="22"/>
          <w:szCs w:val="22"/>
        </w:rPr>
        <w:t>ecognising that children may experience harm beyond their family environment, including child criminal exploitation, child sexual exploitation, serious violence, county lines activity, harmful sexual behaviour, peer abuse and online abuse.</w:t>
      </w:r>
    </w:p>
    <w:p w14:paraId="3763E634" w14:textId="77777777" w:rsidR="00743EF1" w:rsidRPr="00397FF7" w:rsidRDefault="00743EF1" w:rsidP="00E30BAD">
      <w:pPr>
        <w:pStyle w:val="ListParagraph"/>
        <w:ind w:right="-759"/>
        <w:rPr>
          <w:rFonts w:ascii="Segoe UI" w:hAnsi="Segoe UI" w:cs="Segoe UI"/>
          <w:bCs/>
          <w:color w:val="000000"/>
          <w:sz w:val="22"/>
          <w:szCs w:val="22"/>
        </w:rPr>
      </w:pPr>
    </w:p>
    <w:p w14:paraId="5B47CF93" w14:textId="252B1640" w:rsidR="00743EF1" w:rsidRPr="00397FF7" w:rsidRDefault="00037225" w:rsidP="00E30BAD">
      <w:pPr>
        <w:pStyle w:val="ListParagraph"/>
        <w:numPr>
          <w:ilvl w:val="0"/>
          <w:numId w:val="8"/>
        </w:numPr>
        <w:ind w:right="-759"/>
        <w:rPr>
          <w:rFonts w:ascii="Segoe UI" w:hAnsi="Segoe UI" w:cs="Segoe UI"/>
          <w:bCs/>
          <w:color w:val="000000"/>
          <w:sz w:val="22"/>
          <w:szCs w:val="22"/>
        </w:rPr>
      </w:pPr>
      <w:r>
        <w:rPr>
          <w:rFonts w:ascii="Segoe UI" w:hAnsi="Segoe UI" w:cs="Segoe UI"/>
          <w:bCs/>
          <w:color w:val="000000"/>
          <w:sz w:val="22"/>
          <w:szCs w:val="22"/>
        </w:rPr>
        <w:t>R</w:t>
      </w:r>
      <w:r w:rsidR="00743EF1" w:rsidRPr="00397FF7">
        <w:rPr>
          <w:rFonts w:ascii="Segoe UI" w:hAnsi="Segoe UI" w:cs="Segoe UI"/>
          <w:bCs/>
          <w:color w:val="000000"/>
          <w:sz w:val="22"/>
          <w:szCs w:val="22"/>
        </w:rPr>
        <w:t>ecognising that serious violence, weapon carrying, threats of violence, peer conflict and criminal exploitation may present significant safeguarding risks and ensuring concerns are identified and responded to appropriately.</w:t>
      </w:r>
    </w:p>
    <w:p w14:paraId="3C72B4A2" w14:textId="77777777" w:rsidR="00743EF1" w:rsidRPr="00743EF1" w:rsidRDefault="00743EF1" w:rsidP="00E30BAD">
      <w:pPr>
        <w:pStyle w:val="ListParagraph"/>
        <w:ind w:right="-759"/>
        <w:rPr>
          <w:rFonts w:ascii="Segoe UI" w:hAnsi="Segoe UI" w:cs="Segoe UI"/>
          <w:bCs/>
          <w:color w:val="000000"/>
          <w:sz w:val="22"/>
          <w:szCs w:val="22"/>
        </w:rPr>
      </w:pPr>
    </w:p>
    <w:p w14:paraId="2D744649" w14:textId="64A4A2E4" w:rsidR="00D0116B" w:rsidRPr="009E7630" w:rsidRDefault="00037225" w:rsidP="00E30BAD">
      <w:pPr>
        <w:pStyle w:val="ListParagraph"/>
        <w:numPr>
          <w:ilvl w:val="0"/>
          <w:numId w:val="8"/>
        </w:numPr>
        <w:ind w:right="-759"/>
        <w:rPr>
          <w:rFonts w:ascii="Segoe UI" w:hAnsi="Segoe UI" w:cs="Segoe UI"/>
          <w:bCs/>
          <w:color w:val="000000"/>
          <w:sz w:val="22"/>
          <w:szCs w:val="22"/>
        </w:rPr>
      </w:pPr>
      <w:r>
        <w:rPr>
          <w:rFonts w:ascii="Segoe UI" w:hAnsi="Segoe UI" w:cs="Segoe UI"/>
          <w:bCs/>
          <w:color w:val="000000"/>
          <w:sz w:val="22"/>
          <w:szCs w:val="22"/>
        </w:rPr>
        <w:t>A</w:t>
      </w:r>
      <w:r w:rsidR="00D0116B" w:rsidRPr="009E7630">
        <w:rPr>
          <w:rFonts w:ascii="Segoe UI" w:hAnsi="Segoe UI" w:cs="Segoe UI"/>
          <w:bCs/>
          <w:color w:val="000000"/>
          <w:sz w:val="22"/>
          <w:szCs w:val="22"/>
        </w:rPr>
        <w:t>lert</w:t>
      </w:r>
      <w:r w:rsidR="00131A5D">
        <w:rPr>
          <w:rFonts w:ascii="Segoe UI" w:hAnsi="Segoe UI" w:cs="Segoe UI"/>
          <w:bCs/>
          <w:color w:val="000000"/>
          <w:sz w:val="22"/>
          <w:szCs w:val="22"/>
        </w:rPr>
        <w:t xml:space="preserve">ing </w:t>
      </w:r>
      <w:r w:rsidR="00D0116B" w:rsidRPr="009E7630">
        <w:rPr>
          <w:rFonts w:ascii="Segoe UI" w:hAnsi="Segoe UI" w:cs="Segoe UI"/>
          <w:bCs/>
          <w:color w:val="000000"/>
          <w:sz w:val="22"/>
          <w:szCs w:val="22"/>
        </w:rPr>
        <w:t xml:space="preserve">the </w:t>
      </w:r>
      <w:r w:rsidR="00397FF7">
        <w:rPr>
          <w:rFonts w:ascii="Segoe UI" w:hAnsi="Segoe UI" w:cs="Segoe UI"/>
          <w:bCs/>
          <w:color w:val="000000"/>
          <w:sz w:val="22"/>
          <w:szCs w:val="22"/>
        </w:rPr>
        <w:t>L</w:t>
      </w:r>
      <w:r w:rsidR="00F36555">
        <w:rPr>
          <w:rFonts w:ascii="Segoe UI" w:hAnsi="Segoe UI" w:cs="Segoe UI"/>
          <w:bCs/>
          <w:color w:val="000000"/>
          <w:sz w:val="22"/>
          <w:szCs w:val="22"/>
        </w:rPr>
        <w:t xml:space="preserve">ocal </w:t>
      </w:r>
      <w:r w:rsidR="00397FF7">
        <w:rPr>
          <w:rFonts w:ascii="Segoe UI" w:hAnsi="Segoe UI" w:cs="Segoe UI"/>
          <w:bCs/>
          <w:color w:val="000000"/>
          <w:sz w:val="22"/>
          <w:szCs w:val="22"/>
        </w:rPr>
        <w:t>A</w:t>
      </w:r>
      <w:r w:rsidR="00D0116B" w:rsidRPr="009E7630">
        <w:rPr>
          <w:rFonts w:ascii="Segoe UI" w:hAnsi="Segoe UI" w:cs="Segoe UI"/>
          <w:bCs/>
          <w:color w:val="000000"/>
          <w:sz w:val="22"/>
          <w:szCs w:val="22"/>
        </w:rPr>
        <w:t xml:space="preserve">uthority if </w:t>
      </w:r>
      <w:r w:rsidR="004F250D" w:rsidRPr="00850E23">
        <w:rPr>
          <w:rFonts w:ascii="Segoe UI" w:hAnsi="Segoe UI" w:cs="Segoe UI"/>
          <w:bCs/>
          <w:color w:val="000000"/>
          <w:sz w:val="22"/>
          <w:szCs w:val="22"/>
        </w:rPr>
        <w:t>our school</w:t>
      </w:r>
      <w:r w:rsidR="00D0116B" w:rsidRPr="009E7630">
        <w:rPr>
          <w:rFonts w:ascii="Segoe UI" w:hAnsi="Segoe UI" w:cs="Segoe UI"/>
          <w:bCs/>
          <w:color w:val="000000"/>
          <w:sz w:val="22"/>
          <w:szCs w:val="22"/>
        </w:rPr>
        <w:t xml:space="preserve"> is aware of any child being looked after under a Private Fostering arrangement. On admission to school, and at other times, </w:t>
      </w:r>
      <w:r w:rsidR="00F13EEF">
        <w:rPr>
          <w:rFonts w:ascii="Segoe UI" w:hAnsi="Segoe UI" w:cs="Segoe UI"/>
          <w:bCs/>
          <w:color w:val="000000"/>
          <w:sz w:val="22"/>
          <w:szCs w:val="22"/>
        </w:rPr>
        <w:t>our school</w:t>
      </w:r>
      <w:r w:rsidR="00D0116B" w:rsidRPr="009E7630">
        <w:rPr>
          <w:rFonts w:ascii="Segoe UI" w:hAnsi="Segoe UI" w:cs="Segoe UI"/>
          <w:bCs/>
          <w:color w:val="000000"/>
          <w:sz w:val="22"/>
          <w:szCs w:val="22"/>
        </w:rPr>
        <w:t xml:space="preserve"> will be vigilant in identifying any </w:t>
      </w:r>
      <w:r w:rsidR="00CE4675">
        <w:rPr>
          <w:rFonts w:ascii="Segoe UI" w:hAnsi="Segoe UI" w:cs="Segoe UI"/>
          <w:bCs/>
          <w:color w:val="000000"/>
          <w:sz w:val="22"/>
          <w:szCs w:val="22"/>
        </w:rPr>
        <w:t>P</w:t>
      </w:r>
      <w:r w:rsidR="00D0116B" w:rsidRPr="009E7630">
        <w:rPr>
          <w:rFonts w:ascii="Segoe UI" w:hAnsi="Segoe UI" w:cs="Segoe UI"/>
          <w:bCs/>
          <w:color w:val="000000"/>
          <w:sz w:val="22"/>
          <w:szCs w:val="22"/>
        </w:rPr>
        <w:t xml:space="preserve">rivate </w:t>
      </w:r>
      <w:r w:rsidR="00CE4675">
        <w:rPr>
          <w:rFonts w:ascii="Segoe UI" w:hAnsi="Segoe UI" w:cs="Segoe UI"/>
          <w:bCs/>
          <w:color w:val="000000"/>
          <w:sz w:val="22"/>
          <w:szCs w:val="22"/>
        </w:rPr>
        <w:t>F</w:t>
      </w:r>
      <w:r w:rsidR="00D0116B" w:rsidRPr="009E7630">
        <w:rPr>
          <w:rFonts w:ascii="Segoe UI" w:hAnsi="Segoe UI" w:cs="Segoe UI"/>
          <w:bCs/>
          <w:color w:val="000000"/>
          <w:sz w:val="22"/>
          <w:szCs w:val="22"/>
        </w:rPr>
        <w:t xml:space="preserve">ostering arrangement. </w:t>
      </w:r>
    </w:p>
    <w:p w14:paraId="60B91D03" w14:textId="77777777" w:rsidR="00D0116B" w:rsidRPr="009E7630" w:rsidRDefault="00D0116B" w:rsidP="00037225">
      <w:pPr>
        <w:pStyle w:val="ListParagraph"/>
        <w:ind w:right="-759"/>
        <w:jc w:val="both"/>
        <w:rPr>
          <w:rFonts w:ascii="Segoe UI" w:hAnsi="Segoe UI" w:cs="Segoe UI"/>
          <w:bCs/>
          <w:color w:val="000000"/>
          <w:sz w:val="22"/>
          <w:szCs w:val="22"/>
        </w:rPr>
      </w:pPr>
    </w:p>
    <w:p w14:paraId="389AD94D" w14:textId="6A9A0FC9" w:rsidR="00D0116B" w:rsidRDefault="00037225" w:rsidP="00E30BAD">
      <w:pPr>
        <w:pStyle w:val="ListParagraph"/>
        <w:numPr>
          <w:ilvl w:val="0"/>
          <w:numId w:val="8"/>
        </w:numPr>
        <w:ind w:right="-759"/>
        <w:rPr>
          <w:rFonts w:ascii="Segoe UI" w:hAnsi="Segoe UI" w:cs="Segoe UI"/>
          <w:bCs/>
          <w:color w:val="000000"/>
          <w:sz w:val="22"/>
          <w:szCs w:val="22"/>
        </w:rPr>
      </w:pPr>
      <w:r>
        <w:rPr>
          <w:rFonts w:ascii="Segoe UI" w:hAnsi="Segoe UI" w:cs="Segoe UI"/>
          <w:bCs/>
          <w:color w:val="000000"/>
          <w:sz w:val="22"/>
          <w:szCs w:val="22"/>
        </w:rPr>
        <w:t>A</w:t>
      </w:r>
      <w:r w:rsidR="00D0116B" w:rsidRPr="009E7630">
        <w:rPr>
          <w:rFonts w:ascii="Segoe UI" w:hAnsi="Segoe UI" w:cs="Segoe UI"/>
          <w:bCs/>
          <w:color w:val="000000"/>
          <w:sz w:val="22"/>
          <w:szCs w:val="22"/>
        </w:rPr>
        <w:t>cknowledging that a child that is looked after (CWC</w:t>
      </w:r>
      <w:r w:rsidR="00B36A8C">
        <w:rPr>
          <w:rFonts w:ascii="Segoe UI" w:hAnsi="Segoe UI" w:cs="Segoe UI"/>
          <w:bCs/>
          <w:color w:val="000000"/>
          <w:sz w:val="22"/>
          <w:szCs w:val="22"/>
        </w:rPr>
        <w:t>F</w:t>
      </w:r>
      <w:r w:rsidR="00D0116B" w:rsidRPr="009E7630">
        <w:rPr>
          <w:rFonts w:ascii="Segoe UI" w:hAnsi="Segoe UI" w:cs="Segoe UI"/>
          <w:bCs/>
          <w:color w:val="000000"/>
          <w:sz w:val="22"/>
          <w:szCs w:val="22"/>
        </w:rPr>
        <w:t>)</w:t>
      </w:r>
      <w:r w:rsidR="00D4574B">
        <w:rPr>
          <w:rFonts w:ascii="Segoe UI" w:hAnsi="Segoe UI" w:cs="Segoe UI"/>
          <w:bCs/>
          <w:color w:val="000000"/>
          <w:sz w:val="22"/>
          <w:szCs w:val="22"/>
        </w:rPr>
        <w:t xml:space="preserve">, </w:t>
      </w:r>
      <w:r w:rsidR="00D4574B" w:rsidRPr="00037225">
        <w:rPr>
          <w:rFonts w:ascii="Segoe UI" w:hAnsi="Segoe UI" w:cs="Segoe UI"/>
          <w:bCs/>
          <w:color w:val="000000"/>
          <w:sz w:val="22"/>
          <w:szCs w:val="22"/>
        </w:rPr>
        <w:t>in kinship care</w:t>
      </w:r>
      <w:r w:rsidR="00D0116B" w:rsidRPr="00037225">
        <w:rPr>
          <w:rFonts w:ascii="Segoe UI" w:hAnsi="Segoe UI" w:cs="Segoe UI"/>
          <w:bCs/>
          <w:color w:val="000000"/>
          <w:sz w:val="22"/>
          <w:szCs w:val="22"/>
        </w:rPr>
        <w:t xml:space="preserve"> </w:t>
      </w:r>
      <w:r w:rsidR="00D0116B" w:rsidRPr="009E7630">
        <w:rPr>
          <w:rFonts w:ascii="Segoe UI" w:hAnsi="Segoe UI" w:cs="Segoe UI"/>
          <w:bCs/>
          <w:color w:val="000000"/>
          <w:sz w:val="22"/>
          <w:szCs w:val="22"/>
        </w:rPr>
        <w:t xml:space="preserve">or has been previously looked after by the Local Authority potentially remains vulnerable and </w:t>
      </w:r>
      <w:r w:rsidR="005F5957">
        <w:rPr>
          <w:rFonts w:ascii="Segoe UI" w:hAnsi="Segoe UI" w:cs="Segoe UI"/>
          <w:bCs/>
          <w:color w:val="000000"/>
          <w:sz w:val="22"/>
          <w:szCs w:val="22"/>
        </w:rPr>
        <w:t xml:space="preserve">ensuring </w:t>
      </w:r>
      <w:r w:rsidR="000D2021">
        <w:rPr>
          <w:rFonts w:ascii="Segoe UI" w:hAnsi="Segoe UI" w:cs="Segoe UI"/>
          <w:bCs/>
          <w:color w:val="000000"/>
          <w:sz w:val="22"/>
          <w:szCs w:val="22"/>
        </w:rPr>
        <w:t xml:space="preserve">that </w:t>
      </w:r>
      <w:r w:rsidR="00D0116B" w:rsidRPr="009E7630">
        <w:rPr>
          <w:rFonts w:ascii="Segoe UI" w:hAnsi="Segoe UI" w:cs="Segoe UI"/>
          <w:bCs/>
          <w:color w:val="000000"/>
          <w:sz w:val="22"/>
          <w:szCs w:val="22"/>
        </w:rPr>
        <w:t>all staff have the skills, knowledge and understanding to s</w:t>
      </w:r>
      <w:r w:rsidR="006A29A6" w:rsidRPr="009E7630">
        <w:rPr>
          <w:rFonts w:ascii="Segoe UI" w:hAnsi="Segoe UI" w:cs="Segoe UI"/>
          <w:bCs/>
          <w:color w:val="000000"/>
          <w:sz w:val="22"/>
          <w:szCs w:val="22"/>
        </w:rPr>
        <w:t>upport these children.</w:t>
      </w:r>
    </w:p>
    <w:p w14:paraId="5C470E4F" w14:textId="77777777" w:rsidR="00E171E5" w:rsidRDefault="00E171E5" w:rsidP="00E30BAD">
      <w:pPr>
        <w:pStyle w:val="ListParagraph"/>
        <w:ind w:right="-759"/>
        <w:rPr>
          <w:rFonts w:ascii="Segoe UI" w:hAnsi="Segoe UI" w:cs="Segoe UI"/>
          <w:bCs/>
          <w:color w:val="000000"/>
          <w:sz w:val="22"/>
          <w:szCs w:val="22"/>
        </w:rPr>
      </w:pPr>
    </w:p>
    <w:p w14:paraId="456F29DB" w14:textId="7C64AFE6" w:rsidR="00F43194" w:rsidRPr="00037225" w:rsidRDefault="00037225" w:rsidP="00E30BAD">
      <w:pPr>
        <w:pStyle w:val="ListParagraph"/>
        <w:numPr>
          <w:ilvl w:val="0"/>
          <w:numId w:val="8"/>
        </w:numPr>
        <w:ind w:right="-759"/>
        <w:rPr>
          <w:rFonts w:ascii="Segoe UI" w:hAnsi="Segoe UI" w:cs="Segoe UI"/>
          <w:bCs/>
          <w:color w:val="000000"/>
          <w:sz w:val="22"/>
          <w:szCs w:val="22"/>
        </w:rPr>
      </w:pPr>
      <w:r>
        <w:rPr>
          <w:rFonts w:ascii="Segoe UI" w:hAnsi="Segoe UI" w:cs="Segoe UI"/>
          <w:bCs/>
          <w:color w:val="000000"/>
          <w:sz w:val="22"/>
          <w:szCs w:val="22"/>
        </w:rPr>
        <w:t>T</w:t>
      </w:r>
      <w:r w:rsidR="00E171E5" w:rsidRPr="00037225">
        <w:rPr>
          <w:rFonts w:ascii="Segoe UI" w:hAnsi="Segoe UI" w:cs="Segoe UI"/>
          <w:bCs/>
          <w:color w:val="000000"/>
          <w:sz w:val="22"/>
          <w:szCs w:val="22"/>
        </w:rPr>
        <w:t xml:space="preserve">aking positive action, where it can be shown that it is proportionate, to deal with disadvantages affecting pupils or students with certain protected characteristics </w:t>
      </w:r>
      <w:r w:rsidR="00B335AE" w:rsidRPr="00037225">
        <w:rPr>
          <w:rFonts w:ascii="Segoe UI" w:hAnsi="Segoe UI" w:cs="Segoe UI"/>
          <w:bCs/>
          <w:color w:val="000000"/>
          <w:sz w:val="22"/>
          <w:szCs w:val="22"/>
        </w:rPr>
        <w:t>to</w:t>
      </w:r>
      <w:r w:rsidR="00E171E5" w:rsidRPr="00037225">
        <w:rPr>
          <w:rFonts w:ascii="Segoe UI" w:hAnsi="Segoe UI" w:cs="Segoe UI"/>
          <w:bCs/>
          <w:color w:val="000000"/>
          <w:sz w:val="22"/>
          <w:szCs w:val="22"/>
        </w:rPr>
        <w:t xml:space="preserve"> meet their specific need. For example, taking positive action to support girls if there was </w:t>
      </w:r>
      <w:r w:rsidR="004405D7" w:rsidRPr="00037225">
        <w:rPr>
          <w:rFonts w:ascii="Segoe UI" w:hAnsi="Segoe UI" w:cs="Segoe UI"/>
          <w:bCs/>
          <w:color w:val="000000"/>
          <w:sz w:val="22"/>
          <w:szCs w:val="22"/>
        </w:rPr>
        <w:t>evidence</w:t>
      </w:r>
      <w:r w:rsidR="00BC6FE4" w:rsidRPr="00037225">
        <w:rPr>
          <w:rFonts w:ascii="Segoe UI" w:hAnsi="Segoe UI" w:cs="Segoe UI"/>
          <w:bCs/>
          <w:color w:val="000000"/>
          <w:sz w:val="22"/>
          <w:szCs w:val="22"/>
        </w:rPr>
        <w:t xml:space="preserve"> that </w:t>
      </w:r>
      <w:r w:rsidR="00E171E5" w:rsidRPr="00037225">
        <w:rPr>
          <w:rFonts w:ascii="Segoe UI" w:hAnsi="Segoe UI" w:cs="Segoe UI"/>
          <w:bCs/>
          <w:color w:val="000000"/>
          <w:sz w:val="22"/>
          <w:szCs w:val="22"/>
        </w:rPr>
        <w:t>they were being subjected to sexual violence or sexual harassment. This includes making reasonable adjustments for disabled children and young people and those identified as having special educational needs.</w:t>
      </w:r>
    </w:p>
    <w:p w14:paraId="23E0A5C2" w14:textId="77777777" w:rsidR="00432F10" w:rsidRPr="00037225" w:rsidRDefault="00432F10" w:rsidP="00E30BAD">
      <w:pPr>
        <w:pStyle w:val="ListParagraph"/>
        <w:ind w:right="-759"/>
        <w:rPr>
          <w:rFonts w:ascii="Segoe UI" w:hAnsi="Segoe UI" w:cs="Segoe UI"/>
          <w:bCs/>
          <w:color w:val="000000"/>
          <w:sz w:val="22"/>
          <w:szCs w:val="22"/>
        </w:rPr>
      </w:pPr>
    </w:p>
    <w:p w14:paraId="7C788460" w14:textId="1755919B" w:rsidR="00743EF1" w:rsidRPr="00037225" w:rsidRDefault="00037225" w:rsidP="00E30BAD">
      <w:pPr>
        <w:pStyle w:val="ListParagraph"/>
        <w:numPr>
          <w:ilvl w:val="0"/>
          <w:numId w:val="8"/>
        </w:numPr>
        <w:ind w:right="-759"/>
        <w:rPr>
          <w:rFonts w:ascii="Segoe UI" w:hAnsi="Segoe UI" w:cs="Segoe UI"/>
          <w:bCs/>
          <w:color w:val="000000"/>
          <w:sz w:val="22"/>
          <w:szCs w:val="22"/>
        </w:rPr>
      </w:pPr>
      <w:r>
        <w:rPr>
          <w:rFonts w:ascii="Segoe UI" w:hAnsi="Segoe UI" w:cs="Segoe UI"/>
          <w:bCs/>
          <w:color w:val="000000"/>
          <w:sz w:val="22"/>
          <w:szCs w:val="22"/>
        </w:rPr>
        <w:t>R</w:t>
      </w:r>
      <w:r w:rsidR="00743EF1" w:rsidRPr="00037225">
        <w:rPr>
          <w:rFonts w:ascii="Segoe UI" w:hAnsi="Segoe UI" w:cs="Segoe UI"/>
          <w:bCs/>
          <w:color w:val="000000"/>
          <w:sz w:val="22"/>
          <w:szCs w:val="22"/>
        </w:rPr>
        <w:t xml:space="preserve">ecognising that children who are lesbian, gay, bisexual, or gender-questioning may experience bullying, discrimination or vulnerability. </w:t>
      </w:r>
      <w:r w:rsidR="00F13EEF" w:rsidRPr="00037225">
        <w:rPr>
          <w:rFonts w:ascii="Segoe UI" w:hAnsi="Segoe UI" w:cs="Segoe UI"/>
          <w:bCs/>
          <w:color w:val="000000"/>
          <w:sz w:val="22"/>
          <w:szCs w:val="22"/>
        </w:rPr>
        <w:t>Our school</w:t>
      </w:r>
      <w:r w:rsidR="00743EF1" w:rsidRPr="00037225">
        <w:rPr>
          <w:rFonts w:ascii="Segoe UI" w:hAnsi="Segoe UI" w:cs="Segoe UI"/>
          <w:bCs/>
          <w:color w:val="000000"/>
          <w:sz w:val="22"/>
          <w:szCs w:val="22"/>
        </w:rPr>
        <w:t xml:space="preserve"> will consider each child’s individual circumstances, listen to their views, work in partnership with parents wherever appropriate, take account of relevant professional advice and ensure safeguarding decisions are made in the child’s best interests. </w:t>
      </w:r>
    </w:p>
    <w:p w14:paraId="367B4805" w14:textId="77777777" w:rsidR="00743EF1" w:rsidRPr="00014352" w:rsidRDefault="00743EF1" w:rsidP="00743EF1">
      <w:pPr>
        <w:pStyle w:val="ListParagraph"/>
        <w:rPr>
          <w:rFonts w:ascii="Segoe UI" w:eastAsiaTheme="minorHAnsi" w:hAnsi="Segoe UI" w:cs="Segoe UI"/>
          <w:bCs/>
          <w:sz w:val="22"/>
          <w:szCs w:val="22"/>
        </w:rPr>
      </w:pPr>
    </w:p>
    <w:p w14:paraId="3286A615" w14:textId="0D0F25FF" w:rsidR="00743EF1" w:rsidRPr="00037225" w:rsidRDefault="00037225" w:rsidP="00E30BAD">
      <w:pPr>
        <w:pStyle w:val="ListParagraph"/>
        <w:numPr>
          <w:ilvl w:val="0"/>
          <w:numId w:val="8"/>
        </w:numPr>
        <w:ind w:right="-759"/>
        <w:rPr>
          <w:rFonts w:ascii="Segoe UI" w:hAnsi="Segoe UI" w:cs="Segoe UI"/>
          <w:bCs/>
          <w:color w:val="000000"/>
          <w:sz w:val="22"/>
          <w:szCs w:val="22"/>
        </w:rPr>
      </w:pPr>
      <w:r>
        <w:rPr>
          <w:rFonts w:ascii="Segoe UI" w:hAnsi="Segoe UI" w:cs="Segoe UI"/>
          <w:bCs/>
          <w:color w:val="000000"/>
          <w:sz w:val="22"/>
          <w:szCs w:val="22"/>
        </w:rPr>
        <w:t>C</w:t>
      </w:r>
      <w:r w:rsidR="00743EF1" w:rsidRPr="00037225">
        <w:rPr>
          <w:rFonts w:ascii="Segoe UI" w:hAnsi="Segoe UI" w:cs="Segoe UI"/>
          <w:bCs/>
          <w:color w:val="000000"/>
          <w:sz w:val="22"/>
          <w:szCs w:val="22"/>
        </w:rPr>
        <w:t>hallenging sexist, misogynistic, discriminatory and abusive behaviours and promoting a culture of respect, equality and safety.</w:t>
      </w:r>
    </w:p>
    <w:p w14:paraId="1473989F" w14:textId="77777777" w:rsidR="00F43263" w:rsidRPr="00037225" w:rsidRDefault="00F43263" w:rsidP="00E30BAD">
      <w:pPr>
        <w:pStyle w:val="ListParagraph"/>
        <w:ind w:right="-759"/>
        <w:rPr>
          <w:rFonts w:ascii="Segoe UI" w:hAnsi="Segoe UI" w:cs="Segoe UI"/>
          <w:bCs/>
          <w:color w:val="000000"/>
          <w:sz w:val="22"/>
          <w:szCs w:val="22"/>
        </w:rPr>
      </w:pPr>
    </w:p>
    <w:p w14:paraId="3F50A916" w14:textId="170547C0" w:rsidR="00F43263" w:rsidRPr="00037225" w:rsidRDefault="00037225" w:rsidP="00E30BAD">
      <w:pPr>
        <w:pStyle w:val="ListParagraph"/>
        <w:numPr>
          <w:ilvl w:val="0"/>
          <w:numId w:val="8"/>
        </w:numPr>
        <w:ind w:right="-759"/>
        <w:rPr>
          <w:rFonts w:ascii="Segoe UI" w:hAnsi="Segoe UI" w:cs="Segoe UI"/>
          <w:bCs/>
          <w:color w:val="000000"/>
          <w:sz w:val="22"/>
          <w:szCs w:val="22"/>
        </w:rPr>
      </w:pPr>
      <w:r>
        <w:rPr>
          <w:rFonts w:ascii="Segoe UI" w:hAnsi="Segoe UI" w:cs="Segoe UI"/>
          <w:bCs/>
          <w:color w:val="000000"/>
          <w:sz w:val="22"/>
          <w:szCs w:val="22"/>
        </w:rPr>
        <w:t>R</w:t>
      </w:r>
      <w:r w:rsidR="00F43263" w:rsidRPr="00037225">
        <w:rPr>
          <w:rFonts w:ascii="Segoe UI" w:hAnsi="Segoe UI" w:cs="Segoe UI"/>
          <w:bCs/>
          <w:color w:val="000000"/>
          <w:sz w:val="22"/>
          <w:szCs w:val="22"/>
        </w:rPr>
        <w:t xml:space="preserve">ecognising that children can also abuse other children online, this can take the form of abusive, harassing, and misogynistic/misandrist messages, the non-consensual making or </w:t>
      </w:r>
      <w:r w:rsidR="00F43263" w:rsidRPr="00037225">
        <w:rPr>
          <w:rFonts w:ascii="Segoe UI" w:hAnsi="Segoe UI" w:cs="Segoe UI"/>
          <w:bCs/>
          <w:color w:val="000000"/>
          <w:sz w:val="22"/>
          <w:szCs w:val="22"/>
        </w:rPr>
        <w:lastRenderedPageBreak/>
        <w:t>sharing of nudes or semi-nudes, especially around chat groups, and the sharing of abusive images and pornography to those who do not want to receive such content.</w:t>
      </w:r>
    </w:p>
    <w:p w14:paraId="6943210C" w14:textId="77777777" w:rsidR="00652560" w:rsidRPr="00037225" w:rsidRDefault="00652560" w:rsidP="00E30BAD">
      <w:pPr>
        <w:pStyle w:val="ListParagraph"/>
        <w:ind w:right="-759"/>
        <w:rPr>
          <w:rFonts w:ascii="Segoe UI" w:hAnsi="Segoe UI" w:cs="Segoe UI"/>
          <w:bCs/>
          <w:color w:val="000000"/>
          <w:sz w:val="22"/>
          <w:szCs w:val="22"/>
        </w:rPr>
      </w:pPr>
    </w:p>
    <w:p w14:paraId="37BD03AF" w14:textId="44D1DAEE" w:rsidR="00652560" w:rsidRPr="00037225" w:rsidRDefault="00541D26" w:rsidP="00E30BAD">
      <w:pPr>
        <w:pStyle w:val="ListParagraph"/>
        <w:numPr>
          <w:ilvl w:val="0"/>
          <w:numId w:val="8"/>
        </w:numPr>
        <w:ind w:right="-759"/>
        <w:rPr>
          <w:rFonts w:ascii="Segoe UI" w:hAnsi="Segoe UI" w:cs="Segoe UI"/>
          <w:bCs/>
          <w:color w:val="000000"/>
          <w:sz w:val="22"/>
          <w:szCs w:val="22"/>
        </w:rPr>
      </w:pPr>
      <w:r w:rsidRPr="00037225">
        <w:rPr>
          <w:rFonts w:ascii="Segoe UI" w:hAnsi="Segoe UI" w:cs="Segoe UI"/>
          <w:bCs/>
          <w:color w:val="000000"/>
          <w:sz w:val="22"/>
          <w:szCs w:val="22"/>
        </w:rPr>
        <w:t>Recognising that children with medical needs or complex health needs may require</w:t>
      </w:r>
      <w:r w:rsidR="00E30BAD">
        <w:rPr>
          <w:rFonts w:ascii="Segoe UI" w:hAnsi="Segoe UI" w:cs="Segoe UI"/>
          <w:bCs/>
          <w:color w:val="000000"/>
          <w:sz w:val="22"/>
          <w:szCs w:val="22"/>
        </w:rPr>
        <w:t xml:space="preserve"> </w:t>
      </w:r>
      <w:r w:rsidRPr="00037225">
        <w:rPr>
          <w:rFonts w:ascii="Segoe UI" w:hAnsi="Segoe UI" w:cs="Segoe UI"/>
          <w:bCs/>
          <w:color w:val="000000"/>
          <w:sz w:val="22"/>
          <w:szCs w:val="22"/>
        </w:rPr>
        <w:t>additional safeguarding consideration. Staff will remain alert to indicators of abuse, neglect or exploitation and ensure that safeguarding and medical needs are considered together when assessing risk.</w:t>
      </w:r>
    </w:p>
    <w:p w14:paraId="0B9629BA" w14:textId="77777777" w:rsidR="00D4574B" w:rsidRPr="00037225" w:rsidRDefault="00D4574B" w:rsidP="00E30BAD">
      <w:pPr>
        <w:pStyle w:val="ListParagraph"/>
        <w:ind w:right="-759"/>
        <w:rPr>
          <w:rFonts w:ascii="Segoe UI" w:hAnsi="Segoe UI" w:cs="Segoe UI"/>
          <w:bCs/>
          <w:color w:val="000000"/>
          <w:sz w:val="22"/>
          <w:szCs w:val="22"/>
        </w:rPr>
      </w:pPr>
    </w:p>
    <w:p w14:paraId="504D0A0B" w14:textId="76D1EAEC" w:rsidR="00D4574B" w:rsidRPr="00037225" w:rsidRDefault="00D4574B" w:rsidP="00E30BAD">
      <w:pPr>
        <w:pStyle w:val="ListParagraph"/>
        <w:numPr>
          <w:ilvl w:val="0"/>
          <w:numId w:val="8"/>
        </w:numPr>
        <w:ind w:right="-759"/>
        <w:rPr>
          <w:rFonts w:ascii="Segoe UI" w:hAnsi="Segoe UI" w:cs="Segoe UI"/>
          <w:bCs/>
          <w:color w:val="000000"/>
          <w:sz w:val="22"/>
          <w:szCs w:val="22"/>
        </w:rPr>
      </w:pPr>
      <w:r w:rsidRPr="00037225">
        <w:rPr>
          <w:rFonts w:ascii="Segoe UI" w:hAnsi="Segoe UI" w:cs="Segoe UI"/>
          <w:bCs/>
          <w:color w:val="000000"/>
          <w:sz w:val="22"/>
          <w:szCs w:val="22"/>
        </w:rPr>
        <w:t xml:space="preserve">Being aware that where a school places a pupil with an alternative provision provider, it continues to be responsible for the safeguarding of that pupil and should be satisfied that the placement meets the pupil’s needs. </w:t>
      </w:r>
      <w:r w:rsidR="00F13EEF" w:rsidRPr="00037225">
        <w:rPr>
          <w:rFonts w:ascii="Segoe UI" w:hAnsi="Segoe UI" w:cs="Segoe UI"/>
          <w:bCs/>
          <w:color w:val="000000"/>
          <w:sz w:val="22"/>
          <w:szCs w:val="22"/>
        </w:rPr>
        <w:t>Our school</w:t>
      </w:r>
      <w:r w:rsidRPr="00037225">
        <w:rPr>
          <w:rFonts w:ascii="Segoe UI" w:hAnsi="Segoe UI" w:cs="Segoe UI"/>
          <w:bCs/>
          <w:color w:val="000000"/>
          <w:sz w:val="22"/>
          <w:szCs w:val="22"/>
        </w:rPr>
        <w:t xml:space="preserve"> will follow DfE guidance on Alternative Educational Provision: </w:t>
      </w:r>
      <w:hyperlink r:id="rId21" w:history="1">
        <w:r w:rsidR="00037225" w:rsidRPr="00037225">
          <w:rPr>
            <w:rStyle w:val="Hyperlink"/>
            <w:rFonts w:ascii="Segoe UI" w:hAnsi="Segoe UI" w:cs="Segoe UI"/>
            <w:bCs/>
            <w:sz w:val="22"/>
            <w:szCs w:val="22"/>
          </w:rPr>
          <w:t>Alternative provision - GOV.UK</w:t>
        </w:r>
      </w:hyperlink>
    </w:p>
    <w:p w14:paraId="1C9E9A67" w14:textId="77777777" w:rsidR="00D4574B" w:rsidRDefault="00D4574B" w:rsidP="00D4574B">
      <w:pPr>
        <w:pStyle w:val="ListParagraph"/>
        <w:rPr>
          <w:rFonts w:ascii="Segoe UI" w:eastAsiaTheme="minorHAnsi" w:hAnsi="Segoe UI" w:cs="Segoe UI"/>
          <w:bCs/>
          <w:sz w:val="22"/>
          <w:szCs w:val="22"/>
        </w:rPr>
      </w:pPr>
    </w:p>
    <w:p w14:paraId="09E16B44" w14:textId="77777777" w:rsidR="00203DA7" w:rsidRPr="009E7630" w:rsidRDefault="00203DA7" w:rsidP="002218F1">
      <w:pPr>
        <w:shd w:val="clear" w:color="auto" w:fill="FFFFFF" w:themeFill="background1"/>
        <w:rPr>
          <w:rFonts w:ascii="Segoe UI" w:hAnsi="Segoe UI" w:cs="Segoe UI"/>
          <w:b/>
          <w:bCs/>
          <w:color w:val="000000"/>
          <w:sz w:val="22"/>
          <w:szCs w:val="22"/>
        </w:rPr>
      </w:pPr>
    </w:p>
    <w:p w14:paraId="17DEDFA0" w14:textId="018B5B1D" w:rsidR="00361A26" w:rsidRDefault="00A92DA2" w:rsidP="002218F1">
      <w:pPr>
        <w:shd w:val="clear" w:color="auto" w:fill="FFFFFF" w:themeFill="background1"/>
        <w:rPr>
          <w:rFonts w:ascii="Segoe UI" w:hAnsi="Segoe UI" w:cs="Segoe UI"/>
          <w:b/>
          <w:bCs/>
          <w:sz w:val="22"/>
          <w:szCs w:val="22"/>
        </w:rPr>
      </w:pPr>
      <w:r w:rsidRPr="00654161">
        <w:rPr>
          <w:rFonts w:ascii="Segoe UI" w:hAnsi="Segoe UI" w:cs="Segoe UI"/>
          <w:b/>
          <w:bCs/>
          <w:sz w:val="22"/>
          <w:szCs w:val="22"/>
        </w:rPr>
        <w:t>5</w:t>
      </w:r>
      <w:r w:rsidR="00F650AB" w:rsidRPr="00654161">
        <w:rPr>
          <w:rFonts w:ascii="Segoe UI" w:hAnsi="Segoe UI" w:cs="Segoe UI"/>
          <w:b/>
          <w:bCs/>
          <w:sz w:val="22"/>
          <w:szCs w:val="22"/>
        </w:rPr>
        <w:t xml:space="preserve">. </w:t>
      </w:r>
      <w:r w:rsidR="00B6239C">
        <w:rPr>
          <w:rFonts w:ascii="Segoe UI" w:hAnsi="Segoe UI" w:cs="Segoe UI"/>
          <w:b/>
          <w:bCs/>
          <w:sz w:val="22"/>
          <w:szCs w:val="22"/>
        </w:rPr>
        <w:t xml:space="preserve">Procedures for dealing with a concern and </w:t>
      </w:r>
      <w:r w:rsidR="00BD219F">
        <w:rPr>
          <w:rFonts w:ascii="Segoe UI" w:hAnsi="Segoe UI" w:cs="Segoe UI"/>
          <w:b/>
          <w:bCs/>
          <w:sz w:val="22"/>
          <w:szCs w:val="22"/>
        </w:rPr>
        <w:t>R</w:t>
      </w:r>
      <w:r w:rsidR="00B6239C">
        <w:rPr>
          <w:rFonts w:ascii="Segoe UI" w:hAnsi="Segoe UI" w:cs="Segoe UI"/>
          <w:b/>
          <w:bCs/>
          <w:sz w:val="22"/>
          <w:szCs w:val="22"/>
        </w:rPr>
        <w:t xml:space="preserve">ecord </w:t>
      </w:r>
      <w:r w:rsidR="00BD219F">
        <w:rPr>
          <w:rFonts w:ascii="Segoe UI" w:hAnsi="Segoe UI" w:cs="Segoe UI"/>
          <w:b/>
          <w:bCs/>
          <w:sz w:val="22"/>
          <w:szCs w:val="22"/>
        </w:rPr>
        <w:t>K</w:t>
      </w:r>
      <w:r w:rsidR="00B6239C">
        <w:rPr>
          <w:rFonts w:ascii="Segoe UI" w:hAnsi="Segoe UI" w:cs="Segoe UI"/>
          <w:b/>
          <w:bCs/>
          <w:sz w:val="22"/>
          <w:szCs w:val="22"/>
        </w:rPr>
        <w:t>eeping</w:t>
      </w:r>
    </w:p>
    <w:p w14:paraId="16FAC51F" w14:textId="77777777" w:rsidR="00361A26" w:rsidRPr="00570731" w:rsidRDefault="00361A26" w:rsidP="00037225">
      <w:pPr>
        <w:shd w:val="clear" w:color="auto" w:fill="FFFFFF" w:themeFill="background1"/>
        <w:jc w:val="both"/>
        <w:rPr>
          <w:rFonts w:ascii="Segoe UI" w:hAnsi="Segoe UI" w:cs="Segoe UI"/>
          <w:b/>
          <w:bCs/>
          <w:sz w:val="22"/>
          <w:szCs w:val="22"/>
        </w:rPr>
      </w:pPr>
    </w:p>
    <w:p w14:paraId="27F47A6C" w14:textId="11C7CA2C" w:rsidR="00A81E06" w:rsidRPr="004E610C" w:rsidRDefault="00570731" w:rsidP="004E610C">
      <w:pPr>
        <w:ind w:right="-759"/>
        <w:jc w:val="both"/>
        <w:rPr>
          <w:rFonts w:ascii="Segoe UI" w:hAnsi="Segoe UI" w:cs="Segoe UI"/>
          <w:sz w:val="22"/>
          <w:szCs w:val="22"/>
        </w:rPr>
      </w:pPr>
      <w:r w:rsidRPr="004E610C">
        <w:rPr>
          <w:rFonts w:ascii="Segoe UI" w:hAnsi="Segoe UI" w:cs="Segoe UI"/>
          <w:sz w:val="22"/>
          <w:szCs w:val="22"/>
        </w:rPr>
        <w:t xml:space="preserve">Our school recognises any </w:t>
      </w:r>
      <w:r w:rsidR="00361A26" w:rsidRPr="004E610C">
        <w:rPr>
          <w:rFonts w:ascii="Segoe UI" w:hAnsi="Segoe UI" w:cs="Segoe UI"/>
          <w:sz w:val="22"/>
          <w:szCs w:val="22"/>
        </w:rPr>
        <w:t xml:space="preserve">child may </w:t>
      </w:r>
      <w:r w:rsidRPr="004E610C">
        <w:rPr>
          <w:rFonts w:ascii="Segoe UI" w:hAnsi="Segoe UI" w:cs="Segoe UI"/>
          <w:sz w:val="22"/>
          <w:szCs w:val="22"/>
        </w:rPr>
        <w:t xml:space="preserve">benefit from support via </w:t>
      </w:r>
      <w:r w:rsidR="00361A26" w:rsidRPr="004E610C">
        <w:rPr>
          <w:rFonts w:ascii="Segoe UI" w:hAnsi="Segoe UI" w:cs="Segoe UI"/>
          <w:sz w:val="22"/>
          <w:szCs w:val="22"/>
        </w:rPr>
        <w:t>universal services</w:t>
      </w:r>
      <w:r w:rsidRPr="004E610C">
        <w:rPr>
          <w:rFonts w:ascii="Segoe UI" w:hAnsi="Segoe UI" w:cs="Segoe UI"/>
          <w:sz w:val="22"/>
          <w:szCs w:val="22"/>
        </w:rPr>
        <w:t xml:space="preserve">, </w:t>
      </w:r>
      <w:r w:rsidR="00361A26" w:rsidRPr="004E610C">
        <w:rPr>
          <w:rFonts w:ascii="Segoe UI" w:hAnsi="Segoe UI" w:cs="Segoe UI"/>
          <w:sz w:val="22"/>
          <w:szCs w:val="22"/>
        </w:rPr>
        <w:t>community</w:t>
      </w:r>
      <w:r w:rsidR="00037225" w:rsidRPr="004E610C">
        <w:rPr>
          <w:rFonts w:ascii="Segoe UI" w:hAnsi="Segoe UI" w:cs="Segoe UI"/>
          <w:sz w:val="22"/>
          <w:szCs w:val="22"/>
        </w:rPr>
        <w:t xml:space="preserve"> </w:t>
      </w:r>
      <w:r w:rsidR="00361A26" w:rsidRPr="004E610C">
        <w:rPr>
          <w:rFonts w:ascii="Segoe UI" w:hAnsi="Segoe UI" w:cs="Segoe UI"/>
          <w:sz w:val="22"/>
          <w:szCs w:val="22"/>
        </w:rPr>
        <w:t>based Early Help, targeted Family Help</w:t>
      </w:r>
      <w:r w:rsidRPr="004E610C">
        <w:rPr>
          <w:rFonts w:ascii="Segoe UI" w:hAnsi="Segoe UI" w:cs="Segoe UI"/>
          <w:sz w:val="22"/>
          <w:szCs w:val="22"/>
        </w:rPr>
        <w:t xml:space="preserve"> prior to statutory services.</w:t>
      </w:r>
    </w:p>
    <w:p w14:paraId="14063B9B" w14:textId="77777777" w:rsidR="00570731" w:rsidRPr="004E610C" w:rsidRDefault="00570731" w:rsidP="004E610C">
      <w:pPr>
        <w:ind w:right="-759"/>
        <w:jc w:val="both"/>
        <w:rPr>
          <w:rFonts w:ascii="Segoe UI" w:hAnsi="Segoe UI" w:cs="Segoe UI"/>
          <w:sz w:val="22"/>
          <w:szCs w:val="22"/>
        </w:rPr>
      </w:pPr>
    </w:p>
    <w:p w14:paraId="14CE9158" w14:textId="724F36BF" w:rsidR="00361A26" w:rsidRPr="004E610C" w:rsidRDefault="00570731" w:rsidP="004E610C">
      <w:pPr>
        <w:ind w:right="-759"/>
        <w:jc w:val="both"/>
        <w:rPr>
          <w:rFonts w:ascii="Segoe UI" w:hAnsi="Segoe UI" w:cs="Segoe UI"/>
          <w:sz w:val="22"/>
          <w:szCs w:val="22"/>
        </w:rPr>
      </w:pPr>
      <w:r w:rsidRPr="004E610C">
        <w:rPr>
          <w:rFonts w:ascii="Segoe UI" w:hAnsi="Segoe UI" w:cs="Segoe UI"/>
          <w:sz w:val="22"/>
          <w:szCs w:val="22"/>
        </w:rPr>
        <w:t xml:space="preserve">Our staff are </w:t>
      </w:r>
      <w:r w:rsidR="00361A26" w:rsidRPr="004E610C">
        <w:rPr>
          <w:rFonts w:ascii="Segoe UI" w:hAnsi="Segoe UI" w:cs="Segoe UI"/>
          <w:sz w:val="22"/>
          <w:szCs w:val="22"/>
        </w:rPr>
        <w:t>alert to the potential need for additional support for a child who:</w:t>
      </w:r>
    </w:p>
    <w:p w14:paraId="40DCC8EE" w14:textId="77777777" w:rsidR="00E574FA" w:rsidRPr="00014352" w:rsidRDefault="00E574FA" w:rsidP="00037225">
      <w:pPr>
        <w:jc w:val="both"/>
        <w:rPr>
          <w:rFonts w:ascii="Segoe UI" w:eastAsia="Calibri" w:hAnsi="Segoe UI" w:cs="Segoe UI"/>
          <w:color w:val="000000" w:themeColor="text1"/>
          <w:kern w:val="24"/>
          <w:sz w:val="22"/>
          <w:szCs w:val="22"/>
          <w:lang w:eastAsia="en-GB"/>
        </w:rPr>
      </w:pPr>
    </w:p>
    <w:p w14:paraId="53AAA426" w14:textId="2DDD5028" w:rsidR="00361A26" w:rsidRPr="00014352" w:rsidRDefault="004E610C" w:rsidP="00037225">
      <w:pPr>
        <w:pStyle w:val="ListParagraph"/>
        <w:numPr>
          <w:ilvl w:val="0"/>
          <w:numId w:val="3"/>
        </w:numPr>
        <w:jc w:val="both"/>
        <w:rPr>
          <w:rFonts w:ascii="Segoe UI" w:eastAsia="Calibri" w:hAnsi="Segoe UI" w:cs="Segoe UI"/>
          <w:color w:val="000000" w:themeColor="text1"/>
          <w:kern w:val="24"/>
          <w:sz w:val="22"/>
          <w:szCs w:val="22"/>
          <w:lang w:eastAsia="en-GB"/>
        </w:rPr>
      </w:pPr>
      <w:r>
        <w:rPr>
          <w:rFonts w:ascii="Segoe UI" w:hAnsi="Segoe UI" w:cs="Segoe UI"/>
          <w:sz w:val="22"/>
          <w:szCs w:val="22"/>
        </w:rPr>
        <w:t>I</w:t>
      </w:r>
      <w:r w:rsidR="00361A26" w:rsidRPr="00014352">
        <w:rPr>
          <w:rFonts w:ascii="Segoe UI" w:hAnsi="Segoe UI" w:cs="Segoe UI"/>
          <w:sz w:val="22"/>
          <w:szCs w:val="22"/>
        </w:rPr>
        <w:t>s disabled or has certain health conditions and has specific additional needs</w:t>
      </w:r>
      <w:r>
        <w:rPr>
          <w:rFonts w:ascii="Segoe UI" w:hAnsi="Segoe UI" w:cs="Segoe UI"/>
          <w:sz w:val="22"/>
          <w:szCs w:val="22"/>
        </w:rPr>
        <w:t>.</w:t>
      </w:r>
    </w:p>
    <w:p w14:paraId="54683513" w14:textId="3F71F3B9" w:rsidR="00361A26" w:rsidRPr="00014352" w:rsidRDefault="004E610C" w:rsidP="00037225">
      <w:pPr>
        <w:pStyle w:val="ListParagraph"/>
        <w:numPr>
          <w:ilvl w:val="0"/>
          <w:numId w:val="3"/>
        </w:numPr>
        <w:jc w:val="both"/>
        <w:rPr>
          <w:rFonts w:ascii="Segoe UI" w:hAnsi="Segoe UI" w:cs="Segoe UI"/>
          <w:sz w:val="22"/>
          <w:szCs w:val="22"/>
        </w:rPr>
      </w:pPr>
      <w:r>
        <w:rPr>
          <w:rFonts w:ascii="Segoe UI" w:hAnsi="Segoe UI" w:cs="Segoe UI"/>
          <w:sz w:val="22"/>
          <w:szCs w:val="22"/>
        </w:rPr>
        <w:t>H</w:t>
      </w:r>
      <w:r w:rsidR="00361A26" w:rsidRPr="00014352">
        <w:rPr>
          <w:rFonts w:ascii="Segoe UI" w:hAnsi="Segoe UI" w:cs="Segoe UI"/>
          <w:sz w:val="22"/>
          <w:szCs w:val="22"/>
        </w:rPr>
        <w:t>as special educational needs (whether or not they have a statutory Education, Health and Care plan)</w:t>
      </w:r>
      <w:r>
        <w:rPr>
          <w:rFonts w:ascii="Segoe UI" w:hAnsi="Segoe UI" w:cs="Segoe UI"/>
          <w:sz w:val="22"/>
          <w:szCs w:val="22"/>
        </w:rPr>
        <w:t>.</w:t>
      </w:r>
    </w:p>
    <w:p w14:paraId="3CC8E9A0" w14:textId="38C5E21C" w:rsidR="00361A26" w:rsidRPr="00014352" w:rsidRDefault="004E610C" w:rsidP="00037225">
      <w:pPr>
        <w:pStyle w:val="ListParagraph"/>
        <w:numPr>
          <w:ilvl w:val="0"/>
          <w:numId w:val="3"/>
        </w:numPr>
        <w:jc w:val="both"/>
        <w:rPr>
          <w:rFonts w:ascii="Segoe UI" w:hAnsi="Segoe UI" w:cs="Segoe UI"/>
          <w:sz w:val="22"/>
          <w:szCs w:val="22"/>
        </w:rPr>
      </w:pPr>
      <w:r>
        <w:rPr>
          <w:rFonts w:ascii="Segoe UI" w:hAnsi="Segoe UI" w:cs="Segoe UI"/>
          <w:sz w:val="22"/>
          <w:szCs w:val="22"/>
        </w:rPr>
        <w:t>H</w:t>
      </w:r>
      <w:r w:rsidR="00361A26" w:rsidRPr="00014352">
        <w:rPr>
          <w:rFonts w:ascii="Segoe UI" w:hAnsi="Segoe UI" w:cs="Segoe UI"/>
          <w:sz w:val="22"/>
          <w:szCs w:val="22"/>
        </w:rPr>
        <w:t>as a mental health need</w:t>
      </w:r>
      <w:r>
        <w:rPr>
          <w:rFonts w:ascii="Segoe UI" w:hAnsi="Segoe UI" w:cs="Segoe UI"/>
          <w:sz w:val="22"/>
          <w:szCs w:val="22"/>
        </w:rPr>
        <w:t>.</w:t>
      </w:r>
    </w:p>
    <w:p w14:paraId="02B78329" w14:textId="3B741682" w:rsidR="00361A26" w:rsidRPr="00014352" w:rsidRDefault="004E610C" w:rsidP="00037225">
      <w:pPr>
        <w:pStyle w:val="ListParagraph"/>
        <w:numPr>
          <w:ilvl w:val="0"/>
          <w:numId w:val="3"/>
        </w:numPr>
        <w:jc w:val="both"/>
        <w:rPr>
          <w:rFonts w:ascii="Segoe UI" w:hAnsi="Segoe UI" w:cs="Segoe UI"/>
          <w:sz w:val="22"/>
          <w:szCs w:val="22"/>
        </w:rPr>
      </w:pPr>
      <w:r>
        <w:rPr>
          <w:rFonts w:ascii="Segoe UI" w:hAnsi="Segoe UI" w:cs="Segoe UI"/>
          <w:sz w:val="22"/>
          <w:szCs w:val="22"/>
        </w:rPr>
        <w:t>I</w:t>
      </w:r>
      <w:r w:rsidR="00361A26" w:rsidRPr="00014352">
        <w:rPr>
          <w:rFonts w:ascii="Segoe UI" w:hAnsi="Segoe UI" w:cs="Segoe UI"/>
          <w:sz w:val="22"/>
          <w:szCs w:val="22"/>
        </w:rPr>
        <w:t>s a young carer</w:t>
      </w:r>
      <w:r>
        <w:rPr>
          <w:rFonts w:ascii="Segoe UI" w:hAnsi="Segoe UI" w:cs="Segoe UI"/>
          <w:sz w:val="22"/>
          <w:szCs w:val="22"/>
        </w:rPr>
        <w:t>.</w:t>
      </w:r>
    </w:p>
    <w:p w14:paraId="552F5BD0" w14:textId="719C6215" w:rsidR="00361A26" w:rsidRPr="00014352" w:rsidRDefault="004E610C" w:rsidP="00037225">
      <w:pPr>
        <w:pStyle w:val="ListParagraph"/>
        <w:numPr>
          <w:ilvl w:val="0"/>
          <w:numId w:val="3"/>
        </w:numPr>
        <w:jc w:val="both"/>
        <w:rPr>
          <w:rFonts w:ascii="Segoe UI" w:hAnsi="Segoe UI" w:cs="Segoe UI"/>
          <w:sz w:val="22"/>
          <w:szCs w:val="22"/>
        </w:rPr>
      </w:pPr>
      <w:r>
        <w:rPr>
          <w:rFonts w:ascii="Segoe UI" w:hAnsi="Segoe UI" w:cs="Segoe UI"/>
          <w:sz w:val="22"/>
          <w:szCs w:val="22"/>
        </w:rPr>
        <w:t>I</w:t>
      </w:r>
      <w:r w:rsidR="00361A26" w:rsidRPr="00014352">
        <w:rPr>
          <w:rFonts w:ascii="Segoe UI" w:hAnsi="Segoe UI" w:cs="Segoe UI"/>
          <w:sz w:val="22"/>
          <w:szCs w:val="22"/>
        </w:rPr>
        <w:t>s pregnant and/or is a parent themselves</w:t>
      </w:r>
      <w:r>
        <w:rPr>
          <w:rFonts w:ascii="Segoe UI" w:hAnsi="Segoe UI" w:cs="Segoe UI"/>
          <w:sz w:val="22"/>
          <w:szCs w:val="22"/>
        </w:rPr>
        <w:t>.</w:t>
      </w:r>
    </w:p>
    <w:p w14:paraId="14E222F1" w14:textId="26D9E7D7" w:rsidR="00361A26" w:rsidRPr="00014352" w:rsidRDefault="004E610C" w:rsidP="00037225">
      <w:pPr>
        <w:pStyle w:val="ListParagraph"/>
        <w:numPr>
          <w:ilvl w:val="0"/>
          <w:numId w:val="3"/>
        </w:numPr>
        <w:jc w:val="both"/>
        <w:rPr>
          <w:rFonts w:ascii="Segoe UI" w:hAnsi="Segoe UI" w:cs="Segoe UI"/>
          <w:sz w:val="22"/>
          <w:szCs w:val="22"/>
        </w:rPr>
      </w:pPr>
      <w:r>
        <w:rPr>
          <w:rFonts w:ascii="Segoe UI" w:hAnsi="Segoe UI" w:cs="Segoe UI"/>
          <w:sz w:val="22"/>
          <w:szCs w:val="22"/>
        </w:rPr>
        <w:t>H</w:t>
      </w:r>
      <w:r w:rsidR="00361A26" w:rsidRPr="00014352">
        <w:rPr>
          <w:rFonts w:ascii="Segoe UI" w:hAnsi="Segoe UI" w:cs="Segoe UI"/>
          <w:sz w:val="22"/>
          <w:szCs w:val="22"/>
        </w:rPr>
        <w:t>as exhibited early signs of abusive, violent and/or harmful behaviours</w:t>
      </w:r>
      <w:r>
        <w:rPr>
          <w:rFonts w:ascii="Segoe UI" w:hAnsi="Segoe UI" w:cs="Segoe UI"/>
          <w:sz w:val="22"/>
          <w:szCs w:val="22"/>
        </w:rPr>
        <w:t>.</w:t>
      </w:r>
      <w:r w:rsidR="00361A26" w:rsidRPr="00014352">
        <w:rPr>
          <w:rFonts w:ascii="Segoe UI" w:hAnsi="Segoe UI" w:cs="Segoe UI"/>
          <w:sz w:val="22"/>
          <w:szCs w:val="22"/>
        </w:rPr>
        <w:t xml:space="preserve"> </w:t>
      </w:r>
    </w:p>
    <w:p w14:paraId="42634301" w14:textId="1E32AF51" w:rsidR="00361A26" w:rsidRPr="00014352" w:rsidRDefault="004E610C" w:rsidP="00037225">
      <w:pPr>
        <w:pStyle w:val="ListParagraph"/>
        <w:numPr>
          <w:ilvl w:val="0"/>
          <w:numId w:val="3"/>
        </w:numPr>
        <w:jc w:val="both"/>
        <w:rPr>
          <w:rFonts w:ascii="Segoe UI" w:hAnsi="Segoe UI" w:cs="Segoe UI"/>
          <w:sz w:val="22"/>
          <w:szCs w:val="22"/>
        </w:rPr>
      </w:pPr>
      <w:r>
        <w:rPr>
          <w:rFonts w:ascii="Segoe UI" w:hAnsi="Segoe UI" w:cs="Segoe UI"/>
          <w:sz w:val="22"/>
          <w:szCs w:val="22"/>
        </w:rPr>
        <w:t>I</w:t>
      </w:r>
      <w:r w:rsidR="00361A26" w:rsidRPr="00014352">
        <w:rPr>
          <w:rFonts w:ascii="Segoe UI" w:hAnsi="Segoe UI" w:cs="Segoe UI"/>
          <w:sz w:val="22"/>
          <w:szCs w:val="22"/>
        </w:rPr>
        <w:t>s showing signs of being drawn in to anti-social or criminal behaviour, including gang involvement and association with organised crime groups or county lines</w:t>
      </w:r>
      <w:r>
        <w:rPr>
          <w:rFonts w:ascii="Segoe UI" w:hAnsi="Segoe UI" w:cs="Segoe UI"/>
          <w:sz w:val="22"/>
          <w:szCs w:val="22"/>
        </w:rPr>
        <w:t>.</w:t>
      </w:r>
    </w:p>
    <w:p w14:paraId="750E53D4" w14:textId="0133B19C" w:rsidR="00361A26" w:rsidRPr="00014352" w:rsidRDefault="004E610C" w:rsidP="00037225">
      <w:pPr>
        <w:pStyle w:val="ListParagraph"/>
        <w:numPr>
          <w:ilvl w:val="0"/>
          <w:numId w:val="3"/>
        </w:numPr>
        <w:jc w:val="both"/>
        <w:rPr>
          <w:rFonts w:ascii="Segoe UI" w:hAnsi="Segoe UI" w:cs="Segoe UI"/>
          <w:sz w:val="22"/>
          <w:szCs w:val="22"/>
        </w:rPr>
      </w:pPr>
      <w:r>
        <w:rPr>
          <w:rFonts w:ascii="Segoe UI" w:hAnsi="Segoe UI" w:cs="Segoe UI"/>
          <w:sz w:val="22"/>
          <w:szCs w:val="22"/>
        </w:rPr>
        <w:t>I</w:t>
      </w:r>
      <w:r w:rsidR="00361A26" w:rsidRPr="00014352">
        <w:rPr>
          <w:rFonts w:ascii="Segoe UI" w:hAnsi="Segoe UI" w:cs="Segoe UI"/>
          <w:sz w:val="22"/>
          <w:szCs w:val="22"/>
        </w:rPr>
        <w:t>s frequently missing/goes missing from education, home or care</w:t>
      </w:r>
      <w:r>
        <w:rPr>
          <w:rFonts w:ascii="Segoe UI" w:hAnsi="Segoe UI" w:cs="Segoe UI"/>
          <w:sz w:val="22"/>
          <w:szCs w:val="22"/>
        </w:rPr>
        <w:t>.</w:t>
      </w:r>
      <w:r w:rsidR="00361A26" w:rsidRPr="00014352">
        <w:rPr>
          <w:rFonts w:ascii="Segoe UI" w:hAnsi="Segoe UI" w:cs="Segoe UI"/>
          <w:sz w:val="22"/>
          <w:szCs w:val="22"/>
        </w:rPr>
        <w:t xml:space="preserve"> </w:t>
      </w:r>
    </w:p>
    <w:p w14:paraId="41B2DD62" w14:textId="1082595B" w:rsidR="00361A26" w:rsidRPr="00014352" w:rsidRDefault="004E610C" w:rsidP="00037225">
      <w:pPr>
        <w:pStyle w:val="ListParagraph"/>
        <w:numPr>
          <w:ilvl w:val="0"/>
          <w:numId w:val="3"/>
        </w:numPr>
        <w:jc w:val="both"/>
        <w:rPr>
          <w:rFonts w:ascii="Segoe UI" w:hAnsi="Segoe UI" w:cs="Segoe UI"/>
          <w:sz w:val="22"/>
          <w:szCs w:val="22"/>
        </w:rPr>
      </w:pPr>
      <w:r>
        <w:rPr>
          <w:rFonts w:ascii="Segoe UI" w:hAnsi="Segoe UI" w:cs="Segoe UI"/>
          <w:sz w:val="22"/>
          <w:szCs w:val="22"/>
        </w:rPr>
        <w:t>H</w:t>
      </w:r>
      <w:r w:rsidR="00361A26" w:rsidRPr="00014352">
        <w:rPr>
          <w:rFonts w:ascii="Segoe UI" w:hAnsi="Segoe UI" w:cs="Segoe UI"/>
          <w:sz w:val="22"/>
          <w:szCs w:val="22"/>
        </w:rPr>
        <w:t>as been repeatedly removed from the classroom, experienced multiple suspensions, is on a part-time timetable, is at risk of being permanently excluded from schools, colleges and in Alternative Provision or a Pupil Referral Unit</w:t>
      </w:r>
      <w:r>
        <w:rPr>
          <w:rFonts w:ascii="Segoe UI" w:hAnsi="Segoe UI" w:cs="Segoe UI"/>
          <w:sz w:val="22"/>
          <w:szCs w:val="22"/>
        </w:rPr>
        <w:t>.</w:t>
      </w:r>
    </w:p>
    <w:p w14:paraId="05E3CBB3" w14:textId="46F5C5DE" w:rsidR="00361A26" w:rsidRPr="00014352" w:rsidRDefault="004E610C" w:rsidP="00037225">
      <w:pPr>
        <w:pStyle w:val="ListParagraph"/>
        <w:numPr>
          <w:ilvl w:val="0"/>
          <w:numId w:val="3"/>
        </w:numPr>
        <w:jc w:val="both"/>
        <w:rPr>
          <w:rFonts w:ascii="Segoe UI" w:hAnsi="Segoe UI" w:cs="Segoe UI"/>
          <w:sz w:val="22"/>
          <w:szCs w:val="22"/>
        </w:rPr>
      </w:pPr>
      <w:r>
        <w:rPr>
          <w:rFonts w:ascii="Segoe UI" w:hAnsi="Segoe UI" w:cs="Segoe UI"/>
          <w:sz w:val="22"/>
          <w:szCs w:val="22"/>
        </w:rPr>
        <w:t>I</w:t>
      </w:r>
      <w:r w:rsidR="00361A26" w:rsidRPr="00014352">
        <w:rPr>
          <w:rFonts w:ascii="Segoe UI" w:hAnsi="Segoe UI" w:cs="Segoe UI"/>
          <w:sz w:val="22"/>
          <w:szCs w:val="22"/>
        </w:rPr>
        <w:t>s at risk of exploitation, modern slavery, trafficking, including criminal or sexual exploitation</w:t>
      </w:r>
      <w:r>
        <w:rPr>
          <w:rFonts w:ascii="Segoe UI" w:hAnsi="Segoe UI" w:cs="Segoe UI"/>
          <w:sz w:val="22"/>
          <w:szCs w:val="22"/>
        </w:rPr>
        <w:t>.</w:t>
      </w:r>
    </w:p>
    <w:p w14:paraId="0F0A565E" w14:textId="21BDEF51" w:rsidR="00361A26" w:rsidRPr="00014352" w:rsidRDefault="004E610C" w:rsidP="00037225">
      <w:pPr>
        <w:pStyle w:val="ListParagraph"/>
        <w:numPr>
          <w:ilvl w:val="0"/>
          <w:numId w:val="3"/>
        </w:numPr>
        <w:jc w:val="both"/>
        <w:rPr>
          <w:rFonts w:ascii="Segoe UI" w:hAnsi="Segoe UI" w:cs="Segoe UI"/>
          <w:sz w:val="22"/>
          <w:szCs w:val="22"/>
        </w:rPr>
      </w:pPr>
      <w:r>
        <w:rPr>
          <w:rFonts w:ascii="Segoe UI" w:hAnsi="Segoe UI" w:cs="Segoe UI"/>
          <w:sz w:val="22"/>
          <w:szCs w:val="22"/>
        </w:rPr>
        <w:t>I</w:t>
      </w:r>
      <w:r w:rsidR="00361A26" w:rsidRPr="00014352">
        <w:rPr>
          <w:rFonts w:ascii="Segoe UI" w:hAnsi="Segoe UI" w:cs="Segoe UI"/>
          <w:sz w:val="22"/>
          <w:szCs w:val="22"/>
        </w:rPr>
        <w:t>s at risk of being radicalised into terrorism</w:t>
      </w:r>
      <w:r>
        <w:rPr>
          <w:rFonts w:ascii="Segoe UI" w:hAnsi="Segoe UI" w:cs="Segoe UI"/>
          <w:sz w:val="22"/>
          <w:szCs w:val="22"/>
        </w:rPr>
        <w:t>.</w:t>
      </w:r>
      <w:r w:rsidR="00361A26" w:rsidRPr="00014352">
        <w:rPr>
          <w:rFonts w:ascii="Segoe UI" w:hAnsi="Segoe UI" w:cs="Segoe UI"/>
          <w:sz w:val="22"/>
          <w:szCs w:val="22"/>
        </w:rPr>
        <w:t xml:space="preserve"> </w:t>
      </w:r>
    </w:p>
    <w:p w14:paraId="1A9FFA70" w14:textId="7004FA0E" w:rsidR="00361A26" w:rsidRPr="00014352" w:rsidRDefault="004E610C" w:rsidP="00037225">
      <w:pPr>
        <w:pStyle w:val="ListParagraph"/>
        <w:numPr>
          <w:ilvl w:val="0"/>
          <w:numId w:val="3"/>
        </w:numPr>
        <w:jc w:val="both"/>
        <w:rPr>
          <w:rFonts w:ascii="Segoe UI" w:hAnsi="Segoe UI" w:cs="Segoe UI"/>
          <w:sz w:val="22"/>
          <w:szCs w:val="22"/>
        </w:rPr>
      </w:pPr>
      <w:r>
        <w:rPr>
          <w:rFonts w:ascii="Segoe UI" w:hAnsi="Segoe UI" w:cs="Segoe UI"/>
          <w:sz w:val="22"/>
          <w:szCs w:val="22"/>
        </w:rPr>
        <w:t>H</w:t>
      </w:r>
      <w:r w:rsidR="00361A26" w:rsidRPr="00014352">
        <w:rPr>
          <w:rFonts w:ascii="Segoe UI" w:hAnsi="Segoe UI" w:cs="Segoe UI"/>
          <w:sz w:val="22"/>
          <w:szCs w:val="22"/>
        </w:rPr>
        <w:t xml:space="preserve">as a parent or carer in </w:t>
      </w:r>
      <w:r w:rsidRPr="00014352">
        <w:rPr>
          <w:rFonts w:ascii="Segoe UI" w:hAnsi="Segoe UI" w:cs="Segoe UI"/>
          <w:sz w:val="22"/>
          <w:szCs w:val="22"/>
        </w:rPr>
        <w:t>custody or</w:t>
      </w:r>
      <w:r w:rsidR="00361A26" w:rsidRPr="00014352">
        <w:rPr>
          <w:rFonts w:ascii="Segoe UI" w:hAnsi="Segoe UI" w:cs="Segoe UI"/>
          <w:sz w:val="22"/>
          <w:szCs w:val="22"/>
        </w:rPr>
        <w:t xml:space="preserve"> is affected by parental offending</w:t>
      </w:r>
      <w:r>
        <w:rPr>
          <w:rFonts w:ascii="Segoe UI" w:hAnsi="Segoe UI" w:cs="Segoe UI"/>
          <w:sz w:val="22"/>
          <w:szCs w:val="22"/>
        </w:rPr>
        <w:t>.</w:t>
      </w:r>
    </w:p>
    <w:p w14:paraId="06576D90" w14:textId="52ECB141" w:rsidR="00361A26" w:rsidRPr="00014352" w:rsidRDefault="004E610C" w:rsidP="00037225">
      <w:pPr>
        <w:pStyle w:val="ListParagraph"/>
        <w:numPr>
          <w:ilvl w:val="0"/>
          <w:numId w:val="3"/>
        </w:numPr>
        <w:jc w:val="both"/>
        <w:rPr>
          <w:rFonts w:ascii="Segoe UI" w:hAnsi="Segoe UI" w:cs="Segoe UI"/>
          <w:sz w:val="22"/>
          <w:szCs w:val="22"/>
        </w:rPr>
      </w:pPr>
      <w:r>
        <w:rPr>
          <w:rFonts w:ascii="Segoe UI" w:hAnsi="Segoe UI" w:cs="Segoe UI"/>
          <w:sz w:val="22"/>
          <w:szCs w:val="22"/>
        </w:rPr>
        <w:t>I</w:t>
      </w:r>
      <w:r w:rsidR="00361A26" w:rsidRPr="00014352">
        <w:rPr>
          <w:rFonts w:ascii="Segoe UI" w:hAnsi="Segoe UI" w:cs="Segoe UI"/>
          <w:sz w:val="22"/>
          <w:szCs w:val="22"/>
        </w:rPr>
        <w:t>s in a family circumstance presenting challenges for the child, such as drug and alcohol misuse, adult mental health issues and domestic abuse</w:t>
      </w:r>
      <w:r>
        <w:rPr>
          <w:rFonts w:ascii="Segoe UI" w:hAnsi="Segoe UI" w:cs="Segoe UI"/>
          <w:sz w:val="22"/>
          <w:szCs w:val="22"/>
        </w:rPr>
        <w:t>.</w:t>
      </w:r>
    </w:p>
    <w:p w14:paraId="6312DCBE" w14:textId="7D234026" w:rsidR="00361A26" w:rsidRPr="00014352" w:rsidRDefault="004E610C" w:rsidP="00037225">
      <w:pPr>
        <w:pStyle w:val="ListParagraph"/>
        <w:numPr>
          <w:ilvl w:val="0"/>
          <w:numId w:val="3"/>
        </w:numPr>
        <w:jc w:val="both"/>
        <w:rPr>
          <w:rFonts w:ascii="Segoe UI" w:hAnsi="Segoe UI" w:cs="Segoe UI"/>
          <w:sz w:val="22"/>
          <w:szCs w:val="22"/>
        </w:rPr>
      </w:pPr>
      <w:r>
        <w:rPr>
          <w:rFonts w:ascii="Segoe UI" w:hAnsi="Segoe UI" w:cs="Segoe UI"/>
          <w:sz w:val="22"/>
          <w:szCs w:val="22"/>
        </w:rPr>
        <w:t>I</w:t>
      </w:r>
      <w:r w:rsidR="00361A26" w:rsidRPr="00014352">
        <w:rPr>
          <w:rFonts w:ascii="Segoe UI" w:hAnsi="Segoe UI" w:cs="Segoe UI"/>
          <w:sz w:val="22"/>
          <w:szCs w:val="22"/>
        </w:rPr>
        <w:t>s misusing alcohol and other drugs themselves</w:t>
      </w:r>
      <w:r>
        <w:rPr>
          <w:rFonts w:ascii="Segoe UI" w:hAnsi="Segoe UI" w:cs="Segoe UI"/>
          <w:sz w:val="22"/>
          <w:szCs w:val="22"/>
        </w:rPr>
        <w:t>.</w:t>
      </w:r>
    </w:p>
    <w:p w14:paraId="65AB3E09" w14:textId="1D75D94D" w:rsidR="00361A26" w:rsidRPr="00014352" w:rsidRDefault="004E610C" w:rsidP="00037225">
      <w:pPr>
        <w:pStyle w:val="ListParagraph"/>
        <w:numPr>
          <w:ilvl w:val="0"/>
          <w:numId w:val="3"/>
        </w:numPr>
        <w:jc w:val="both"/>
        <w:rPr>
          <w:rFonts w:ascii="Segoe UI" w:hAnsi="Segoe UI" w:cs="Segoe UI"/>
          <w:sz w:val="22"/>
          <w:szCs w:val="22"/>
        </w:rPr>
      </w:pPr>
      <w:r>
        <w:rPr>
          <w:rFonts w:ascii="Segoe UI" w:hAnsi="Segoe UI" w:cs="Segoe UI"/>
          <w:sz w:val="22"/>
          <w:szCs w:val="22"/>
        </w:rPr>
        <w:t>I</w:t>
      </w:r>
      <w:r w:rsidR="00361A26" w:rsidRPr="00014352">
        <w:rPr>
          <w:rFonts w:ascii="Segoe UI" w:hAnsi="Segoe UI" w:cs="Segoe UI"/>
          <w:sz w:val="22"/>
          <w:szCs w:val="22"/>
        </w:rPr>
        <w:t>s at risk of honour or faith-based abuse such as Female Genital Mutilation or Forced Marriage</w:t>
      </w:r>
      <w:r>
        <w:rPr>
          <w:rFonts w:ascii="Segoe UI" w:hAnsi="Segoe UI" w:cs="Segoe UI"/>
          <w:sz w:val="22"/>
          <w:szCs w:val="22"/>
        </w:rPr>
        <w:t>.</w:t>
      </w:r>
    </w:p>
    <w:p w14:paraId="7577D760" w14:textId="164650FC" w:rsidR="00361A26" w:rsidRPr="00014352" w:rsidRDefault="004E610C" w:rsidP="00037225">
      <w:pPr>
        <w:pStyle w:val="ListParagraph"/>
        <w:numPr>
          <w:ilvl w:val="0"/>
          <w:numId w:val="3"/>
        </w:numPr>
        <w:jc w:val="both"/>
        <w:rPr>
          <w:rFonts w:ascii="Segoe UI" w:eastAsia="Calibri" w:hAnsi="Segoe UI" w:cs="Segoe UI"/>
          <w:bCs/>
          <w:color w:val="000000" w:themeColor="text1"/>
          <w:sz w:val="22"/>
          <w:szCs w:val="22"/>
        </w:rPr>
      </w:pPr>
      <w:r>
        <w:rPr>
          <w:rFonts w:ascii="Segoe UI" w:hAnsi="Segoe UI" w:cs="Segoe UI"/>
          <w:sz w:val="22"/>
          <w:szCs w:val="22"/>
        </w:rPr>
        <w:t>I</w:t>
      </w:r>
      <w:r w:rsidR="00361A26" w:rsidRPr="00014352">
        <w:rPr>
          <w:rFonts w:ascii="Segoe UI" w:hAnsi="Segoe UI" w:cs="Segoe UI"/>
          <w:sz w:val="22"/>
          <w:szCs w:val="22"/>
        </w:rPr>
        <w:t>s a privately fostered child.</w:t>
      </w:r>
    </w:p>
    <w:p w14:paraId="118E8499" w14:textId="77777777" w:rsidR="00361A26" w:rsidRPr="00014352" w:rsidRDefault="00361A26" w:rsidP="00037225">
      <w:pPr>
        <w:jc w:val="both"/>
        <w:rPr>
          <w:rFonts w:ascii="Segoe UI" w:eastAsia="Calibri" w:hAnsi="Segoe UI" w:cs="Segoe UI"/>
          <w:b/>
          <w:color w:val="000000" w:themeColor="text1"/>
          <w:sz w:val="22"/>
          <w:szCs w:val="22"/>
        </w:rPr>
      </w:pPr>
    </w:p>
    <w:p w14:paraId="201F905C" w14:textId="5361DAF7" w:rsidR="00E574FA" w:rsidRPr="004E610C" w:rsidRDefault="00E574FA" w:rsidP="004E610C">
      <w:pPr>
        <w:ind w:right="-759"/>
        <w:jc w:val="both"/>
        <w:rPr>
          <w:rFonts w:ascii="Segoe UI" w:hAnsi="Segoe UI" w:cs="Segoe UI"/>
          <w:sz w:val="22"/>
          <w:szCs w:val="22"/>
        </w:rPr>
      </w:pPr>
      <w:r w:rsidRPr="00014352">
        <w:rPr>
          <w:rFonts w:ascii="Segoe UI" w:hAnsi="Segoe UI" w:cs="Segoe UI"/>
          <w:sz w:val="22"/>
          <w:szCs w:val="22"/>
        </w:rPr>
        <w:t>All staff are aware of the process</w:t>
      </w:r>
      <w:r w:rsidR="00397FF7">
        <w:rPr>
          <w:rFonts w:ascii="Segoe UI" w:hAnsi="Segoe UI" w:cs="Segoe UI"/>
          <w:sz w:val="22"/>
          <w:szCs w:val="22"/>
        </w:rPr>
        <w:t>es</w:t>
      </w:r>
      <w:r w:rsidRPr="00014352">
        <w:rPr>
          <w:rFonts w:ascii="Segoe UI" w:hAnsi="Segoe UI" w:cs="Segoe UI"/>
          <w:sz w:val="22"/>
          <w:szCs w:val="22"/>
        </w:rPr>
        <w:t xml:space="preserve"> for support</w:t>
      </w:r>
      <w:r w:rsidR="00397FF7">
        <w:rPr>
          <w:rFonts w:ascii="Segoe UI" w:hAnsi="Segoe UI" w:cs="Segoe UI"/>
          <w:sz w:val="22"/>
          <w:szCs w:val="22"/>
        </w:rPr>
        <w:t>ing</w:t>
      </w:r>
      <w:r w:rsidRPr="00014352">
        <w:rPr>
          <w:rFonts w:ascii="Segoe UI" w:hAnsi="Segoe UI" w:cs="Segoe UI"/>
          <w:sz w:val="22"/>
          <w:szCs w:val="22"/>
        </w:rPr>
        <w:t xml:space="preserve"> children and families including criteria, referral route and associated legislation including:</w:t>
      </w:r>
    </w:p>
    <w:p w14:paraId="5B706125" w14:textId="77777777" w:rsidR="00E574FA" w:rsidRPr="00014352" w:rsidRDefault="00E574FA" w:rsidP="00037225">
      <w:pPr>
        <w:pStyle w:val="ListParagraph"/>
        <w:ind w:left="360"/>
        <w:jc w:val="both"/>
        <w:rPr>
          <w:rFonts w:ascii="Segoe UI" w:eastAsia="Calibri" w:hAnsi="Segoe UI" w:cs="Segoe UI"/>
          <w:color w:val="000000" w:themeColor="text1"/>
          <w:sz w:val="22"/>
          <w:szCs w:val="22"/>
        </w:rPr>
      </w:pPr>
    </w:p>
    <w:p w14:paraId="534BC36A" w14:textId="4DBA3489" w:rsidR="00E574FA" w:rsidRPr="004E610C" w:rsidRDefault="00E574FA" w:rsidP="004E610C">
      <w:pPr>
        <w:pStyle w:val="ListParagraph"/>
        <w:numPr>
          <w:ilvl w:val="0"/>
          <w:numId w:val="3"/>
        </w:numPr>
        <w:ind w:right="-759"/>
        <w:jc w:val="both"/>
        <w:rPr>
          <w:rFonts w:ascii="Segoe UI" w:hAnsi="Segoe UI" w:cs="Segoe UI"/>
          <w:sz w:val="22"/>
          <w:szCs w:val="22"/>
        </w:rPr>
      </w:pPr>
      <w:r w:rsidRPr="004E610C">
        <w:rPr>
          <w:rFonts w:ascii="Segoe UI" w:hAnsi="Segoe UI" w:cs="Segoe UI"/>
          <w:sz w:val="22"/>
          <w:szCs w:val="22"/>
        </w:rPr>
        <w:t xml:space="preserve">Community-based Family Help assessments: </w:t>
      </w:r>
    </w:p>
    <w:p w14:paraId="098C9E87" w14:textId="58DB0530" w:rsidR="00E574FA" w:rsidRPr="004E610C" w:rsidRDefault="00E574FA" w:rsidP="004E610C">
      <w:pPr>
        <w:pStyle w:val="ListParagraph"/>
        <w:numPr>
          <w:ilvl w:val="0"/>
          <w:numId w:val="3"/>
        </w:numPr>
        <w:ind w:right="-759"/>
        <w:jc w:val="both"/>
        <w:rPr>
          <w:rFonts w:ascii="Segoe UI" w:hAnsi="Segoe UI" w:cs="Segoe UI"/>
          <w:sz w:val="22"/>
          <w:szCs w:val="22"/>
        </w:rPr>
      </w:pPr>
      <w:r w:rsidRPr="004E610C">
        <w:rPr>
          <w:rFonts w:ascii="Segoe UI" w:hAnsi="Segoe UI" w:cs="Segoe UI"/>
          <w:sz w:val="22"/>
          <w:szCs w:val="22"/>
        </w:rPr>
        <w:t>Family Help support/Targeted early help (</w:t>
      </w:r>
      <w:r w:rsidR="00014352" w:rsidRPr="004E610C">
        <w:rPr>
          <w:rFonts w:ascii="Segoe UI" w:hAnsi="Segoe UI" w:cs="Segoe UI"/>
          <w:sz w:val="22"/>
          <w:szCs w:val="22"/>
        </w:rPr>
        <w:t>S</w:t>
      </w:r>
      <w:r w:rsidRPr="004E610C">
        <w:rPr>
          <w:rFonts w:ascii="Segoe UI" w:hAnsi="Segoe UI" w:cs="Segoe UI"/>
          <w:sz w:val="22"/>
          <w:szCs w:val="22"/>
        </w:rPr>
        <w:t>ection 10 and 11 of the Children Act 2004)</w:t>
      </w:r>
      <w:r w:rsidR="004E610C" w:rsidRPr="004E610C">
        <w:rPr>
          <w:rFonts w:ascii="Segoe UI" w:hAnsi="Segoe UI" w:cs="Segoe UI"/>
          <w:sz w:val="22"/>
          <w:szCs w:val="22"/>
        </w:rPr>
        <w:t>.</w:t>
      </w:r>
    </w:p>
    <w:p w14:paraId="72AA4FDF" w14:textId="6562D887" w:rsidR="00E574FA" w:rsidRPr="004E610C" w:rsidRDefault="00E574FA" w:rsidP="004E610C">
      <w:pPr>
        <w:pStyle w:val="ListParagraph"/>
        <w:numPr>
          <w:ilvl w:val="0"/>
          <w:numId w:val="3"/>
        </w:numPr>
        <w:ind w:right="-759"/>
        <w:jc w:val="both"/>
        <w:rPr>
          <w:rFonts w:ascii="Segoe UI" w:hAnsi="Segoe UI" w:cs="Segoe UI"/>
          <w:sz w:val="22"/>
          <w:szCs w:val="22"/>
        </w:rPr>
      </w:pPr>
      <w:r w:rsidRPr="004E610C">
        <w:rPr>
          <w:rFonts w:ascii="Segoe UI" w:hAnsi="Segoe UI" w:cs="Segoe UI"/>
          <w:sz w:val="22"/>
          <w:szCs w:val="22"/>
        </w:rPr>
        <w:t>Children in Need including how this applies for disabled children (</w:t>
      </w:r>
      <w:r w:rsidR="00014352" w:rsidRPr="004E610C">
        <w:rPr>
          <w:rFonts w:ascii="Segoe UI" w:hAnsi="Segoe UI" w:cs="Segoe UI"/>
          <w:sz w:val="22"/>
          <w:szCs w:val="22"/>
        </w:rPr>
        <w:t>S</w:t>
      </w:r>
      <w:r w:rsidRPr="004E610C">
        <w:rPr>
          <w:rFonts w:ascii="Segoe UI" w:hAnsi="Segoe UI" w:cs="Segoe UI"/>
          <w:sz w:val="22"/>
          <w:szCs w:val="22"/>
        </w:rPr>
        <w:t>ection 17 of the Children Act 1989)</w:t>
      </w:r>
      <w:r w:rsidR="004E610C" w:rsidRPr="004E610C">
        <w:rPr>
          <w:rFonts w:ascii="Segoe UI" w:hAnsi="Segoe UI" w:cs="Segoe UI"/>
          <w:sz w:val="22"/>
          <w:szCs w:val="22"/>
        </w:rPr>
        <w:t>.</w:t>
      </w:r>
    </w:p>
    <w:p w14:paraId="0AC70C03" w14:textId="1C19A7EF" w:rsidR="00E574FA" w:rsidRPr="004E610C" w:rsidRDefault="00E574FA" w:rsidP="004E610C">
      <w:pPr>
        <w:pStyle w:val="ListParagraph"/>
        <w:numPr>
          <w:ilvl w:val="0"/>
          <w:numId w:val="3"/>
        </w:numPr>
        <w:ind w:right="-759"/>
        <w:jc w:val="both"/>
        <w:rPr>
          <w:rFonts w:ascii="Segoe UI" w:hAnsi="Segoe UI" w:cs="Segoe UI"/>
          <w:sz w:val="22"/>
          <w:szCs w:val="22"/>
        </w:rPr>
      </w:pPr>
      <w:r w:rsidRPr="004E610C">
        <w:rPr>
          <w:rFonts w:ascii="Segoe UI" w:hAnsi="Segoe UI" w:cs="Segoe UI"/>
          <w:sz w:val="22"/>
          <w:szCs w:val="22"/>
        </w:rPr>
        <w:t>Child protection- when there is reasonable cause to suspect a child is suffering or likely to suffer significant harm (Section 47 of the Children Act 1989)</w:t>
      </w:r>
      <w:r w:rsidR="004E610C" w:rsidRPr="004E610C">
        <w:rPr>
          <w:rFonts w:ascii="Segoe UI" w:hAnsi="Segoe UI" w:cs="Segoe UI"/>
          <w:sz w:val="22"/>
          <w:szCs w:val="22"/>
        </w:rPr>
        <w:t>.</w:t>
      </w:r>
    </w:p>
    <w:p w14:paraId="11247515" w14:textId="1F4C3D17" w:rsidR="00E574FA" w:rsidRPr="004E610C" w:rsidRDefault="00E574FA" w:rsidP="004E610C">
      <w:pPr>
        <w:pStyle w:val="ListParagraph"/>
        <w:numPr>
          <w:ilvl w:val="0"/>
          <w:numId w:val="3"/>
        </w:numPr>
        <w:ind w:right="-759"/>
        <w:jc w:val="both"/>
        <w:rPr>
          <w:rFonts w:ascii="Segoe UI" w:hAnsi="Segoe UI" w:cs="Segoe UI"/>
          <w:sz w:val="22"/>
          <w:szCs w:val="22"/>
        </w:rPr>
      </w:pPr>
      <w:r w:rsidRPr="004E610C">
        <w:rPr>
          <w:rFonts w:ascii="Segoe UI" w:hAnsi="Segoe UI" w:cs="Segoe UI"/>
          <w:sz w:val="22"/>
          <w:szCs w:val="22"/>
        </w:rPr>
        <w:t>Care and supervision orders (Section 31 of the Children Act 1989)</w:t>
      </w:r>
      <w:r w:rsidR="004E610C" w:rsidRPr="004E610C">
        <w:rPr>
          <w:rFonts w:ascii="Segoe UI" w:hAnsi="Segoe UI" w:cs="Segoe UI"/>
          <w:sz w:val="22"/>
          <w:szCs w:val="22"/>
        </w:rPr>
        <w:t>.</w:t>
      </w:r>
      <w:r w:rsidRPr="004E610C">
        <w:rPr>
          <w:rFonts w:ascii="Segoe UI" w:hAnsi="Segoe UI" w:cs="Segoe UI"/>
          <w:sz w:val="22"/>
          <w:szCs w:val="22"/>
        </w:rPr>
        <w:t xml:space="preserve"> </w:t>
      </w:r>
    </w:p>
    <w:p w14:paraId="032E0363" w14:textId="35A0A537" w:rsidR="00E574FA" w:rsidRPr="004E610C" w:rsidRDefault="00E574FA" w:rsidP="004E610C">
      <w:pPr>
        <w:pStyle w:val="ListParagraph"/>
        <w:numPr>
          <w:ilvl w:val="0"/>
          <w:numId w:val="3"/>
        </w:numPr>
        <w:ind w:right="-759"/>
        <w:jc w:val="both"/>
        <w:rPr>
          <w:rFonts w:ascii="Segoe UI" w:hAnsi="Segoe UI" w:cs="Segoe UI"/>
          <w:sz w:val="22"/>
          <w:szCs w:val="22"/>
        </w:rPr>
      </w:pPr>
      <w:r w:rsidRPr="004E610C">
        <w:rPr>
          <w:rFonts w:ascii="Segoe UI" w:hAnsi="Segoe UI" w:cs="Segoe UI"/>
          <w:sz w:val="22"/>
          <w:szCs w:val="22"/>
        </w:rPr>
        <w:t>Duty to accommodate a child (Section 20 of the Children Act 1989)</w:t>
      </w:r>
      <w:r w:rsidR="004E610C" w:rsidRPr="004E610C">
        <w:rPr>
          <w:rFonts w:ascii="Segoe UI" w:hAnsi="Segoe UI" w:cs="Segoe UI"/>
          <w:sz w:val="22"/>
          <w:szCs w:val="22"/>
        </w:rPr>
        <w:t>.</w:t>
      </w:r>
    </w:p>
    <w:p w14:paraId="79F02E3E" w14:textId="35C8DD68" w:rsidR="007F7E56" w:rsidRPr="00654161" w:rsidRDefault="007F7E56" w:rsidP="00037225">
      <w:pPr>
        <w:shd w:val="clear" w:color="auto" w:fill="FFFFFF" w:themeFill="background1"/>
        <w:jc w:val="both"/>
        <w:rPr>
          <w:rFonts w:ascii="Segoe UI" w:hAnsi="Segoe UI" w:cs="Segoe UI"/>
          <w:sz w:val="22"/>
          <w:szCs w:val="22"/>
        </w:rPr>
      </w:pPr>
    </w:p>
    <w:p w14:paraId="4343B47A" w14:textId="23D2EEA9" w:rsidR="00397FF7" w:rsidRPr="004E610C" w:rsidRDefault="003239FC" w:rsidP="004E610C">
      <w:pPr>
        <w:ind w:right="-759"/>
        <w:jc w:val="both"/>
        <w:rPr>
          <w:rFonts w:ascii="Segoe UI" w:hAnsi="Segoe UI" w:cs="Segoe UI"/>
          <w:sz w:val="22"/>
          <w:szCs w:val="22"/>
        </w:rPr>
      </w:pPr>
      <w:r w:rsidRPr="004E610C">
        <w:rPr>
          <w:rFonts w:ascii="Segoe UI" w:hAnsi="Segoe UI" w:cs="Segoe UI"/>
          <w:sz w:val="22"/>
          <w:szCs w:val="22"/>
        </w:rPr>
        <w:t xml:space="preserve">If a member of staff </w:t>
      </w:r>
      <w:r w:rsidR="00696BE2" w:rsidRPr="004E610C">
        <w:rPr>
          <w:rFonts w:ascii="Segoe UI" w:hAnsi="Segoe UI" w:cs="Segoe UI"/>
          <w:sz w:val="22"/>
          <w:szCs w:val="22"/>
        </w:rPr>
        <w:t xml:space="preserve">has a concern about a child </w:t>
      </w:r>
      <w:r w:rsidR="00131A5D" w:rsidRPr="004E610C">
        <w:rPr>
          <w:rFonts w:ascii="Segoe UI" w:hAnsi="Segoe UI" w:cs="Segoe UI"/>
          <w:sz w:val="22"/>
          <w:szCs w:val="22"/>
        </w:rPr>
        <w:t>or i</w:t>
      </w:r>
      <w:r w:rsidR="00696BE2" w:rsidRPr="004E610C">
        <w:rPr>
          <w:rFonts w:ascii="Segoe UI" w:hAnsi="Segoe UI" w:cs="Segoe UI"/>
          <w:sz w:val="22"/>
          <w:szCs w:val="22"/>
        </w:rPr>
        <w:t xml:space="preserve">f a child </w:t>
      </w:r>
      <w:r w:rsidR="00B36A8C" w:rsidRPr="004E610C">
        <w:rPr>
          <w:rFonts w:ascii="Segoe UI" w:hAnsi="Segoe UI" w:cs="Segoe UI"/>
          <w:sz w:val="22"/>
          <w:szCs w:val="22"/>
        </w:rPr>
        <w:t>tells them they are being</w:t>
      </w:r>
      <w:r w:rsidR="006F5A38" w:rsidRPr="004E610C">
        <w:rPr>
          <w:rFonts w:ascii="Segoe UI" w:hAnsi="Segoe UI" w:cs="Segoe UI"/>
          <w:sz w:val="22"/>
          <w:szCs w:val="22"/>
        </w:rPr>
        <w:t>, or at</w:t>
      </w:r>
      <w:r w:rsidR="00397FF7" w:rsidRPr="004E610C">
        <w:rPr>
          <w:rFonts w:ascii="Segoe UI" w:hAnsi="Segoe UI" w:cs="Segoe UI"/>
          <w:sz w:val="22"/>
          <w:szCs w:val="22"/>
        </w:rPr>
        <w:t xml:space="preserve"> </w:t>
      </w:r>
      <w:r w:rsidR="006F5A38" w:rsidRPr="004E610C">
        <w:rPr>
          <w:rFonts w:ascii="Segoe UI" w:hAnsi="Segoe UI" w:cs="Segoe UI"/>
          <w:sz w:val="22"/>
          <w:szCs w:val="22"/>
        </w:rPr>
        <w:t>risk of being,</w:t>
      </w:r>
      <w:r w:rsidR="00B36A8C" w:rsidRPr="004E610C">
        <w:rPr>
          <w:rFonts w:ascii="Segoe UI" w:hAnsi="Segoe UI" w:cs="Segoe UI"/>
          <w:sz w:val="22"/>
          <w:szCs w:val="22"/>
        </w:rPr>
        <w:t xml:space="preserve"> abused, </w:t>
      </w:r>
      <w:r w:rsidR="004405D7" w:rsidRPr="004E610C">
        <w:rPr>
          <w:rFonts w:ascii="Segoe UI" w:hAnsi="Segoe UI" w:cs="Segoe UI"/>
          <w:sz w:val="22"/>
          <w:szCs w:val="22"/>
        </w:rPr>
        <w:t>exploited</w:t>
      </w:r>
      <w:r w:rsidR="00B36A8C" w:rsidRPr="004E610C">
        <w:rPr>
          <w:rFonts w:ascii="Segoe UI" w:hAnsi="Segoe UI" w:cs="Segoe UI"/>
          <w:sz w:val="22"/>
          <w:szCs w:val="22"/>
        </w:rPr>
        <w:t xml:space="preserve"> or neglected</w:t>
      </w:r>
      <w:r w:rsidR="00955349" w:rsidRPr="004E610C">
        <w:rPr>
          <w:rFonts w:ascii="Segoe UI" w:hAnsi="Segoe UI" w:cs="Segoe UI"/>
          <w:sz w:val="22"/>
          <w:szCs w:val="22"/>
        </w:rPr>
        <w:t>, s</w:t>
      </w:r>
      <w:r w:rsidR="00696BE2" w:rsidRPr="004E610C">
        <w:rPr>
          <w:rFonts w:ascii="Segoe UI" w:hAnsi="Segoe UI" w:cs="Segoe UI"/>
          <w:sz w:val="22"/>
          <w:szCs w:val="22"/>
        </w:rPr>
        <w:t>taff</w:t>
      </w:r>
      <w:r w:rsidR="007F7E56" w:rsidRPr="004E610C">
        <w:rPr>
          <w:rFonts w:ascii="Segoe UI" w:hAnsi="Segoe UI" w:cs="Segoe UI"/>
          <w:sz w:val="22"/>
          <w:szCs w:val="22"/>
        </w:rPr>
        <w:t xml:space="preserve"> </w:t>
      </w:r>
      <w:r w:rsidR="00696BE2" w:rsidRPr="004E610C">
        <w:rPr>
          <w:rFonts w:ascii="Segoe UI" w:hAnsi="Segoe UI" w:cs="Segoe UI"/>
          <w:sz w:val="22"/>
          <w:szCs w:val="22"/>
        </w:rPr>
        <w:t>will appropriately</w:t>
      </w:r>
      <w:r w:rsidR="00131A5D" w:rsidRPr="004E610C">
        <w:rPr>
          <w:rFonts w:ascii="Segoe UI" w:hAnsi="Segoe UI" w:cs="Segoe UI"/>
          <w:sz w:val="22"/>
          <w:szCs w:val="22"/>
        </w:rPr>
        <w:t xml:space="preserve"> </w:t>
      </w:r>
      <w:r w:rsidR="00696BE2" w:rsidRPr="004E610C">
        <w:rPr>
          <w:rFonts w:ascii="Segoe UI" w:hAnsi="Segoe UI" w:cs="Segoe UI"/>
          <w:sz w:val="22"/>
          <w:szCs w:val="22"/>
        </w:rPr>
        <w:t xml:space="preserve">respond by </w:t>
      </w:r>
      <w:r w:rsidR="00B80C13" w:rsidRPr="004E610C">
        <w:rPr>
          <w:rFonts w:ascii="Segoe UI" w:hAnsi="Segoe UI" w:cs="Segoe UI"/>
          <w:sz w:val="22"/>
          <w:szCs w:val="22"/>
        </w:rPr>
        <w:t>listening and offering reassurance</w:t>
      </w:r>
      <w:r w:rsidR="00131A5D" w:rsidRPr="004E610C">
        <w:rPr>
          <w:rFonts w:ascii="Segoe UI" w:hAnsi="Segoe UI" w:cs="Segoe UI"/>
          <w:sz w:val="22"/>
          <w:szCs w:val="22"/>
        </w:rPr>
        <w:t xml:space="preserve">.  </w:t>
      </w:r>
      <w:r w:rsidR="00397FF7" w:rsidRPr="004E610C">
        <w:rPr>
          <w:rFonts w:ascii="Segoe UI" w:hAnsi="Segoe UI" w:cs="Segoe UI"/>
          <w:sz w:val="22"/>
          <w:szCs w:val="22"/>
        </w:rPr>
        <w:t xml:space="preserve">Staff will take account of the </w:t>
      </w:r>
      <w:r w:rsidR="00E574FA" w:rsidRPr="004E610C">
        <w:rPr>
          <w:rFonts w:ascii="Segoe UI" w:hAnsi="Segoe UI" w:cs="Segoe UI"/>
          <w:sz w:val="22"/>
          <w:szCs w:val="22"/>
        </w:rPr>
        <w:t xml:space="preserve">wishes and feelings of the child, </w:t>
      </w:r>
      <w:r w:rsidR="00397FF7" w:rsidRPr="004E610C">
        <w:rPr>
          <w:rFonts w:ascii="Segoe UI" w:hAnsi="Segoe UI" w:cs="Segoe UI"/>
          <w:sz w:val="22"/>
          <w:szCs w:val="22"/>
        </w:rPr>
        <w:t>will</w:t>
      </w:r>
      <w:r w:rsidR="00E574FA" w:rsidRPr="004E610C">
        <w:rPr>
          <w:rFonts w:ascii="Segoe UI" w:hAnsi="Segoe UI" w:cs="Segoe UI"/>
          <w:sz w:val="22"/>
          <w:szCs w:val="22"/>
        </w:rPr>
        <w:t xml:space="preserve"> not make any promises </w:t>
      </w:r>
      <w:r w:rsidR="00397FF7" w:rsidRPr="004E610C">
        <w:rPr>
          <w:rFonts w:ascii="Segoe UI" w:hAnsi="Segoe UI" w:cs="Segoe UI"/>
          <w:sz w:val="22"/>
          <w:szCs w:val="22"/>
        </w:rPr>
        <w:t>and will</w:t>
      </w:r>
      <w:r w:rsidR="00E574FA" w:rsidRPr="004E610C">
        <w:rPr>
          <w:rFonts w:ascii="Segoe UI" w:hAnsi="Segoe UI" w:cs="Segoe UI"/>
          <w:sz w:val="22"/>
          <w:szCs w:val="22"/>
        </w:rPr>
        <w:t xml:space="preserve"> keep the child informed (age appropriate) of the action that will be taken.</w:t>
      </w:r>
    </w:p>
    <w:p w14:paraId="5B706454" w14:textId="01AE0C34" w:rsidR="00E574FA" w:rsidRPr="004E610C" w:rsidRDefault="00E574FA" w:rsidP="004E610C">
      <w:pPr>
        <w:ind w:right="-759"/>
        <w:jc w:val="both"/>
        <w:rPr>
          <w:rFonts w:ascii="Segoe UI" w:hAnsi="Segoe UI" w:cs="Segoe UI"/>
          <w:sz w:val="22"/>
          <w:szCs w:val="22"/>
        </w:rPr>
      </w:pPr>
    </w:p>
    <w:p w14:paraId="449F9997" w14:textId="438E443F" w:rsidR="003239FC" w:rsidRPr="004E610C" w:rsidRDefault="00131A5D" w:rsidP="004E610C">
      <w:pPr>
        <w:ind w:right="-759"/>
        <w:jc w:val="both"/>
        <w:rPr>
          <w:rFonts w:ascii="Segoe UI" w:hAnsi="Segoe UI" w:cs="Segoe UI"/>
          <w:sz w:val="22"/>
          <w:szCs w:val="22"/>
        </w:rPr>
      </w:pPr>
      <w:r w:rsidRPr="004E610C">
        <w:rPr>
          <w:rFonts w:ascii="Segoe UI" w:hAnsi="Segoe UI" w:cs="Segoe UI"/>
          <w:sz w:val="22"/>
          <w:szCs w:val="22"/>
        </w:rPr>
        <w:t>Staff should</w:t>
      </w:r>
      <w:r w:rsidR="00570731" w:rsidRPr="004E610C">
        <w:rPr>
          <w:rFonts w:ascii="Segoe UI" w:hAnsi="Segoe UI" w:cs="Segoe UI"/>
          <w:sz w:val="22"/>
          <w:szCs w:val="22"/>
        </w:rPr>
        <w:t xml:space="preserve"> </w:t>
      </w:r>
      <w:r w:rsidR="00570731">
        <w:rPr>
          <w:rFonts w:ascii="Segoe UI" w:hAnsi="Segoe UI" w:cs="Segoe UI"/>
          <w:sz w:val="22"/>
          <w:szCs w:val="22"/>
        </w:rPr>
        <w:t>m</w:t>
      </w:r>
      <w:r w:rsidR="003239FC" w:rsidRPr="00570731">
        <w:rPr>
          <w:rFonts w:ascii="Segoe UI" w:hAnsi="Segoe UI" w:cs="Segoe UI"/>
          <w:sz w:val="22"/>
          <w:szCs w:val="22"/>
        </w:rPr>
        <w:t xml:space="preserve">ake an accurate </w:t>
      </w:r>
      <w:r w:rsidR="00397FF7">
        <w:rPr>
          <w:rFonts w:ascii="Segoe UI" w:hAnsi="Segoe UI" w:cs="Segoe UI"/>
          <w:sz w:val="22"/>
          <w:szCs w:val="22"/>
        </w:rPr>
        <w:t xml:space="preserve">and </w:t>
      </w:r>
      <w:r w:rsidR="003239FC" w:rsidRPr="00570731">
        <w:rPr>
          <w:rFonts w:ascii="Segoe UI" w:hAnsi="Segoe UI" w:cs="Segoe UI"/>
          <w:sz w:val="22"/>
          <w:szCs w:val="22"/>
        </w:rPr>
        <w:t>factual record</w:t>
      </w:r>
      <w:r w:rsidR="00397FF7">
        <w:rPr>
          <w:rFonts w:ascii="Segoe UI" w:hAnsi="Segoe UI" w:cs="Segoe UI"/>
          <w:sz w:val="22"/>
          <w:szCs w:val="22"/>
        </w:rPr>
        <w:t xml:space="preserve"> of any concern</w:t>
      </w:r>
      <w:r w:rsidR="003239FC" w:rsidRPr="00570731">
        <w:rPr>
          <w:rFonts w:ascii="Segoe UI" w:hAnsi="Segoe UI" w:cs="Segoe UI"/>
          <w:sz w:val="22"/>
          <w:szCs w:val="22"/>
        </w:rPr>
        <w:t xml:space="preserve"> as soon as possible</w:t>
      </w:r>
      <w:r w:rsidR="00397FF7">
        <w:rPr>
          <w:rFonts w:ascii="Segoe UI" w:hAnsi="Segoe UI" w:cs="Segoe UI"/>
          <w:sz w:val="22"/>
          <w:szCs w:val="22"/>
        </w:rPr>
        <w:t xml:space="preserve">. </w:t>
      </w:r>
      <w:r w:rsidR="00B520BF">
        <w:rPr>
          <w:rFonts w:ascii="Segoe UI" w:hAnsi="Segoe UI" w:cs="Segoe UI"/>
          <w:sz w:val="22"/>
          <w:szCs w:val="22"/>
        </w:rPr>
        <w:t xml:space="preserve">This is completed </w:t>
      </w:r>
      <w:r w:rsidR="003009A9">
        <w:rPr>
          <w:rFonts w:ascii="Segoe UI" w:hAnsi="Segoe UI" w:cs="Segoe UI"/>
          <w:sz w:val="22"/>
          <w:szCs w:val="22"/>
        </w:rPr>
        <w:t xml:space="preserve">primarily </w:t>
      </w:r>
      <w:r w:rsidR="00B520BF">
        <w:rPr>
          <w:rFonts w:ascii="Segoe UI" w:hAnsi="Segoe UI" w:cs="Segoe UI"/>
          <w:sz w:val="22"/>
          <w:szCs w:val="22"/>
        </w:rPr>
        <w:t>using the online portal CPOMS</w:t>
      </w:r>
      <w:r w:rsidR="00721225">
        <w:rPr>
          <w:rFonts w:ascii="Segoe UI" w:hAnsi="Segoe UI" w:cs="Segoe UI"/>
          <w:sz w:val="22"/>
          <w:szCs w:val="22"/>
        </w:rPr>
        <w:t xml:space="preserve"> or a paper ‘Cause for Concern’ form available from the Safeguarding noticeboard in the staff room</w:t>
      </w:r>
      <w:r w:rsidR="003009A9">
        <w:rPr>
          <w:rFonts w:ascii="Segoe UI" w:hAnsi="Segoe UI" w:cs="Segoe UI"/>
          <w:sz w:val="22"/>
          <w:szCs w:val="22"/>
        </w:rPr>
        <w:t xml:space="preserve"> if the online portal is not available</w:t>
      </w:r>
      <w:r w:rsidR="00721225">
        <w:rPr>
          <w:rFonts w:ascii="Segoe UI" w:hAnsi="Segoe UI" w:cs="Segoe UI"/>
          <w:sz w:val="22"/>
          <w:szCs w:val="22"/>
        </w:rPr>
        <w:t>. The record should detail</w:t>
      </w:r>
      <w:r w:rsidR="003239FC" w:rsidRPr="00570731">
        <w:rPr>
          <w:rFonts w:ascii="Segoe UI" w:hAnsi="Segoe UI" w:cs="Segoe UI"/>
          <w:sz w:val="22"/>
          <w:szCs w:val="22"/>
        </w:rPr>
        <w:t>:</w:t>
      </w:r>
    </w:p>
    <w:p w14:paraId="4D0CD42B" w14:textId="77777777" w:rsidR="009C1B7A" w:rsidRPr="009E7630" w:rsidRDefault="009C1B7A" w:rsidP="00037225">
      <w:pPr>
        <w:ind w:left="927"/>
        <w:jc w:val="both"/>
        <w:rPr>
          <w:rFonts w:ascii="Segoe UI" w:hAnsi="Segoe UI" w:cs="Segoe UI"/>
          <w:sz w:val="22"/>
          <w:szCs w:val="22"/>
        </w:rPr>
      </w:pPr>
    </w:p>
    <w:p w14:paraId="690D3202" w14:textId="1C6CD2AF" w:rsidR="00570731" w:rsidRPr="004E610C" w:rsidRDefault="00014352" w:rsidP="004E610C">
      <w:pPr>
        <w:pStyle w:val="ListParagraph"/>
        <w:numPr>
          <w:ilvl w:val="0"/>
          <w:numId w:val="3"/>
        </w:numPr>
        <w:shd w:val="clear" w:color="auto" w:fill="FFFFFF" w:themeFill="background1"/>
        <w:jc w:val="both"/>
        <w:rPr>
          <w:rFonts w:ascii="Segoe UI" w:hAnsi="Segoe UI" w:cs="Segoe UI"/>
          <w:iCs/>
          <w:color w:val="000000"/>
          <w:sz w:val="22"/>
          <w:szCs w:val="22"/>
        </w:rPr>
      </w:pPr>
      <w:r w:rsidRPr="004E610C">
        <w:rPr>
          <w:rFonts w:ascii="Segoe UI" w:hAnsi="Segoe UI" w:cs="Segoe UI"/>
          <w:iCs/>
          <w:color w:val="000000"/>
          <w:sz w:val="22"/>
          <w:szCs w:val="22"/>
        </w:rPr>
        <w:t>A</w:t>
      </w:r>
      <w:r w:rsidR="00570731" w:rsidRPr="004E610C">
        <w:rPr>
          <w:rFonts w:ascii="Segoe UI" w:hAnsi="Segoe UI" w:cs="Segoe UI"/>
          <w:iCs/>
          <w:color w:val="000000"/>
          <w:sz w:val="22"/>
          <w:szCs w:val="22"/>
        </w:rPr>
        <w:t xml:space="preserve"> clear and comprehensive summary of the concern including the child’s voice</w:t>
      </w:r>
      <w:r w:rsidR="004E610C" w:rsidRPr="004E610C">
        <w:rPr>
          <w:rFonts w:ascii="Segoe UI" w:hAnsi="Segoe UI" w:cs="Segoe UI"/>
          <w:iCs/>
          <w:color w:val="000000"/>
          <w:sz w:val="22"/>
          <w:szCs w:val="22"/>
        </w:rPr>
        <w:t>.</w:t>
      </w:r>
    </w:p>
    <w:p w14:paraId="13F69C5B" w14:textId="15DB4CC8" w:rsidR="00E574FA" w:rsidRPr="004E610C" w:rsidRDefault="00397FF7" w:rsidP="004E610C">
      <w:pPr>
        <w:pStyle w:val="ListParagraph"/>
        <w:numPr>
          <w:ilvl w:val="0"/>
          <w:numId w:val="3"/>
        </w:numPr>
        <w:shd w:val="clear" w:color="auto" w:fill="FFFFFF" w:themeFill="background1"/>
        <w:jc w:val="both"/>
        <w:rPr>
          <w:rFonts w:ascii="Segoe UI" w:hAnsi="Segoe UI" w:cs="Segoe UI"/>
          <w:iCs/>
          <w:color w:val="000000"/>
          <w:sz w:val="22"/>
          <w:szCs w:val="22"/>
        </w:rPr>
      </w:pPr>
      <w:r w:rsidRPr="004E610C">
        <w:rPr>
          <w:rFonts w:ascii="Segoe UI" w:hAnsi="Segoe UI" w:cs="Segoe UI"/>
          <w:iCs/>
          <w:color w:val="000000"/>
          <w:sz w:val="22"/>
          <w:szCs w:val="22"/>
        </w:rPr>
        <w:t>Record</w:t>
      </w:r>
      <w:r w:rsidR="00570731" w:rsidRPr="004E610C">
        <w:rPr>
          <w:rFonts w:ascii="Segoe UI" w:hAnsi="Segoe UI" w:cs="Segoe UI"/>
          <w:iCs/>
          <w:color w:val="000000"/>
          <w:sz w:val="22"/>
          <w:szCs w:val="22"/>
        </w:rPr>
        <w:t xml:space="preserve"> </w:t>
      </w:r>
      <w:r w:rsidRPr="004E610C">
        <w:rPr>
          <w:rFonts w:ascii="Segoe UI" w:hAnsi="Segoe UI" w:cs="Segoe UI"/>
          <w:iCs/>
          <w:color w:val="000000"/>
          <w:sz w:val="22"/>
          <w:szCs w:val="22"/>
        </w:rPr>
        <w:t xml:space="preserve">of </w:t>
      </w:r>
      <w:r w:rsidR="00570731" w:rsidRPr="004E610C">
        <w:rPr>
          <w:rFonts w:ascii="Segoe UI" w:hAnsi="Segoe UI" w:cs="Segoe UI"/>
          <w:iCs/>
          <w:color w:val="000000"/>
          <w:sz w:val="22"/>
          <w:szCs w:val="22"/>
        </w:rPr>
        <w:t>action</w:t>
      </w:r>
      <w:r w:rsidRPr="004E610C">
        <w:rPr>
          <w:rFonts w:ascii="Segoe UI" w:hAnsi="Segoe UI" w:cs="Segoe UI"/>
          <w:iCs/>
          <w:color w:val="000000"/>
          <w:sz w:val="22"/>
          <w:szCs w:val="22"/>
        </w:rPr>
        <w:t>s</w:t>
      </w:r>
      <w:r w:rsidR="00570731" w:rsidRPr="004E610C">
        <w:rPr>
          <w:rFonts w:ascii="Segoe UI" w:hAnsi="Segoe UI" w:cs="Segoe UI"/>
          <w:iCs/>
          <w:color w:val="000000"/>
          <w:sz w:val="22"/>
          <w:szCs w:val="22"/>
        </w:rPr>
        <w:t xml:space="preserve"> taken </w:t>
      </w:r>
      <w:r w:rsidRPr="004E610C">
        <w:rPr>
          <w:rFonts w:ascii="Segoe UI" w:hAnsi="Segoe UI" w:cs="Segoe UI"/>
          <w:iCs/>
          <w:color w:val="000000"/>
          <w:sz w:val="22"/>
          <w:szCs w:val="22"/>
        </w:rPr>
        <w:t>including consideration of any urgent medical attention</w:t>
      </w:r>
      <w:r w:rsidR="004E610C" w:rsidRPr="004E610C">
        <w:rPr>
          <w:rFonts w:ascii="Segoe UI" w:hAnsi="Segoe UI" w:cs="Segoe UI"/>
          <w:iCs/>
          <w:color w:val="000000"/>
          <w:sz w:val="22"/>
          <w:szCs w:val="22"/>
        </w:rPr>
        <w:t>.</w:t>
      </w:r>
    </w:p>
    <w:p w14:paraId="1AACE2CD" w14:textId="77777777" w:rsidR="00397FF7" w:rsidRDefault="00397FF7" w:rsidP="004E610C">
      <w:pPr>
        <w:ind w:right="-759"/>
        <w:jc w:val="both"/>
        <w:rPr>
          <w:rFonts w:ascii="Segoe UI" w:hAnsi="Segoe UI" w:cs="Segoe UI"/>
          <w:sz w:val="22"/>
          <w:szCs w:val="22"/>
        </w:rPr>
      </w:pPr>
    </w:p>
    <w:p w14:paraId="0D1C4BC8" w14:textId="77777777" w:rsidR="00397FF7" w:rsidRPr="004E610C" w:rsidRDefault="00397FF7" w:rsidP="004E610C">
      <w:pPr>
        <w:ind w:right="-759"/>
        <w:jc w:val="both"/>
        <w:rPr>
          <w:rFonts w:ascii="Segoe UI" w:hAnsi="Segoe UI" w:cs="Segoe UI"/>
          <w:sz w:val="22"/>
          <w:szCs w:val="22"/>
        </w:rPr>
      </w:pPr>
      <w:r w:rsidRPr="004E610C">
        <w:rPr>
          <w:rFonts w:ascii="Segoe UI" w:hAnsi="Segoe UI" w:cs="Segoe UI"/>
          <w:sz w:val="22"/>
          <w:szCs w:val="22"/>
        </w:rPr>
        <w:t xml:space="preserve">Staff should ensure that records distinguish between fact, observation, the child’s wishes and feelings, information received from others and professional opinion. Where professional judgment has informed decision-making, the rationale for that judgment should be clearly recorded. </w:t>
      </w:r>
    </w:p>
    <w:p w14:paraId="3F65AE55" w14:textId="77777777" w:rsidR="00397FF7" w:rsidRDefault="00397FF7" w:rsidP="004E610C">
      <w:pPr>
        <w:ind w:right="-759"/>
        <w:jc w:val="both"/>
        <w:rPr>
          <w:rFonts w:ascii="Segoe UI" w:hAnsi="Segoe UI" w:cs="Segoe UI"/>
          <w:sz w:val="22"/>
          <w:szCs w:val="22"/>
        </w:rPr>
      </w:pPr>
    </w:p>
    <w:p w14:paraId="284F975E" w14:textId="6E3ABCCD" w:rsidR="00570731" w:rsidRPr="004E610C" w:rsidRDefault="00397FF7" w:rsidP="004E610C">
      <w:pPr>
        <w:ind w:right="-759"/>
        <w:jc w:val="both"/>
        <w:rPr>
          <w:rFonts w:ascii="Segoe UI" w:hAnsi="Segoe UI" w:cs="Segoe UI"/>
          <w:sz w:val="22"/>
          <w:szCs w:val="22"/>
        </w:rPr>
      </w:pPr>
      <w:r>
        <w:rPr>
          <w:rFonts w:ascii="Segoe UI" w:hAnsi="Segoe UI" w:cs="Segoe UI"/>
          <w:sz w:val="22"/>
          <w:szCs w:val="22"/>
        </w:rPr>
        <w:t>Staff should promptly report concerns</w:t>
      </w:r>
      <w:r w:rsidR="00480306">
        <w:rPr>
          <w:rFonts w:ascii="Segoe UI" w:hAnsi="Segoe UI" w:cs="Segoe UI"/>
          <w:sz w:val="22"/>
          <w:szCs w:val="22"/>
        </w:rPr>
        <w:t xml:space="preserve"> to the DSL in accordance with level of need identified. I</w:t>
      </w:r>
      <w:r w:rsidR="00E574FA" w:rsidRPr="004E610C">
        <w:rPr>
          <w:rFonts w:ascii="Segoe UI" w:hAnsi="Segoe UI" w:cs="Segoe UI"/>
          <w:sz w:val="22"/>
          <w:szCs w:val="22"/>
        </w:rPr>
        <w:t xml:space="preserve">n the absence of </w:t>
      </w:r>
      <w:r w:rsidR="00480306" w:rsidRPr="004E610C">
        <w:rPr>
          <w:rFonts w:ascii="Segoe UI" w:hAnsi="Segoe UI" w:cs="Segoe UI"/>
          <w:sz w:val="22"/>
          <w:szCs w:val="22"/>
        </w:rPr>
        <w:t>the</w:t>
      </w:r>
      <w:r w:rsidR="00E574FA" w:rsidRPr="004E610C">
        <w:rPr>
          <w:rFonts w:ascii="Segoe UI" w:hAnsi="Segoe UI" w:cs="Segoe UI"/>
          <w:sz w:val="22"/>
          <w:szCs w:val="22"/>
        </w:rPr>
        <w:t xml:space="preserve"> DSL or DDSL, staff will refer directly to MASH or the child’s social worker (if applicable) and the police (if appropriate) if there is a significant concern. </w:t>
      </w:r>
    </w:p>
    <w:p w14:paraId="5038B2B7" w14:textId="77777777" w:rsidR="00E574FA" w:rsidRPr="004E610C" w:rsidRDefault="00E574FA" w:rsidP="004E610C">
      <w:pPr>
        <w:ind w:right="-759"/>
        <w:jc w:val="both"/>
        <w:rPr>
          <w:rFonts w:ascii="Segoe UI" w:hAnsi="Segoe UI" w:cs="Segoe UI"/>
          <w:sz w:val="22"/>
          <w:szCs w:val="22"/>
        </w:rPr>
      </w:pPr>
    </w:p>
    <w:p w14:paraId="079D1259" w14:textId="465F3652" w:rsidR="00E574FA" w:rsidRPr="004E610C" w:rsidRDefault="00E574FA" w:rsidP="004E610C">
      <w:pPr>
        <w:ind w:right="-759"/>
        <w:jc w:val="both"/>
        <w:rPr>
          <w:rFonts w:ascii="Segoe UI" w:hAnsi="Segoe UI" w:cs="Segoe UI"/>
          <w:sz w:val="22"/>
          <w:szCs w:val="22"/>
        </w:rPr>
      </w:pPr>
      <w:r w:rsidRPr="004E610C">
        <w:rPr>
          <w:rFonts w:ascii="Segoe UI" w:hAnsi="Segoe UI" w:cs="Segoe UI"/>
          <w:sz w:val="22"/>
          <w:szCs w:val="22"/>
        </w:rPr>
        <w:t>Our school will discuss any concerns we have with the child’s parents. There may be occasions when this is not appropriate, and if so, school staff would consult with the DSL and other agencies prior to involving parents. We will record any decision not to discuss with parents and why.</w:t>
      </w:r>
    </w:p>
    <w:p w14:paraId="430290D7" w14:textId="77777777" w:rsidR="00685372" w:rsidRDefault="00685372" w:rsidP="00037225">
      <w:pPr>
        <w:ind w:left="720"/>
        <w:jc w:val="both"/>
        <w:rPr>
          <w:rFonts w:ascii="Segoe UI" w:hAnsi="Segoe UI" w:cs="Segoe UI"/>
          <w:color w:val="000000" w:themeColor="text1"/>
          <w:sz w:val="22"/>
          <w:szCs w:val="22"/>
        </w:rPr>
      </w:pPr>
    </w:p>
    <w:p w14:paraId="48B16CD4" w14:textId="466FF169" w:rsidR="00E574FA" w:rsidRPr="004E610C" w:rsidRDefault="00E574FA" w:rsidP="004E610C">
      <w:pPr>
        <w:ind w:right="-759"/>
        <w:jc w:val="both"/>
        <w:rPr>
          <w:rFonts w:ascii="Segoe UI" w:hAnsi="Segoe UI" w:cs="Segoe UI"/>
          <w:sz w:val="22"/>
          <w:szCs w:val="22"/>
        </w:rPr>
      </w:pPr>
      <w:r w:rsidRPr="004E610C">
        <w:rPr>
          <w:rFonts w:ascii="Segoe UI" w:hAnsi="Segoe UI" w:cs="Segoe UI"/>
          <w:sz w:val="22"/>
          <w:szCs w:val="22"/>
        </w:rPr>
        <w:t>Following receipt of a safeguarding concern for a child, the DSL will:</w:t>
      </w:r>
    </w:p>
    <w:p w14:paraId="331A0EBD" w14:textId="77777777" w:rsidR="003239FC" w:rsidRPr="009E7630" w:rsidRDefault="003239FC" w:rsidP="00037225">
      <w:pPr>
        <w:tabs>
          <w:tab w:val="num" w:pos="0"/>
        </w:tabs>
        <w:ind w:left="567" w:hanging="567"/>
        <w:jc w:val="both"/>
        <w:rPr>
          <w:rFonts w:ascii="Segoe UI" w:hAnsi="Segoe UI" w:cs="Segoe UI"/>
          <w:color w:val="000000" w:themeColor="text1"/>
          <w:sz w:val="22"/>
          <w:szCs w:val="22"/>
          <w:highlight w:val="yellow"/>
        </w:rPr>
      </w:pPr>
    </w:p>
    <w:p w14:paraId="0A29F3BE" w14:textId="0A16F53C" w:rsidR="00BD219F" w:rsidRPr="004E610C" w:rsidRDefault="00BD219F" w:rsidP="004E610C">
      <w:pPr>
        <w:pStyle w:val="ListParagraph"/>
        <w:numPr>
          <w:ilvl w:val="0"/>
          <w:numId w:val="3"/>
        </w:numPr>
        <w:ind w:right="-759"/>
        <w:jc w:val="both"/>
        <w:rPr>
          <w:rFonts w:ascii="Segoe UI" w:hAnsi="Segoe UI" w:cs="Segoe UI"/>
          <w:sz w:val="22"/>
          <w:szCs w:val="22"/>
        </w:rPr>
      </w:pPr>
      <w:r w:rsidRPr="004E610C">
        <w:rPr>
          <w:rFonts w:ascii="Segoe UI" w:hAnsi="Segoe UI" w:cs="Segoe UI"/>
          <w:sz w:val="22"/>
          <w:szCs w:val="22"/>
        </w:rPr>
        <w:t>C</w:t>
      </w:r>
      <w:r w:rsidR="00696BE2" w:rsidRPr="004E610C">
        <w:rPr>
          <w:rFonts w:ascii="Segoe UI" w:hAnsi="Segoe UI" w:cs="Segoe UI"/>
          <w:sz w:val="22"/>
          <w:szCs w:val="22"/>
        </w:rPr>
        <w:t xml:space="preserve">onsider if there is a requirement for </w:t>
      </w:r>
      <w:r w:rsidR="00014352" w:rsidRPr="004E610C">
        <w:rPr>
          <w:rFonts w:ascii="Segoe UI" w:hAnsi="Segoe UI" w:cs="Segoe UI"/>
          <w:sz w:val="22"/>
          <w:szCs w:val="22"/>
        </w:rPr>
        <w:t xml:space="preserve">any </w:t>
      </w:r>
      <w:r w:rsidR="00696BE2" w:rsidRPr="004E610C">
        <w:rPr>
          <w:rFonts w:ascii="Segoe UI" w:hAnsi="Segoe UI" w:cs="Segoe UI"/>
          <w:sz w:val="22"/>
          <w:szCs w:val="22"/>
        </w:rPr>
        <w:t>immediate</w:t>
      </w:r>
      <w:r w:rsidR="00014352" w:rsidRPr="004E610C">
        <w:rPr>
          <w:rFonts w:ascii="Segoe UI" w:hAnsi="Segoe UI" w:cs="Segoe UI"/>
          <w:sz w:val="22"/>
          <w:szCs w:val="22"/>
        </w:rPr>
        <w:t xml:space="preserve"> action including MASH referral, Police</w:t>
      </w:r>
      <w:r w:rsidR="00480306" w:rsidRPr="004E610C">
        <w:rPr>
          <w:rFonts w:ascii="Segoe UI" w:hAnsi="Segoe UI" w:cs="Segoe UI"/>
          <w:sz w:val="22"/>
          <w:szCs w:val="22"/>
        </w:rPr>
        <w:t xml:space="preserve"> report</w:t>
      </w:r>
      <w:r w:rsidR="00014352" w:rsidRPr="004E610C">
        <w:rPr>
          <w:rFonts w:ascii="Segoe UI" w:hAnsi="Segoe UI" w:cs="Segoe UI"/>
          <w:sz w:val="22"/>
          <w:szCs w:val="22"/>
        </w:rPr>
        <w:t>, medical</w:t>
      </w:r>
      <w:r w:rsidR="00696BE2" w:rsidRPr="004E610C">
        <w:rPr>
          <w:rFonts w:ascii="Segoe UI" w:hAnsi="Segoe UI" w:cs="Segoe UI"/>
          <w:sz w:val="22"/>
          <w:szCs w:val="22"/>
        </w:rPr>
        <w:t xml:space="preserve"> interventio</w:t>
      </w:r>
      <w:r w:rsidR="00014352" w:rsidRPr="004E610C">
        <w:rPr>
          <w:rFonts w:ascii="Segoe UI" w:hAnsi="Segoe UI" w:cs="Segoe UI"/>
          <w:sz w:val="22"/>
          <w:szCs w:val="22"/>
        </w:rPr>
        <w:t>n.</w:t>
      </w:r>
    </w:p>
    <w:p w14:paraId="78C7035A" w14:textId="22DE700B" w:rsidR="00014352" w:rsidRPr="004E610C" w:rsidRDefault="00037225" w:rsidP="004E610C">
      <w:pPr>
        <w:pStyle w:val="ListParagraph"/>
        <w:numPr>
          <w:ilvl w:val="0"/>
          <w:numId w:val="3"/>
        </w:numPr>
        <w:ind w:right="-759"/>
        <w:jc w:val="both"/>
        <w:rPr>
          <w:rFonts w:ascii="Segoe UI" w:hAnsi="Segoe UI" w:cs="Segoe UI"/>
          <w:sz w:val="22"/>
          <w:szCs w:val="22"/>
        </w:rPr>
      </w:pPr>
      <w:r w:rsidRPr="004E610C">
        <w:rPr>
          <w:rFonts w:ascii="Segoe UI" w:hAnsi="Segoe UI" w:cs="Segoe UI"/>
          <w:sz w:val="22"/>
          <w:szCs w:val="22"/>
        </w:rPr>
        <w:t>E</w:t>
      </w:r>
      <w:r w:rsidR="005743A3" w:rsidRPr="004E610C">
        <w:rPr>
          <w:rFonts w:ascii="Segoe UI" w:hAnsi="Segoe UI" w:cs="Segoe UI"/>
          <w:sz w:val="22"/>
          <w:szCs w:val="22"/>
        </w:rPr>
        <w:t>nsure that decisions taken, the rationale for those decisions, actions</w:t>
      </w:r>
      <w:r w:rsidR="00014352" w:rsidRPr="004E610C">
        <w:rPr>
          <w:rFonts w:ascii="Segoe UI" w:hAnsi="Segoe UI" w:cs="Segoe UI"/>
          <w:sz w:val="22"/>
          <w:szCs w:val="22"/>
        </w:rPr>
        <w:t xml:space="preserve"> </w:t>
      </w:r>
      <w:r w:rsidR="005743A3" w:rsidRPr="004E610C">
        <w:rPr>
          <w:rFonts w:ascii="Segoe UI" w:hAnsi="Segoe UI" w:cs="Segoe UI"/>
          <w:sz w:val="22"/>
          <w:szCs w:val="22"/>
        </w:rPr>
        <w:t>agreed and outcomes achieved are clearly recorded in writing. This includes</w:t>
      </w:r>
      <w:r w:rsidR="00D03006" w:rsidRPr="004E610C">
        <w:rPr>
          <w:rFonts w:ascii="Segoe UI" w:hAnsi="Segoe UI" w:cs="Segoe UI"/>
          <w:sz w:val="22"/>
          <w:szCs w:val="22"/>
        </w:rPr>
        <w:t xml:space="preserve"> </w:t>
      </w:r>
      <w:r w:rsidR="005743A3" w:rsidRPr="004E610C">
        <w:rPr>
          <w:rFonts w:ascii="Segoe UI" w:hAnsi="Segoe UI" w:cs="Segoe UI"/>
          <w:sz w:val="22"/>
          <w:szCs w:val="22"/>
        </w:rPr>
        <w:t>situations where concerns are monitored, stepped down, or closed, and where referrals are not made.</w:t>
      </w:r>
      <w:r w:rsidR="00D03006" w:rsidRPr="004E610C">
        <w:rPr>
          <w:rFonts w:ascii="Segoe UI" w:hAnsi="Segoe UI" w:cs="Segoe UI"/>
          <w:sz w:val="22"/>
          <w:szCs w:val="22"/>
        </w:rPr>
        <w:t xml:space="preserve"> </w:t>
      </w:r>
    </w:p>
    <w:p w14:paraId="25E94E58" w14:textId="490DAE98" w:rsidR="00014352" w:rsidRPr="004E610C" w:rsidRDefault="00633769" w:rsidP="004E610C">
      <w:pPr>
        <w:pStyle w:val="ListParagraph"/>
        <w:numPr>
          <w:ilvl w:val="0"/>
          <w:numId w:val="3"/>
        </w:numPr>
        <w:ind w:right="-759"/>
        <w:jc w:val="both"/>
        <w:rPr>
          <w:rFonts w:ascii="Segoe UI" w:hAnsi="Segoe UI" w:cs="Segoe UI"/>
          <w:sz w:val="22"/>
          <w:szCs w:val="22"/>
        </w:rPr>
      </w:pPr>
      <w:r w:rsidRPr="004E610C">
        <w:rPr>
          <w:rFonts w:ascii="Segoe UI" w:hAnsi="Segoe UI" w:cs="Segoe UI"/>
          <w:sz w:val="22"/>
          <w:szCs w:val="22"/>
        </w:rPr>
        <w:t>Records will demonstrate</w:t>
      </w:r>
      <w:r w:rsidR="0059250A" w:rsidRPr="004E610C">
        <w:rPr>
          <w:rFonts w:ascii="Segoe UI" w:hAnsi="Segoe UI" w:cs="Segoe UI"/>
          <w:sz w:val="22"/>
          <w:szCs w:val="22"/>
        </w:rPr>
        <w:t xml:space="preserve"> timely action, professional </w:t>
      </w:r>
      <w:r w:rsidR="00BA0412" w:rsidRPr="004E610C">
        <w:rPr>
          <w:rFonts w:ascii="Segoe UI" w:hAnsi="Segoe UI" w:cs="Segoe UI"/>
          <w:sz w:val="22"/>
          <w:szCs w:val="22"/>
        </w:rPr>
        <w:t>curiosity</w:t>
      </w:r>
      <w:r w:rsidR="0059250A" w:rsidRPr="004E610C">
        <w:rPr>
          <w:rFonts w:ascii="Segoe UI" w:hAnsi="Segoe UI" w:cs="Segoe UI"/>
          <w:sz w:val="22"/>
          <w:szCs w:val="22"/>
        </w:rPr>
        <w:t>, reflective decision-</w:t>
      </w:r>
      <w:r w:rsidR="00BA0412" w:rsidRPr="004E610C">
        <w:rPr>
          <w:rFonts w:ascii="Segoe UI" w:hAnsi="Segoe UI" w:cs="Segoe UI"/>
          <w:sz w:val="22"/>
          <w:szCs w:val="22"/>
        </w:rPr>
        <w:t>making</w:t>
      </w:r>
      <w:r w:rsidR="0059250A" w:rsidRPr="004E610C">
        <w:rPr>
          <w:rFonts w:ascii="Segoe UI" w:hAnsi="Segoe UI" w:cs="Segoe UI"/>
          <w:sz w:val="22"/>
          <w:szCs w:val="22"/>
        </w:rPr>
        <w:t xml:space="preserve"> and how the child’s wishes, feelings and lived experience have informed safeguarding assessment, decision making</w:t>
      </w:r>
      <w:r w:rsidR="00BA0412" w:rsidRPr="004E610C">
        <w:rPr>
          <w:rFonts w:ascii="Segoe UI" w:hAnsi="Segoe UI" w:cs="Segoe UI"/>
          <w:sz w:val="22"/>
          <w:szCs w:val="22"/>
        </w:rPr>
        <w:t xml:space="preserve"> and planning. </w:t>
      </w:r>
    </w:p>
    <w:p w14:paraId="2B31F7AF" w14:textId="5CBE280B" w:rsidR="00696BE2" w:rsidRPr="004E610C" w:rsidRDefault="00BA0412" w:rsidP="004E610C">
      <w:pPr>
        <w:pStyle w:val="ListParagraph"/>
        <w:numPr>
          <w:ilvl w:val="0"/>
          <w:numId w:val="3"/>
        </w:numPr>
        <w:ind w:right="-759"/>
        <w:jc w:val="both"/>
        <w:rPr>
          <w:rFonts w:ascii="Segoe UI" w:hAnsi="Segoe UI" w:cs="Segoe UI"/>
          <w:sz w:val="22"/>
          <w:szCs w:val="22"/>
        </w:rPr>
      </w:pPr>
      <w:r w:rsidRPr="004E610C">
        <w:rPr>
          <w:rFonts w:ascii="Segoe UI" w:hAnsi="Segoe UI" w:cs="Segoe UI"/>
          <w:sz w:val="22"/>
          <w:szCs w:val="22"/>
        </w:rPr>
        <w:t>Records will provide a clear chronology</w:t>
      </w:r>
      <w:r w:rsidR="00302507" w:rsidRPr="004E610C">
        <w:rPr>
          <w:rFonts w:ascii="Segoe UI" w:hAnsi="Segoe UI" w:cs="Segoe UI"/>
          <w:sz w:val="22"/>
          <w:szCs w:val="22"/>
        </w:rPr>
        <w:t xml:space="preserve"> of concerns and demonstrate how individual incidents have been considered within the context of any cumulative harm or emerging patterns of risk. </w:t>
      </w:r>
    </w:p>
    <w:p w14:paraId="00E73C83" w14:textId="29A8FC70" w:rsidR="00005CD6" w:rsidRDefault="00005CD6" w:rsidP="00037225">
      <w:pPr>
        <w:tabs>
          <w:tab w:val="left" w:pos="360"/>
        </w:tabs>
        <w:ind w:left="720" w:hanging="720"/>
        <w:jc w:val="both"/>
        <w:rPr>
          <w:rFonts w:ascii="Segoe UI" w:hAnsi="Segoe UI" w:cs="Segoe UI"/>
          <w:bCs/>
          <w:color w:val="000000" w:themeColor="text1"/>
          <w:sz w:val="22"/>
          <w:szCs w:val="22"/>
        </w:rPr>
      </w:pPr>
    </w:p>
    <w:p w14:paraId="2CEA6A3D" w14:textId="469164CF" w:rsidR="00E574FA" w:rsidRPr="00570731" w:rsidRDefault="00E574FA" w:rsidP="00037225">
      <w:pPr>
        <w:tabs>
          <w:tab w:val="num" w:pos="0"/>
        </w:tabs>
        <w:jc w:val="both"/>
        <w:rPr>
          <w:rFonts w:ascii="Segoe UI" w:hAnsi="Segoe UI" w:cs="Segoe UI"/>
          <w:b/>
          <w:bCs/>
          <w:sz w:val="22"/>
          <w:szCs w:val="22"/>
        </w:rPr>
      </w:pPr>
      <w:r w:rsidRPr="00480306">
        <w:rPr>
          <w:rFonts w:ascii="Segoe UI" w:hAnsi="Segoe UI" w:cs="Segoe UI"/>
          <w:b/>
          <w:bCs/>
          <w:sz w:val="22"/>
          <w:szCs w:val="22"/>
        </w:rPr>
        <w:t>Records of concern are ke</w:t>
      </w:r>
      <w:r w:rsidR="002D3CB8">
        <w:rPr>
          <w:rFonts w:ascii="Segoe UI" w:hAnsi="Segoe UI" w:cs="Segoe UI"/>
          <w:b/>
          <w:bCs/>
          <w:sz w:val="22"/>
          <w:szCs w:val="22"/>
        </w:rPr>
        <w:t>pt within the CPOMS electronic recording system since February 2026 and prior to this in paper files locked in the head teacher’s office.</w:t>
      </w:r>
      <w:r w:rsidR="003009A9">
        <w:rPr>
          <w:rFonts w:ascii="Segoe UI" w:hAnsi="Segoe UI" w:cs="Segoe UI"/>
          <w:b/>
          <w:bCs/>
          <w:sz w:val="22"/>
          <w:szCs w:val="22"/>
        </w:rPr>
        <w:t xml:space="preserve"> Visitors still use the paper concern forms and these will be transferred to CPOMS by a DSL in a timely fashion.</w:t>
      </w:r>
      <w:r w:rsidR="00113B8D">
        <w:rPr>
          <w:rFonts w:ascii="Segoe UI" w:hAnsi="Segoe UI" w:cs="Segoe UI"/>
          <w:b/>
          <w:bCs/>
          <w:sz w:val="22"/>
          <w:szCs w:val="22"/>
        </w:rPr>
        <w:t xml:space="preserve"> </w:t>
      </w:r>
    </w:p>
    <w:p w14:paraId="01942F62" w14:textId="77777777" w:rsidR="00E574FA" w:rsidRPr="004E610C" w:rsidRDefault="00E574FA" w:rsidP="004E610C">
      <w:pPr>
        <w:ind w:right="-759"/>
        <w:jc w:val="both"/>
        <w:rPr>
          <w:rFonts w:ascii="Segoe UI" w:hAnsi="Segoe UI" w:cs="Segoe UI"/>
          <w:sz w:val="22"/>
          <w:szCs w:val="22"/>
        </w:rPr>
      </w:pPr>
    </w:p>
    <w:p w14:paraId="2B2CB1D8" w14:textId="221AC7FE" w:rsidR="003239FC" w:rsidRPr="00480306" w:rsidRDefault="003239FC" w:rsidP="004E610C">
      <w:pPr>
        <w:ind w:right="-759"/>
        <w:jc w:val="both"/>
        <w:rPr>
          <w:rFonts w:ascii="Segoe UI" w:hAnsi="Segoe UI" w:cs="Segoe UI"/>
          <w:sz w:val="22"/>
          <w:szCs w:val="22"/>
        </w:rPr>
      </w:pPr>
      <w:r w:rsidRPr="000B1BDF">
        <w:rPr>
          <w:rFonts w:ascii="Segoe UI" w:hAnsi="Segoe UI" w:cs="Segoe UI"/>
          <w:sz w:val="22"/>
          <w:szCs w:val="22"/>
        </w:rPr>
        <w:t>Safeguarding records are kept for individual children and are maintained separately</w:t>
      </w:r>
      <w:r w:rsidR="00480306">
        <w:rPr>
          <w:rFonts w:ascii="Segoe UI" w:hAnsi="Segoe UI" w:cs="Segoe UI"/>
          <w:sz w:val="22"/>
          <w:szCs w:val="22"/>
        </w:rPr>
        <w:t xml:space="preserve"> </w:t>
      </w:r>
      <w:r w:rsidR="00F56CA4">
        <w:rPr>
          <w:rFonts w:ascii="Segoe UI" w:hAnsi="Segoe UI" w:cs="Segoe UI"/>
          <w:sz w:val="22"/>
          <w:szCs w:val="22"/>
        </w:rPr>
        <w:t>fro</w:t>
      </w:r>
      <w:r w:rsidRPr="000B1BDF">
        <w:rPr>
          <w:rFonts w:ascii="Segoe UI" w:hAnsi="Segoe UI" w:cs="Segoe UI"/>
          <w:sz w:val="22"/>
          <w:szCs w:val="22"/>
        </w:rPr>
        <w:t xml:space="preserve">m all other records relating to the child in </w:t>
      </w:r>
      <w:r w:rsidR="00F13EEF">
        <w:rPr>
          <w:rFonts w:ascii="Segoe UI" w:hAnsi="Segoe UI" w:cs="Segoe UI"/>
          <w:sz w:val="22"/>
          <w:szCs w:val="22"/>
        </w:rPr>
        <w:t>our school</w:t>
      </w:r>
      <w:r w:rsidRPr="000B1BDF">
        <w:rPr>
          <w:rFonts w:ascii="Segoe UI" w:hAnsi="Segoe UI" w:cs="Segoe UI"/>
          <w:sz w:val="22"/>
          <w:szCs w:val="22"/>
        </w:rPr>
        <w:t xml:space="preserve">. </w:t>
      </w:r>
      <w:r w:rsidR="0046576F" w:rsidRPr="000B1BDF">
        <w:rPr>
          <w:rFonts w:ascii="Segoe UI" w:hAnsi="Segoe UI" w:cs="Segoe UI"/>
          <w:sz w:val="22"/>
          <w:szCs w:val="22"/>
        </w:rPr>
        <w:t>Safeguarding records are</w:t>
      </w:r>
      <w:r w:rsidR="00480306">
        <w:rPr>
          <w:rFonts w:ascii="Segoe UI" w:hAnsi="Segoe UI" w:cs="Segoe UI"/>
          <w:sz w:val="22"/>
          <w:szCs w:val="22"/>
        </w:rPr>
        <w:t xml:space="preserve"> </w:t>
      </w:r>
      <w:r w:rsidR="0046576F" w:rsidRPr="000B1BDF">
        <w:rPr>
          <w:rFonts w:ascii="Segoe UI" w:hAnsi="Segoe UI" w:cs="Segoe UI"/>
          <w:sz w:val="22"/>
          <w:szCs w:val="22"/>
        </w:rPr>
        <w:t xml:space="preserve">kept in accordance </w:t>
      </w:r>
      <w:r w:rsidR="00486C95" w:rsidRPr="00480306">
        <w:rPr>
          <w:rFonts w:ascii="Segoe UI" w:hAnsi="Segoe UI" w:cs="Segoe UI"/>
          <w:sz w:val="22"/>
          <w:szCs w:val="22"/>
        </w:rPr>
        <w:t>with</w:t>
      </w:r>
      <w:r w:rsidR="00C9753D" w:rsidRPr="00480306">
        <w:rPr>
          <w:rFonts w:ascii="Segoe UI" w:hAnsi="Segoe UI" w:cs="Segoe UI"/>
          <w:sz w:val="22"/>
          <w:szCs w:val="22"/>
        </w:rPr>
        <w:t xml:space="preserve"> </w:t>
      </w:r>
      <w:r w:rsidR="0046576F" w:rsidRPr="00480306">
        <w:rPr>
          <w:rFonts w:ascii="Segoe UI" w:hAnsi="Segoe UI" w:cs="Segoe UI"/>
          <w:sz w:val="22"/>
          <w:szCs w:val="22"/>
        </w:rPr>
        <w:t>the Data Protection Act 2018</w:t>
      </w:r>
      <w:r w:rsidR="00850E23" w:rsidRPr="00480306">
        <w:rPr>
          <w:rFonts w:ascii="Segoe UI" w:hAnsi="Segoe UI" w:cs="Segoe UI"/>
          <w:sz w:val="22"/>
          <w:szCs w:val="22"/>
        </w:rPr>
        <w:t>, the</w:t>
      </w:r>
      <w:r w:rsidR="0046576F" w:rsidRPr="00480306">
        <w:rPr>
          <w:rFonts w:ascii="Segoe UI" w:hAnsi="Segoe UI" w:cs="Segoe UI"/>
          <w:sz w:val="22"/>
          <w:szCs w:val="22"/>
        </w:rPr>
        <w:t xml:space="preserve"> UK General Data Protection Regulation (UK GDPR)</w:t>
      </w:r>
      <w:r w:rsidR="00850E23" w:rsidRPr="00480306">
        <w:rPr>
          <w:rFonts w:ascii="Segoe UI" w:hAnsi="Segoe UI" w:cs="Segoe UI"/>
          <w:sz w:val="22"/>
          <w:szCs w:val="22"/>
        </w:rPr>
        <w:t xml:space="preserve"> and in line with </w:t>
      </w:r>
      <w:hyperlink r:id="rId22" w:history="1">
        <w:r w:rsidR="004F250D" w:rsidRPr="004E610C">
          <w:rPr>
            <w:rFonts w:ascii="Segoe UI" w:hAnsi="Segoe UI" w:cs="Segoe UI"/>
            <w:sz w:val="22"/>
            <w:szCs w:val="22"/>
          </w:rPr>
          <w:t xml:space="preserve">Data protection in schools - </w:t>
        </w:r>
        <w:r w:rsidR="004F250D" w:rsidRPr="00CE4675">
          <w:rPr>
            <w:rFonts w:ascii="Segoe UI" w:hAnsi="Segoe UI" w:cs="Segoe UI"/>
            <w:color w:val="548DD4" w:themeColor="text2" w:themeTint="99"/>
            <w:sz w:val="22"/>
            <w:szCs w:val="22"/>
          </w:rPr>
          <w:t>Record keeping and management - Guidance - GOV.UK</w:t>
        </w:r>
      </w:hyperlink>
    </w:p>
    <w:p w14:paraId="58BBA2B3" w14:textId="77777777" w:rsidR="001B25F1" w:rsidRDefault="001B25F1" w:rsidP="004E610C">
      <w:pPr>
        <w:ind w:right="-759"/>
        <w:jc w:val="both"/>
        <w:rPr>
          <w:rFonts w:ascii="Segoe UI" w:hAnsi="Segoe UI" w:cs="Segoe UI"/>
          <w:sz w:val="22"/>
          <w:szCs w:val="22"/>
        </w:rPr>
      </w:pPr>
    </w:p>
    <w:p w14:paraId="1E133A9B" w14:textId="7445C1AF" w:rsidR="001B25F1" w:rsidRPr="000B1BDF" w:rsidRDefault="001B25F1" w:rsidP="004E610C">
      <w:pPr>
        <w:ind w:right="-759"/>
        <w:jc w:val="both"/>
        <w:rPr>
          <w:rFonts w:ascii="Segoe UI" w:hAnsi="Segoe UI" w:cs="Segoe UI"/>
          <w:sz w:val="22"/>
          <w:szCs w:val="22"/>
        </w:rPr>
      </w:pPr>
      <w:r w:rsidRPr="00480306">
        <w:rPr>
          <w:rFonts w:ascii="Segoe UI" w:hAnsi="Segoe UI" w:cs="Segoe UI"/>
          <w:sz w:val="22"/>
          <w:szCs w:val="22"/>
        </w:rPr>
        <w:t>Safeguarding records will be sufficiently detailed to support effective multi-agency working and enable professionals to understand the child’s lived experience, identified risks,</w:t>
      </w:r>
      <w:r w:rsidR="00480306">
        <w:rPr>
          <w:rFonts w:ascii="Segoe UI" w:hAnsi="Segoe UI" w:cs="Segoe UI"/>
          <w:sz w:val="22"/>
          <w:szCs w:val="22"/>
        </w:rPr>
        <w:t xml:space="preserve"> </w:t>
      </w:r>
      <w:r w:rsidRPr="00480306">
        <w:rPr>
          <w:rFonts w:ascii="Segoe UI" w:hAnsi="Segoe UI" w:cs="Segoe UI"/>
          <w:sz w:val="22"/>
          <w:szCs w:val="22"/>
        </w:rPr>
        <w:t>protective factors, actions taken, outcomes achieved and the rationale for safeguarding decisions.</w:t>
      </w:r>
    </w:p>
    <w:p w14:paraId="6CAF7DF6" w14:textId="77777777" w:rsidR="003239FC" w:rsidRPr="009E7630" w:rsidRDefault="003239FC" w:rsidP="004E610C">
      <w:pPr>
        <w:ind w:right="-759"/>
        <w:jc w:val="both"/>
        <w:rPr>
          <w:rFonts w:ascii="Segoe UI" w:hAnsi="Segoe UI" w:cs="Segoe UI"/>
          <w:sz w:val="22"/>
          <w:szCs w:val="22"/>
        </w:rPr>
      </w:pPr>
    </w:p>
    <w:p w14:paraId="2079B8DF" w14:textId="137B298B" w:rsidR="00005CD6" w:rsidRPr="00480306" w:rsidRDefault="003239FC" w:rsidP="004E610C">
      <w:pPr>
        <w:ind w:right="-759"/>
        <w:jc w:val="both"/>
        <w:rPr>
          <w:rFonts w:ascii="Segoe UI" w:hAnsi="Segoe UI" w:cs="Segoe UI"/>
          <w:sz w:val="22"/>
          <w:szCs w:val="22"/>
        </w:rPr>
      </w:pPr>
      <w:r w:rsidRPr="00480306">
        <w:rPr>
          <w:rFonts w:ascii="Segoe UI" w:hAnsi="Segoe UI" w:cs="Segoe UI"/>
          <w:sz w:val="22"/>
          <w:szCs w:val="22"/>
        </w:rPr>
        <w:t xml:space="preserve">All safeguarding records will be transferred </w:t>
      </w:r>
      <w:r w:rsidR="002A48E6" w:rsidRPr="00480306">
        <w:rPr>
          <w:rFonts w:ascii="Segoe UI" w:hAnsi="Segoe UI" w:cs="Segoe UI"/>
          <w:sz w:val="22"/>
          <w:szCs w:val="22"/>
        </w:rPr>
        <w:t>securely and without unnecessary delay, in accordance with UK GDPR, data protection legislation, and Keeping Children Safe in Education, to the child’s receiving school or setting within five school days. Where</w:t>
      </w:r>
      <w:r w:rsidR="00480306">
        <w:rPr>
          <w:rFonts w:ascii="Segoe UI" w:hAnsi="Segoe UI" w:cs="Segoe UI"/>
          <w:sz w:val="22"/>
          <w:szCs w:val="22"/>
        </w:rPr>
        <w:t xml:space="preserve"> </w:t>
      </w:r>
      <w:r w:rsidR="002A48E6" w:rsidRPr="00480306">
        <w:rPr>
          <w:rFonts w:ascii="Segoe UI" w:hAnsi="Segoe UI" w:cs="Segoe UI"/>
          <w:sz w:val="22"/>
          <w:szCs w:val="22"/>
        </w:rPr>
        <w:t>safeguarding concerns are significant or complex, the DSL will ensure a direct discussion takes place with the receiving DSL to support continuity of safeguarding arrangements. A record of the transfer will be retained.</w:t>
      </w:r>
      <w:r w:rsidR="002A48E6">
        <w:rPr>
          <w:rFonts w:ascii="Segoe UI" w:hAnsi="Segoe UI" w:cs="Segoe UI"/>
          <w:sz w:val="22"/>
          <w:szCs w:val="22"/>
        </w:rPr>
        <w:t xml:space="preserve"> </w:t>
      </w:r>
    </w:p>
    <w:p w14:paraId="2A107B09" w14:textId="77777777" w:rsidR="003239FC" w:rsidRPr="00480306" w:rsidRDefault="003239FC" w:rsidP="004E610C">
      <w:pPr>
        <w:ind w:right="-759"/>
        <w:jc w:val="both"/>
        <w:rPr>
          <w:rFonts w:ascii="Segoe UI" w:hAnsi="Segoe UI" w:cs="Segoe UI"/>
          <w:sz w:val="22"/>
          <w:szCs w:val="22"/>
        </w:rPr>
      </w:pPr>
    </w:p>
    <w:p w14:paraId="4EED7F6D" w14:textId="2DCAB14D" w:rsidR="00480306" w:rsidRDefault="003239FC" w:rsidP="004E610C">
      <w:pPr>
        <w:ind w:right="-759"/>
        <w:jc w:val="both"/>
        <w:rPr>
          <w:rFonts w:ascii="Segoe UI" w:hAnsi="Segoe UI" w:cs="Segoe UI"/>
          <w:sz w:val="22"/>
          <w:szCs w:val="22"/>
        </w:rPr>
      </w:pPr>
      <w:r w:rsidRPr="007F7E56">
        <w:rPr>
          <w:rFonts w:ascii="Segoe UI" w:hAnsi="Segoe UI" w:cs="Segoe UI"/>
          <w:sz w:val="22"/>
          <w:szCs w:val="22"/>
        </w:rPr>
        <w:t xml:space="preserve">The Headteacher will be kept informed of </w:t>
      </w:r>
      <w:r w:rsidR="00480306">
        <w:rPr>
          <w:rFonts w:ascii="Segoe UI" w:hAnsi="Segoe UI" w:cs="Segoe UI"/>
          <w:sz w:val="22"/>
          <w:szCs w:val="22"/>
        </w:rPr>
        <w:t>safeguarding</w:t>
      </w:r>
      <w:r w:rsidRPr="007F7E56">
        <w:rPr>
          <w:rFonts w:ascii="Segoe UI" w:hAnsi="Segoe UI" w:cs="Segoe UI"/>
          <w:sz w:val="22"/>
          <w:szCs w:val="22"/>
        </w:rPr>
        <w:t xml:space="preserve"> </w:t>
      </w:r>
      <w:r w:rsidR="00005CD6" w:rsidRPr="007F7E56">
        <w:rPr>
          <w:rFonts w:ascii="Segoe UI" w:hAnsi="Segoe UI" w:cs="Segoe UI"/>
          <w:sz w:val="22"/>
          <w:szCs w:val="22"/>
        </w:rPr>
        <w:t>concerns</w:t>
      </w:r>
      <w:r w:rsidRPr="007F7E56">
        <w:rPr>
          <w:rFonts w:ascii="Segoe UI" w:hAnsi="Segoe UI" w:cs="Segoe UI"/>
          <w:sz w:val="22"/>
          <w:szCs w:val="22"/>
        </w:rPr>
        <w:t xml:space="preserve"> by the DSL, if they are not the DSL</w:t>
      </w:r>
      <w:r w:rsidR="00F13C7E">
        <w:rPr>
          <w:rFonts w:ascii="Segoe UI" w:hAnsi="Segoe UI" w:cs="Segoe UI"/>
          <w:sz w:val="22"/>
          <w:szCs w:val="22"/>
        </w:rPr>
        <w:t>,</w:t>
      </w:r>
      <w:r w:rsidR="00005CD6" w:rsidRPr="007F7E56">
        <w:rPr>
          <w:rFonts w:ascii="Segoe UI" w:hAnsi="Segoe UI" w:cs="Segoe UI"/>
          <w:sz w:val="22"/>
          <w:szCs w:val="22"/>
        </w:rPr>
        <w:t xml:space="preserve"> and all other staff are informed on a </w:t>
      </w:r>
      <w:r w:rsidR="005D6BA2" w:rsidRPr="007F7E56">
        <w:rPr>
          <w:rFonts w:ascii="Segoe UI" w:hAnsi="Segoe UI" w:cs="Segoe UI"/>
          <w:sz w:val="22"/>
          <w:szCs w:val="22"/>
        </w:rPr>
        <w:t>need-to-know</w:t>
      </w:r>
      <w:r w:rsidR="00005CD6" w:rsidRPr="007F7E56">
        <w:rPr>
          <w:rFonts w:ascii="Segoe UI" w:hAnsi="Segoe UI" w:cs="Segoe UI"/>
          <w:sz w:val="22"/>
          <w:szCs w:val="22"/>
        </w:rPr>
        <w:t xml:space="preserve"> basis.</w:t>
      </w:r>
    </w:p>
    <w:p w14:paraId="363ED342" w14:textId="77777777" w:rsidR="00BD219F" w:rsidRDefault="00BD219F" w:rsidP="00037225">
      <w:pPr>
        <w:pStyle w:val="ListParagraph"/>
        <w:ind w:left="0"/>
        <w:jc w:val="both"/>
        <w:rPr>
          <w:rFonts w:ascii="Segoe UI" w:hAnsi="Segoe UI" w:cs="Segoe UI"/>
          <w:sz w:val="22"/>
          <w:szCs w:val="22"/>
        </w:rPr>
      </w:pPr>
    </w:p>
    <w:p w14:paraId="361F140D" w14:textId="77777777" w:rsidR="00BD219F" w:rsidRDefault="00BD219F" w:rsidP="00037225">
      <w:pPr>
        <w:pStyle w:val="ListParagraph"/>
        <w:ind w:left="0"/>
        <w:jc w:val="both"/>
        <w:rPr>
          <w:rFonts w:ascii="Segoe UI" w:hAnsi="Segoe UI" w:cs="Segoe UI"/>
          <w:sz w:val="22"/>
          <w:szCs w:val="22"/>
        </w:rPr>
      </w:pPr>
    </w:p>
    <w:p w14:paraId="5D7B9934" w14:textId="75086760" w:rsidR="00203DA7" w:rsidRPr="00480306" w:rsidRDefault="00480306" w:rsidP="00E30BAD">
      <w:pPr>
        <w:pStyle w:val="ListParagraph"/>
        <w:ind w:left="0"/>
        <w:rPr>
          <w:rFonts w:ascii="Segoe UI" w:hAnsi="Segoe UI" w:cs="Segoe UI"/>
          <w:sz w:val="22"/>
          <w:szCs w:val="22"/>
        </w:rPr>
      </w:pPr>
      <w:r w:rsidRPr="00480306">
        <w:rPr>
          <w:rFonts w:ascii="Segoe UI" w:hAnsi="Segoe UI" w:cs="Segoe UI"/>
          <w:b/>
          <w:bCs/>
          <w:sz w:val="22"/>
          <w:szCs w:val="22"/>
        </w:rPr>
        <w:t>6. Managing</w:t>
      </w:r>
      <w:r>
        <w:rPr>
          <w:rFonts w:ascii="Segoe UI" w:hAnsi="Segoe UI" w:cs="Segoe UI"/>
          <w:sz w:val="22"/>
          <w:szCs w:val="22"/>
        </w:rPr>
        <w:t xml:space="preserve"> </w:t>
      </w:r>
      <w:r w:rsidR="00203DA7" w:rsidRPr="00480306">
        <w:rPr>
          <w:rFonts w:ascii="Segoe UI" w:hAnsi="Segoe UI" w:cs="Segoe UI"/>
          <w:b/>
          <w:color w:val="000000" w:themeColor="text1"/>
          <w:sz w:val="22"/>
          <w:szCs w:val="22"/>
          <w:lang w:eastAsia="en-GB"/>
        </w:rPr>
        <w:t>Child-on-Child Abuse Sexual Harassment, Violence including Harmful Sexual Behaviours (HSB)</w:t>
      </w:r>
    </w:p>
    <w:p w14:paraId="69B1378E" w14:textId="77777777" w:rsidR="00203DA7" w:rsidRDefault="00203DA7" w:rsidP="00037225">
      <w:pPr>
        <w:autoSpaceDE w:val="0"/>
        <w:autoSpaceDN w:val="0"/>
        <w:adjustRightInd w:val="0"/>
        <w:jc w:val="both"/>
        <w:rPr>
          <w:rFonts w:ascii="Segoe UI" w:eastAsia="Times New Roman" w:hAnsi="Segoe UI" w:cs="Segoe UI"/>
          <w:b/>
          <w:color w:val="000000" w:themeColor="text1"/>
          <w:sz w:val="22"/>
          <w:szCs w:val="22"/>
          <w:lang w:eastAsia="en-GB"/>
        </w:rPr>
      </w:pPr>
    </w:p>
    <w:p w14:paraId="4EAD305B" w14:textId="07B966B9" w:rsidR="00203DA7" w:rsidRPr="004E610C" w:rsidRDefault="00BE1F88" w:rsidP="00E30BAD">
      <w:pPr>
        <w:ind w:right="-759"/>
        <w:rPr>
          <w:rFonts w:ascii="Segoe UI" w:hAnsi="Segoe UI" w:cs="Segoe UI"/>
          <w:sz w:val="22"/>
          <w:szCs w:val="22"/>
        </w:rPr>
      </w:pPr>
      <w:r w:rsidRPr="004E610C">
        <w:rPr>
          <w:rFonts w:ascii="Segoe UI" w:hAnsi="Segoe UI" w:cs="Segoe UI"/>
          <w:sz w:val="22"/>
          <w:szCs w:val="22"/>
        </w:rPr>
        <w:t>All staff understand that c</w:t>
      </w:r>
      <w:r w:rsidR="00203DA7" w:rsidRPr="004E610C">
        <w:rPr>
          <w:rFonts w:ascii="Segoe UI" w:hAnsi="Segoe UI" w:cs="Segoe UI"/>
          <w:sz w:val="22"/>
          <w:szCs w:val="22"/>
        </w:rPr>
        <w:t>hild‑on‑child abuse includes a wide range of behaviours including sexual harassment, sexual violence, harmful sexual behaviour, misogynistic language, weapon‑related threats and online abuse.</w:t>
      </w:r>
    </w:p>
    <w:p w14:paraId="6524F0DE" w14:textId="77777777" w:rsidR="00203DA7" w:rsidRPr="004E610C" w:rsidRDefault="00203DA7" w:rsidP="00E30BAD">
      <w:pPr>
        <w:ind w:right="-759"/>
        <w:rPr>
          <w:rFonts w:ascii="Segoe UI" w:hAnsi="Segoe UI" w:cs="Segoe UI"/>
          <w:sz w:val="22"/>
          <w:szCs w:val="22"/>
        </w:rPr>
      </w:pPr>
    </w:p>
    <w:p w14:paraId="55395E5F" w14:textId="77777777" w:rsidR="00203DA7" w:rsidRPr="004E610C" w:rsidRDefault="00203DA7" w:rsidP="00E30BAD">
      <w:pPr>
        <w:ind w:right="-759"/>
        <w:rPr>
          <w:rFonts w:ascii="Segoe UI" w:hAnsi="Segoe UI" w:cs="Segoe UI"/>
          <w:sz w:val="22"/>
          <w:szCs w:val="22"/>
        </w:rPr>
      </w:pPr>
      <w:r w:rsidRPr="004E610C">
        <w:rPr>
          <w:rFonts w:ascii="Segoe UI" w:hAnsi="Segoe UI" w:cs="Segoe UI"/>
          <w:sz w:val="22"/>
          <w:szCs w:val="22"/>
        </w:rPr>
        <w:t>Such behaviour is never acceptable and should not be tolerated or dismissed as banter, part of growing up or normal behaviour.</w:t>
      </w:r>
    </w:p>
    <w:p w14:paraId="14E647AB" w14:textId="77777777" w:rsidR="00203DA7" w:rsidRPr="00480306" w:rsidRDefault="00203DA7" w:rsidP="00E30BAD">
      <w:pPr>
        <w:ind w:right="-759"/>
        <w:rPr>
          <w:rFonts w:ascii="Segoe UI" w:hAnsi="Segoe UI" w:cs="Segoe UI"/>
          <w:sz w:val="22"/>
          <w:szCs w:val="22"/>
        </w:rPr>
      </w:pPr>
    </w:p>
    <w:p w14:paraId="615826D6" w14:textId="77777777" w:rsidR="00203DA7" w:rsidRPr="00480306" w:rsidRDefault="00203DA7" w:rsidP="00E30BAD">
      <w:pPr>
        <w:ind w:right="-759"/>
        <w:rPr>
          <w:rFonts w:ascii="Segoe UI" w:hAnsi="Segoe UI" w:cs="Segoe UI"/>
          <w:sz w:val="22"/>
          <w:szCs w:val="22"/>
        </w:rPr>
      </w:pPr>
      <w:r w:rsidRPr="00480306">
        <w:rPr>
          <w:rFonts w:ascii="Segoe UI" w:hAnsi="Segoe UI" w:cs="Segoe UI"/>
          <w:sz w:val="22"/>
          <w:szCs w:val="22"/>
        </w:rPr>
        <w:t>Child‑on‑child abuse can occur between children of any age and sex and can take place both inside and outside of school, online and offline. It may be a one‑off incident or a pattern of behaviour and should never be tolerated or dismissed.</w:t>
      </w:r>
    </w:p>
    <w:p w14:paraId="0DD6D708" w14:textId="77777777" w:rsidR="00203DA7" w:rsidRPr="00480306" w:rsidRDefault="00203DA7" w:rsidP="00E30BAD">
      <w:pPr>
        <w:ind w:right="-759"/>
        <w:rPr>
          <w:rFonts w:ascii="Segoe UI" w:hAnsi="Segoe UI" w:cs="Segoe UI"/>
          <w:sz w:val="22"/>
          <w:szCs w:val="22"/>
        </w:rPr>
      </w:pPr>
    </w:p>
    <w:p w14:paraId="060407FB" w14:textId="0CC07E8A" w:rsidR="00203DA7" w:rsidRPr="00480306" w:rsidRDefault="00BE1F88" w:rsidP="00E30BAD">
      <w:pPr>
        <w:ind w:right="-759"/>
        <w:rPr>
          <w:rFonts w:ascii="Segoe UI" w:hAnsi="Segoe UI" w:cs="Segoe UI"/>
          <w:sz w:val="22"/>
          <w:szCs w:val="22"/>
        </w:rPr>
      </w:pPr>
      <w:r w:rsidRPr="00480306">
        <w:rPr>
          <w:rFonts w:ascii="Segoe UI" w:hAnsi="Segoe UI" w:cs="Segoe UI"/>
          <w:sz w:val="22"/>
          <w:szCs w:val="22"/>
        </w:rPr>
        <w:t xml:space="preserve">Our </w:t>
      </w:r>
      <w:r w:rsidR="00203DA7" w:rsidRPr="00480306">
        <w:rPr>
          <w:rFonts w:ascii="Segoe UI" w:hAnsi="Segoe UI" w:cs="Segoe UI"/>
          <w:sz w:val="22"/>
          <w:szCs w:val="22"/>
        </w:rPr>
        <w:t xml:space="preserve">school </w:t>
      </w:r>
      <w:r w:rsidRPr="00480306">
        <w:rPr>
          <w:rFonts w:ascii="Segoe UI" w:hAnsi="Segoe UI" w:cs="Segoe UI"/>
          <w:sz w:val="22"/>
          <w:szCs w:val="22"/>
        </w:rPr>
        <w:t xml:space="preserve">understands that </w:t>
      </w:r>
      <w:r w:rsidR="00203DA7" w:rsidRPr="00480306">
        <w:rPr>
          <w:rFonts w:ascii="Segoe UI" w:hAnsi="Segoe UI" w:cs="Segoe UI"/>
          <w:sz w:val="22"/>
          <w:szCs w:val="22"/>
        </w:rPr>
        <w:t xml:space="preserve">sexual violence and sexual harassment </w:t>
      </w:r>
      <w:r w:rsidRPr="00480306">
        <w:rPr>
          <w:rFonts w:ascii="Segoe UI" w:hAnsi="Segoe UI" w:cs="Segoe UI"/>
          <w:sz w:val="22"/>
          <w:szCs w:val="22"/>
        </w:rPr>
        <w:t xml:space="preserve">is not acceptable, </w:t>
      </w:r>
      <w:r w:rsidR="00203DA7" w:rsidRPr="00480306">
        <w:rPr>
          <w:rFonts w:ascii="Segoe UI" w:hAnsi="Segoe UI" w:cs="Segoe UI"/>
          <w:sz w:val="22"/>
          <w:szCs w:val="22"/>
        </w:rPr>
        <w:t xml:space="preserve">and </w:t>
      </w:r>
      <w:r w:rsidRPr="00480306">
        <w:rPr>
          <w:rFonts w:ascii="Segoe UI" w:hAnsi="Segoe UI" w:cs="Segoe UI"/>
          <w:sz w:val="22"/>
          <w:szCs w:val="22"/>
        </w:rPr>
        <w:t xml:space="preserve">we are </w:t>
      </w:r>
      <w:r w:rsidR="00203DA7" w:rsidRPr="00480306">
        <w:rPr>
          <w:rFonts w:ascii="Segoe UI" w:hAnsi="Segoe UI" w:cs="Segoe UI"/>
          <w:sz w:val="22"/>
          <w:szCs w:val="22"/>
        </w:rPr>
        <w:t>committed to creating a culture where children feel confident to report concerns, knowing they will be taken seriously.</w:t>
      </w:r>
    </w:p>
    <w:p w14:paraId="63B2D2E4" w14:textId="77777777" w:rsidR="00203DA7" w:rsidRPr="00480306" w:rsidRDefault="00203DA7" w:rsidP="00E30BAD">
      <w:pPr>
        <w:rPr>
          <w:rFonts w:ascii="Segoe UI" w:hAnsi="Segoe UI" w:cs="Segoe UI"/>
          <w:sz w:val="22"/>
          <w:szCs w:val="22"/>
        </w:rPr>
      </w:pPr>
    </w:p>
    <w:p w14:paraId="5E516332" w14:textId="77777777" w:rsidR="00203DA7" w:rsidRPr="00480306" w:rsidRDefault="00203DA7" w:rsidP="00E30BAD">
      <w:pPr>
        <w:ind w:right="-759"/>
        <w:rPr>
          <w:rFonts w:ascii="Segoe UI" w:hAnsi="Segoe UI" w:cs="Segoe UI"/>
          <w:sz w:val="22"/>
          <w:szCs w:val="22"/>
        </w:rPr>
      </w:pPr>
      <w:r w:rsidRPr="00480306">
        <w:rPr>
          <w:rFonts w:ascii="Segoe UI" w:hAnsi="Segoe UI" w:cs="Segoe UI"/>
          <w:sz w:val="22"/>
          <w:szCs w:val="22"/>
        </w:rPr>
        <w:t>Harmful sexual behaviours exist on a continuum and range from developmentally appropriate behaviour to problematic, abusive or violent behaviour. Responses are proportionate, child‑centred and take account of the needs of both the victim and the alleged perpetrator, recognising that children displaying harmful behaviour may also be vulnerable.</w:t>
      </w:r>
    </w:p>
    <w:p w14:paraId="7357645B" w14:textId="77777777" w:rsidR="00203DA7" w:rsidRDefault="00203DA7" w:rsidP="00E30BAD">
      <w:pPr>
        <w:rPr>
          <w:rFonts w:ascii="Segoe UI" w:hAnsi="Segoe UI" w:cs="Segoe UI"/>
          <w:sz w:val="22"/>
          <w:szCs w:val="22"/>
          <w:highlight w:val="yellow"/>
        </w:rPr>
      </w:pPr>
    </w:p>
    <w:p w14:paraId="15D83493" w14:textId="4E011FA0" w:rsidR="00203DA7" w:rsidRDefault="00203DA7" w:rsidP="00E30BAD">
      <w:pPr>
        <w:rPr>
          <w:rFonts w:ascii="Segoe UI" w:hAnsi="Segoe UI" w:cs="Segoe UI"/>
          <w:sz w:val="22"/>
          <w:szCs w:val="22"/>
        </w:rPr>
      </w:pPr>
      <w:r w:rsidRPr="00480306">
        <w:rPr>
          <w:rFonts w:ascii="Segoe UI" w:hAnsi="Segoe UI" w:cs="Segoe UI"/>
          <w:sz w:val="22"/>
          <w:szCs w:val="22"/>
        </w:rPr>
        <w:t xml:space="preserve">When responding to concerns, </w:t>
      </w:r>
      <w:r w:rsidR="00F13EEF" w:rsidRPr="00480306">
        <w:rPr>
          <w:rFonts w:ascii="Segoe UI" w:hAnsi="Segoe UI" w:cs="Segoe UI"/>
          <w:sz w:val="22"/>
          <w:szCs w:val="22"/>
        </w:rPr>
        <w:t>our school</w:t>
      </w:r>
      <w:r w:rsidRPr="00480306">
        <w:rPr>
          <w:rFonts w:ascii="Segoe UI" w:hAnsi="Segoe UI" w:cs="Segoe UI"/>
          <w:sz w:val="22"/>
          <w:szCs w:val="22"/>
        </w:rPr>
        <w:t xml:space="preserve"> will:</w:t>
      </w:r>
    </w:p>
    <w:p w14:paraId="155D6812" w14:textId="77777777" w:rsidR="00FB5155" w:rsidRPr="00480306" w:rsidRDefault="00FB5155" w:rsidP="00E30BAD">
      <w:pPr>
        <w:rPr>
          <w:rFonts w:ascii="Segoe UI" w:hAnsi="Segoe UI" w:cs="Segoe UI"/>
          <w:sz w:val="22"/>
          <w:szCs w:val="22"/>
        </w:rPr>
      </w:pPr>
    </w:p>
    <w:p w14:paraId="2265B85B" w14:textId="1E811FA6" w:rsidR="00203DA7" w:rsidRPr="00480306" w:rsidRDefault="00FB5155" w:rsidP="00E30BAD">
      <w:pPr>
        <w:pStyle w:val="ListParagraph"/>
        <w:numPr>
          <w:ilvl w:val="0"/>
          <w:numId w:val="3"/>
        </w:numPr>
        <w:ind w:right="-759"/>
        <w:rPr>
          <w:rFonts w:ascii="Segoe UI" w:hAnsi="Segoe UI" w:cs="Segoe UI"/>
          <w:sz w:val="22"/>
          <w:szCs w:val="22"/>
        </w:rPr>
      </w:pPr>
      <w:r>
        <w:rPr>
          <w:rFonts w:ascii="Segoe UI" w:hAnsi="Segoe UI" w:cs="Segoe UI"/>
          <w:sz w:val="22"/>
          <w:szCs w:val="22"/>
        </w:rPr>
        <w:t>T</w:t>
      </w:r>
      <w:r w:rsidR="00203DA7" w:rsidRPr="00480306">
        <w:rPr>
          <w:rFonts w:ascii="Segoe UI" w:hAnsi="Segoe UI" w:cs="Segoe UI"/>
          <w:sz w:val="22"/>
          <w:szCs w:val="22"/>
        </w:rPr>
        <w:t>ake all reports seriously, even where there is no physical evidence</w:t>
      </w:r>
      <w:r>
        <w:rPr>
          <w:rFonts w:ascii="Segoe UI" w:hAnsi="Segoe UI" w:cs="Segoe UI"/>
          <w:sz w:val="22"/>
          <w:szCs w:val="22"/>
        </w:rPr>
        <w:t>.</w:t>
      </w:r>
    </w:p>
    <w:p w14:paraId="335E4371" w14:textId="19FB66FE" w:rsidR="00203DA7" w:rsidRPr="00480306" w:rsidRDefault="00FB5155" w:rsidP="00E30BAD">
      <w:pPr>
        <w:pStyle w:val="ListParagraph"/>
        <w:numPr>
          <w:ilvl w:val="0"/>
          <w:numId w:val="3"/>
        </w:numPr>
        <w:ind w:right="-759"/>
        <w:rPr>
          <w:rFonts w:ascii="Segoe UI" w:hAnsi="Segoe UI" w:cs="Segoe UI"/>
          <w:sz w:val="22"/>
          <w:szCs w:val="22"/>
        </w:rPr>
      </w:pPr>
      <w:r>
        <w:rPr>
          <w:rFonts w:ascii="Segoe UI" w:hAnsi="Segoe UI" w:cs="Segoe UI"/>
          <w:sz w:val="22"/>
          <w:szCs w:val="22"/>
        </w:rPr>
        <w:t>A</w:t>
      </w:r>
      <w:r w:rsidR="00203DA7" w:rsidRPr="00480306">
        <w:rPr>
          <w:rFonts w:ascii="Segoe UI" w:hAnsi="Segoe UI" w:cs="Segoe UI"/>
          <w:sz w:val="22"/>
          <w:szCs w:val="22"/>
        </w:rPr>
        <w:t>void victim‑blaming and ensure children are supported appropriately</w:t>
      </w:r>
      <w:r>
        <w:rPr>
          <w:rFonts w:ascii="Segoe UI" w:hAnsi="Segoe UI" w:cs="Segoe UI"/>
          <w:sz w:val="22"/>
          <w:szCs w:val="22"/>
        </w:rPr>
        <w:t>.</w:t>
      </w:r>
    </w:p>
    <w:p w14:paraId="424E0B5C" w14:textId="1A10B6C2" w:rsidR="00203DA7" w:rsidRPr="00480306" w:rsidRDefault="00FB5155" w:rsidP="00E30BAD">
      <w:pPr>
        <w:pStyle w:val="ListParagraph"/>
        <w:numPr>
          <w:ilvl w:val="0"/>
          <w:numId w:val="3"/>
        </w:numPr>
        <w:ind w:right="-759"/>
        <w:rPr>
          <w:rFonts w:ascii="Segoe UI" w:hAnsi="Segoe UI" w:cs="Segoe UI"/>
          <w:sz w:val="22"/>
          <w:szCs w:val="22"/>
        </w:rPr>
      </w:pPr>
      <w:r>
        <w:rPr>
          <w:rFonts w:ascii="Segoe UI" w:hAnsi="Segoe UI" w:cs="Segoe UI"/>
          <w:sz w:val="22"/>
          <w:szCs w:val="22"/>
        </w:rPr>
        <w:t>C</w:t>
      </w:r>
      <w:r w:rsidR="00203DA7" w:rsidRPr="00480306">
        <w:rPr>
          <w:rFonts w:ascii="Segoe UI" w:hAnsi="Segoe UI" w:cs="Segoe UI"/>
          <w:sz w:val="22"/>
          <w:szCs w:val="22"/>
        </w:rPr>
        <w:t>onsider the impact on the wider school environment</w:t>
      </w:r>
      <w:r>
        <w:rPr>
          <w:rFonts w:ascii="Segoe UI" w:hAnsi="Segoe UI" w:cs="Segoe UI"/>
          <w:sz w:val="22"/>
          <w:szCs w:val="22"/>
        </w:rPr>
        <w:t>.</w:t>
      </w:r>
    </w:p>
    <w:p w14:paraId="4716A2EF" w14:textId="6EECBAD9" w:rsidR="00203DA7" w:rsidRPr="00480306" w:rsidRDefault="00FB5155" w:rsidP="00E30BAD">
      <w:pPr>
        <w:pStyle w:val="ListParagraph"/>
        <w:numPr>
          <w:ilvl w:val="0"/>
          <w:numId w:val="3"/>
        </w:numPr>
        <w:ind w:right="-759"/>
        <w:rPr>
          <w:rFonts w:ascii="Segoe UI" w:hAnsi="Segoe UI" w:cs="Segoe UI"/>
          <w:sz w:val="22"/>
          <w:szCs w:val="22"/>
        </w:rPr>
      </w:pPr>
      <w:r>
        <w:rPr>
          <w:rFonts w:ascii="Segoe UI" w:hAnsi="Segoe UI" w:cs="Segoe UI"/>
          <w:sz w:val="22"/>
          <w:szCs w:val="22"/>
        </w:rPr>
        <w:t>I</w:t>
      </w:r>
      <w:r w:rsidR="00203DA7" w:rsidRPr="00480306">
        <w:rPr>
          <w:rFonts w:ascii="Segoe UI" w:hAnsi="Segoe UI" w:cs="Segoe UI"/>
          <w:sz w:val="22"/>
          <w:szCs w:val="22"/>
        </w:rPr>
        <w:t>nvolve external agencies where required</w:t>
      </w:r>
      <w:r>
        <w:rPr>
          <w:rFonts w:ascii="Segoe UI" w:hAnsi="Segoe UI" w:cs="Segoe UI"/>
          <w:sz w:val="22"/>
          <w:szCs w:val="22"/>
        </w:rPr>
        <w:t>.</w:t>
      </w:r>
    </w:p>
    <w:p w14:paraId="4A7594D9" w14:textId="71366C04" w:rsidR="00203DA7" w:rsidRPr="00480306" w:rsidRDefault="00FB5155" w:rsidP="00E30BAD">
      <w:pPr>
        <w:pStyle w:val="ListParagraph"/>
        <w:numPr>
          <w:ilvl w:val="0"/>
          <w:numId w:val="3"/>
        </w:numPr>
        <w:ind w:right="-759"/>
        <w:rPr>
          <w:rFonts w:ascii="Segoe UI" w:hAnsi="Segoe UI" w:cs="Segoe UI"/>
          <w:sz w:val="22"/>
          <w:szCs w:val="22"/>
        </w:rPr>
      </w:pPr>
      <w:r>
        <w:rPr>
          <w:rFonts w:ascii="Segoe UI" w:hAnsi="Segoe UI" w:cs="Segoe UI"/>
          <w:sz w:val="22"/>
          <w:szCs w:val="22"/>
        </w:rPr>
        <w:t>R</w:t>
      </w:r>
      <w:r w:rsidR="00203DA7" w:rsidRPr="00480306">
        <w:rPr>
          <w:rFonts w:ascii="Segoe UI" w:hAnsi="Segoe UI" w:cs="Segoe UI"/>
          <w:sz w:val="22"/>
          <w:szCs w:val="22"/>
        </w:rPr>
        <w:t>ecord decisions, actions taken and rationale clearly</w:t>
      </w:r>
      <w:r>
        <w:rPr>
          <w:rFonts w:ascii="Segoe UI" w:hAnsi="Segoe UI" w:cs="Segoe UI"/>
          <w:sz w:val="22"/>
          <w:szCs w:val="22"/>
        </w:rPr>
        <w:t>.</w:t>
      </w:r>
    </w:p>
    <w:p w14:paraId="3AE0DA72" w14:textId="77777777" w:rsidR="00BE1F88" w:rsidRDefault="00BE1F88" w:rsidP="00E30BAD">
      <w:pPr>
        <w:rPr>
          <w:rFonts w:ascii="Segoe UI" w:hAnsi="Segoe UI" w:cs="Segoe UI"/>
          <w:sz w:val="22"/>
          <w:szCs w:val="22"/>
          <w:highlight w:val="yellow"/>
        </w:rPr>
      </w:pPr>
    </w:p>
    <w:p w14:paraId="0AEB86B1" w14:textId="20C9B816" w:rsidR="00BE1F88" w:rsidRPr="00480306" w:rsidRDefault="00BE1F88" w:rsidP="00E30BAD">
      <w:pPr>
        <w:ind w:right="-759"/>
        <w:rPr>
          <w:rFonts w:ascii="Segoe UI" w:hAnsi="Segoe UI" w:cs="Segoe UI"/>
          <w:sz w:val="22"/>
          <w:szCs w:val="22"/>
        </w:rPr>
      </w:pPr>
      <w:r w:rsidRPr="00480306">
        <w:rPr>
          <w:rFonts w:ascii="Segoe UI" w:hAnsi="Segoe UI" w:cs="Segoe UI"/>
          <w:sz w:val="22"/>
          <w:szCs w:val="22"/>
        </w:rPr>
        <w:t>All staff understand that even if there are no reports this does not mean abuse, harassment or violence is not happening</w:t>
      </w:r>
      <w:r w:rsidR="00F43263" w:rsidRPr="00480306">
        <w:rPr>
          <w:rFonts w:ascii="Segoe UI" w:hAnsi="Segoe UI" w:cs="Segoe UI"/>
          <w:sz w:val="22"/>
          <w:szCs w:val="22"/>
        </w:rPr>
        <w:t>, i</w:t>
      </w:r>
      <w:r w:rsidRPr="00480306">
        <w:rPr>
          <w:rFonts w:ascii="Segoe UI" w:hAnsi="Segoe UI" w:cs="Segoe UI"/>
          <w:sz w:val="22"/>
          <w:szCs w:val="22"/>
        </w:rPr>
        <w:t>t is possible that abuse is unreported</w:t>
      </w:r>
      <w:r w:rsidR="00F43263" w:rsidRPr="00480306">
        <w:rPr>
          <w:rFonts w:ascii="Segoe UI" w:hAnsi="Segoe UI" w:cs="Segoe UI"/>
          <w:sz w:val="22"/>
          <w:szCs w:val="22"/>
        </w:rPr>
        <w:t>. O</w:t>
      </w:r>
      <w:r w:rsidRPr="00480306">
        <w:rPr>
          <w:rFonts w:ascii="Segoe UI" w:hAnsi="Segoe UI" w:cs="Segoe UI"/>
          <w:sz w:val="22"/>
          <w:szCs w:val="22"/>
        </w:rPr>
        <w:t xml:space="preserve">ur staff challenge inappropriate behaviours between children that are abusive in nature. </w:t>
      </w:r>
    </w:p>
    <w:p w14:paraId="1BDC237F" w14:textId="77777777" w:rsidR="00203DA7" w:rsidRPr="00480306" w:rsidRDefault="00203DA7" w:rsidP="00E30BAD">
      <w:pPr>
        <w:ind w:right="-759"/>
        <w:rPr>
          <w:rFonts w:ascii="Segoe UI" w:hAnsi="Segoe UI" w:cs="Segoe UI"/>
          <w:sz w:val="22"/>
          <w:szCs w:val="22"/>
        </w:rPr>
      </w:pPr>
    </w:p>
    <w:p w14:paraId="674A90BB" w14:textId="3FD09298" w:rsidR="00203DA7" w:rsidRPr="000438EC" w:rsidRDefault="00F43263" w:rsidP="00E30BAD">
      <w:pPr>
        <w:ind w:right="-759"/>
        <w:rPr>
          <w:rFonts w:ascii="Segoe UI" w:hAnsi="Segoe UI" w:cs="Segoe UI"/>
          <w:sz w:val="22"/>
          <w:szCs w:val="22"/>
        </w:rPr>
      </w:pPr>
      <w:r w:rsidRPr="00480306">
        <w:rPr>
          <w:rFonts w:ascii="Segoe UI" w:hAnsi="Segoe UI" w:cs="Segoe UI"/>
          <w:sz w:val="22"/>
          <w:szCs w:val="22"/>
        </w:rPr>
        <w:t xml:space="preserve">Our school </w:t>
      </w:r>
      <w:r w:rsidR="00203DA7" w:rsidRPr="00480306">
        <w:rPr>
          <w:rFonts w:ascii="Segoe UI" w:hAnsi="Segoe UI" w:cs="Segoe UI"/>
          <w:sz w:val="22"/>
          <w:szCs w:val="22"/>
        </w:rPr>
        <w:t>follows Part 5 of Keeping Children Safe in Education when responding to all concerns related to child‑on‑child sexual violence, sexual harassment and harmful sexual behaviours and recognises the need for clear reporting routes, consistent responses and ongoing support for all children involved, including alleged perpetrators, in line with a trauma-informed approach.</w:t>
      </w:r>
    </w:p>
    <w:p w14:paraId="329F4EB8" w14:textId="77777777" w:rsidR="00203DA7" w:rsidRDefault="00203DA7" w:rsidP="00037225">
      <w:pPr>
        <w:jc w:val="both"/>
        <w:rPr>
          <w:rFonts w:ascii="Segoe UI" w:eastAsia="Times New Roman" w:hAnsi="Segoe UI" w:cs="Segoe UI"/>
          <w:b/>
          <w:color w:val="000000" w:themeColor="text1"/>
          <w:sz w:val="22"/>
          <w:szCs w:val="22"/>
          <w:lang w:eastAsia="en-GB"/>
        </w:rPr>
      </w:pPr>
    </w:p>
    <w:p w14:paraId="5DDC8808" w14:textId="77777777" w:rsidR="00480306" w:rsidRDefault="00480306" w:rsidP="00037225">
      <w:pPr>
        <w:jc w:val="both"/>
        <w:rPr>
          <w:rFonts w:ascii="Segoe UI" w:eastAsia="Times New Roman" w:hAnsi="Segoe UI" w:cs="Segoe UI"/>
          <w:b/>
          <w:color w:val="000000" w:themeColor="text1"/>
          <w:sz w:val="22"/>
          <w:szCs w:val="22"/>
          <w:lang w:eastAsia="en-GB"/>
        </w:rPr>
      </w:pPr>
    </w:p>
    <w:p w14:paraId="249BBB31" w14:textId="702DCA0C" w:rsidR="00203DA7" w:rsidRPr="00480306" w:rsidRDefault="00480306" w:rsidP="00037225">
      <w:pPr>
        <w:jc w:val="both"/>
        <w:rPr>
          <w:rFonts w:ascii="Segoe UI" w:eastAsia="Times New Roman" w:hAnsi="Segoe UI" w:cs="Segoe UI"/>
          <w:b/>
          <w:color w:val="000000" w:themeColor="text1"/>
          <w:sz w:val="22"/>
          <w:szCs w:val="22"/>
          <w:lang w:eastAsia="en-GB"/>
        </w:rPr>
      </w:pPr>
      <w:r>
        <w:rPr>
          <w:rFonts w:ascii="Segoe UI" w:eastAsia="Times New Roman" w:hAnsi="Segoe UI" w:cs="Segoe UI"/>
          <w:b/>
          <w:color w:val="000000" w:themeColor="text1"/>
          <w:sz w:val="22"/>
          <w:szCs w:val="22"/>
          <w:lang w:eastAsia="en-GB"/>
        </w:rPr>
        <w:t xml:space="preserve">7. Supporting </w:t>
      </w:r>
      <w:r w:rsidR="00BD219F">
        <w:rPr>
          <w:rFonts w:ascii="Segoe UI" w:eastAsia="Times New Roman" w:hAnsi="Segoe UI" w:cs="Segoe UI"/>
          <w:b/>
          <w:color w:val="000000" w:themeColor="text1"/>
          <w:sz w:val="22"/>
          <w:szCs w:val="22"/>
          <w:lang w:eastAsia="en-GB"/>
        </w:rPr>
        <w:t>C</w:t>
      </w:r>
      <w:r>
        <w:rPr>
          <w:rFonts w:ascii="Segoe UI" w:eastAsia="Times New Roman" w:hAnsi="Segoe UI" w:cs="Segoe UI"/>
          <w:b/>
          <w:color w:val="000000" w:themeColor="text1"/>
          <w:sz w:val="22"/>
          <w:szCs w:val="22"/>
          <w:lang w:eastAsia="en-GB"/>
        </w:rPr>
        <w:t xml:space="preserve">hildren who are </w:t>
      </w:r>
      <w:r w:rsidR="00BD219F">
        <w:rPr>
          <w:rFonts w:ascii="Segoe UI" w:eastAsia="Times New Roman" w:hAnsi="Segoe UI" w:cs="Segoe UI"/>
          <w:b/>
          <w:color w:val="000000" w:themeColor="text1"/>
          <w:sz w:val="22"/>
          <w:szCs w:val="22"/>
          <w:lang w:eastAsia="en-GB"/>
        </w:rPr>
        <w:t>Q</w:t>
      </w:r>
      <w:r w:rsidR="00203DA7" w:rsidRPr="00480306">
        <w:rPr>
          <w:rFonts w:ascii="Segoe UI" w:eastAsia="Times New Roman" w:hAnsi="Segoe UI" w:cs="Segoe UI"/>
          <w:b/>
          <w:color w:val="000000" w:themeColor="text1"/>
          <w:sz w:val="22"/>
          <w:szCs w:val="22"/>
          <w:lang w:eastAsia="en-GB"/>
        </w:rPr>
        <w:t xml:space="preserve">uestioning </w:t>
      </w:r>
      <w:r>
        <w:rPr>
          <w:rFonts w:ascii="Segoe UI" w:eastAsia="Times New Roman" w:hAnsi="Segoe UI" w:cs="Segoe UI"/>
          <w:b/>
          <w:color w:val="000000" w:themeColor="text1"/>
          <w:sz w:val="22"/>
          <w:szCs w:val="22"/>
          <w:lang w:eastAsia="en-GB"/>
        </w:rPr>
        <w:t xml:space="preserve">their </w:t>
      </w:r>
      <w:r w:rsidR="00BD219F">
        <w:rPr>
          <w:rFonts w:ascii="Segoe UI" w:eastAsia="Times New Roman" w:hAnsi="Segoe UI" w:cs="Segoe UI"/>
          <w:b/>
          <w:color w:val="000000" w:themeColor="text1"/>
          <w:sz w:val="22"/>
          <w:szCs w:val="22"/>
          <w:lang w:eastAsia="en-GB"/>
        </w:rPr>
        <w:t>G</w:t>
      </w:r>
      <w:r w:rsidR="00AE38FF">
        <w:rPr>
          <w:rFonts w:ascii="Segoe UI" w:eastAsia="Times New Roman" w:hAnsi="Segoe UI" w:cs="Segoe UI"/>
          <w:b/>
          <w:color w:val="000000" w:themeColor="text1"/>
          <w:sz w:val="22"/>
          <w:szCs w:val="22"/>
          <w:lang w:eastAsia="en-GB"/>
        </w:rPr>
        <w:t>ender</w:t>
      </w:r>
    </w:p>
    <w:p w14:paraId="0569122F" w14:textId="77777777" w:rsidR="00203DA7" w:rsidRPr="00480306" w:rsidRDefault="00203DA7" w:rsidP="00E30BAD">
      <w:pPr>
        <w:rPr>
          <w:rFonts w:ascii="Segoe UI" w:eastAsia="Times New Roman" w:hAnsi="Segoe UI" w:cs="Segoe UI"/>
          <w:b/>
          <w:color w:val="000000" w:themeColor="text1"/>
          <w:sz w:val="22"/>
          <w:szCs w:val="22"/>
          <w:lang w:eastAsia="en-GB"/>
        </w:rPr>
      </w:pPr>
    </w:p>
    <w:p w14:paraId="2AEB3E36" w14:textId="62A34E32" w:rsidR="00203DA7" w:rsidRPr="004E610C" w:rsidRDefault="00F43263" w:rsidP="00E30BAD">
      <w:pPr>
        <w:ind w:right="-759"/>
        <w:rPr>
          <w:rFonts w:ascii="Segoe UI" w:hAnsi="Segoe UI" w:cs="Segoe UI"/>
          <w:sz w:val="22"/>
          <w:szCs w:val="22"/>
        </w:rPr>
      </w:pPr>
      <w:r w:rsidRPr="004E610C">
        <w:rPr>
          <w:rFonts w:ascii="Segoe UI" w:hAnsi="Segoe UI" w:cs="Segoe UI"/>
          <w:sz w:val="22"/>
          <w:szCs w:val="22"/>
        </w:rPr>
        <w:t>Our</w:t>
      </w:r>
      <w:r w:rsidR="00203DA7" w:rsidRPr="004E610C">
        <w:rPr>
          <w:rFonts w:ascii="Segoe UI" w:hAnsi="Segoe UI" w:cs="Segoe UI"/>
          <w:sz w:val="22"/>
          <w:szCs w:val="22"/>
        </w:rPr>
        <w:t xml:space="preserve"> school recognises that children may question their gender identity. In line with statutory guidance, </w:t>
      </w:r>
      <w:r w:rsidR="00F13EEF" w:rsidRPr="004E610C">
        <w:rPr>
          <w:rFonts w:ascii="Segoe UI" w:hAnsi="Segoe UI" w:cs="Segoe UI"/>
          <w:sz w:val="22"/>
          <w:szCs w:val="22"/>
        </w:rPr>
        <w:t>our school</w:t>
      </w:r>
      <w:r w:rsidR="00203DA7" w:rsidRPr="004E610C">
        <w:rPr>
          <w:rFonts w:ascii="Segoe UI" w:hAnsi="Segoe UI" w:cs="Segoe UI"/>
          <w:sz w:val="22"/>
          <w:szCs w:val="22"/>
        </w:rPr>
        <w:t xml:space="preserve"> will take a cautious, considered approach, act in the best interests of the child and work in partnership with parents/carers.</w:t>
      </w:r>
    </w:p>
    <w:p w14:paraId="1DBE6CBE" w14:textId="77777777" w:rsidR="00203DA7" w:rsidRPr="004E610C" w:rsidRDefault="00203DA7" w:rsidP="00E30BAD">
      <w:pPr>
        <w:ind w:right="-759"/>
        <w:rPr>
          <w:rFonts w:ascii="Segoe UI" w:hAnsi="Segoe UI" w:cs="Segoe UI"/>
          <w:sz w:val="22"/>
          <w:szCs w:val="22"/>
        </w:rPr>
      </w:pPr>
    </w:p>
    <w:p w14:paraId="2D5E87AC" w14:textId="083A038E" w:rsidR="00203DA7" w:rsidRPr="004E610C" w:rsidRDefault="00F43263" w:rsidP="00E30BAD">
      <w:pPr>
        <w:ind w:right="-759"/>
        <w:rPr>
          <w:rFonts w:ascii="Segoe UI" w:hAnsi="Segoe UI" w:cs="Segoe UI"/>
          <w:sz w:val="22"/>
          <w:szCs w:val="22"/>
        </w:rPr>
      </w:pPr>
      <w:r w:rsidRPr="004E610C">
        <w:rPr>
          <w:rFonts w:ascii="Segoe UI" w:hAnsi="Segoe UI" w:cs="Segoe UI"/>
          <w:sz w:val="22"/>
          <w:szCs w:val="22"/>
        </w:rPr>
        <w:t>Our</w:t>
      </w:r>
      <w:r w:rsidR="00203DA7" w:rsidRPr="004E610C">
        <w:rPr>
          <w:rFonts w:ascii="Segoe UI" w:hAnsi="Segoe UI" w:cs="Segoe UI"/>
          <w:sz w:val="22"/>
          <w:szCs w:val="22"/>
        </w:rPr>
        <w:t xml:space="preserve"> school will not initiate a social transition. Any requests will be handled on a case‑by‑case basis, with advice sought as appropriate. Policies will not reinforce harmful gender stereotypes.</w:t>
      </w:r>
    </w:p>
    <w:p w14:paraId="2C6B48F0" w14:textId="77777777" w:rsidR="00203DA7" w:rsidRPr="00F43263" w:rsidRDefault="00203DA7" w:rsidP="00F43263">
      <w:pPr>
        <w:rPr>
          <w:rFonts w:ascii="Segoe UI" w:hAnsi="Segoe UI" w:cs="Segoe UI"/>
          <w:sz w:val="22"/>
          <w:szCs w:val="22"/>
          <w:lang w:eastAsia="en-GB"/>
        </w:rPr>
      </w:pPr>
    </w:p>
    <w:p w14:paraId="0408B7B0" w14:textId="77777777" w:rsidR="00203DA7" w:rsidRDefault="00203DA7" w:rsidP="00037225">
      <w:pPr>
        <w:pStyle w:val="ListParagraph"/>
        <w:ind w:left="360"/>
        <w:jc w:val="both"/>
        <w:rPr>
          <w:rFonts w:ascii="Segoe UI" w:hAnsi="Segoe UI" w:cs="Segoe UI"/>
          <w:sz w:val="22"/>
          <w:szCs w:val="22"/>
          <w:lang w:eastAsia="en-GB"/>
        </w:rPr>
      </w:pPr>
    </w:p>
    <w:p w14:paraId="0266A229" w14:textId="458EC322" w:rsidR="00F43263" w:rsidRPr="00874DC4" w:rsidRDefault="00480306" w:rsidP="00037225">
      <w:pPr>
        <w:autoSpaceDE w:val="0"/>
        <w:autoSpaceDN w:val="0"/>
        <w:adjustRightInd w:val="0"/>
        <w:jc w:val="both"/>
        <w:rPr>
          <w:rFonts w:ascii="Segoe UI" w:eastAsia="Times New Roman" w:hAnsi="Segoe UI" w:cs="Segoe UI"/>
          <w:b/>
          <w:sz w:val="22"/>
          <w:szCs w:val="22"/>
          <w:lang w:eastAsia="en-GB"/>
        </w:rPr>
      </w:pPr>
      <w:r>
        <w:rPr>
          <w:rFonts w:ascii="Segoe UI" w:eastAsia="Times New Roman" w:hAnsi="Segoe UI" w:cs="Segoe UI"/>
          <w:b/>
          <w:sz w:val="22"/>
          <w:szCs w:val="22"/>
          <w:lang w:eastAsia="en-GB"/>
        </w:rPr>
        <w:t xml:space="preserve">8. </w:t>
      </w:r>
      <w:r w:rsidR="00F43263">
        <w:rPr>
          <w:rFonts w:ascii="Segoe UI" w:eastAsia="Times New Roman" w:hAnsi="Segoe UI" w:cs="Segoe UI"/>
          <w:b/>
          <w:sz w:val="22"/>
          <w:szCs w:val="22"/>
          <w:lang w:eastAsia="en-GB"/>
        </w:rPr>
        <w:t>Online</w:t>
      </w:r>
      <w:r w:rsidR="00F43263" w:rsidRPr="00874DC4">
        <w:rPr>
          <w:rFonts w:ascii="Segoe UI" w:eastAsia="Times New Roman" w:hAnsi="Segoe UI" w:cs="Segoe UI"/>
          <w:b/>
          <w:sz w:val="22"/>
          <w:szCs w:val="22"/>
          <w:lang w:eastAsia="en-GB"/>
        </w:rPr>
        <w:t xml:space="preserve"> Safety</w:t>
      </w:r>
      <w:r w:rsidR="00EA0B93">
        <w:rPr>
          <w:rFonts w:ascii="Segoe UI" w:eastAsia="Times New Roman" w:hAnsi="Segoe UI" w:cs="Segoe UI"/>
          <w:b/>
          <w:sz w:val="22"/>
          <w:szCs w:val="22"/>
          <w:lang w:eastAsia="en-GB"/>
        </w:rPr>
        <w:t xml:space="preserve"> and </w:t>
      </w:r>
      <w:r w:rsidR="00F43263" w:rsidRPr="00874DC4">
        <w:rPr>
          <w:rFonts w:ascii="Segoe UI" w:eastAsia="Times New Roman" w:hAnsi="Segoe UI" w:cs="Segoe UI"/>
          <w:b/>
          <w:sz w:val="22"/>
          <w:szCs w:val="22"/>
          <w:lang w:eastAsia="en-GB"/>
        </w:rPr>
        <w:t>Filtering &amp; Monitoring</w:t>
      </w:r>
    </w:p>
    <w:p w14:paraId="3667BD50" w14:textId="77777777" w:rsidR="00F43263" w:rsidRDefault="00F43263" w:rsidP="00037225">
      <w:pPr>
        <w:tabs>
          <w:tab w:val="left" w:pos="1103"/>
        </w:tabs>
        <w:spacing w:after="200"/>
        <w:contextualSpacing/>
        <w:jc w:val="both"/>
        <w:rPr>
          <w:rFonts w:ascii="Segoe UI" w:eastAsia="Calibri" w:hAnsi="Segoe UI" w:cs="Segoe UI"/>
          <w:sz w:val="22"/>
          <w:szCs w:val="22"/>
        </w:rPr>
      </w:pPr>
    </w:p>
    <w:p w14:paraId="44D6654E" w14:textId="0C0ADF59" w:rsidR="00F43263" w:rsidRPr="004E610C" w:rsidRDefault="00F43263" w:rsidP="00E30BAD">
      <w:pPr>
        <w:ind w:right="-759"/>
        <w:rPr>
          <w:rFonts w:ascii="Segoe UI" w:hAnsi="Segoe UI" w:cs="Segoe UI"/>
          <w:sz w:val="22"/>
          <w:szCs w:val="22"/>
        </w:rPr>
      </w:pPr>
      <w:r w:rsidRPr="004E610C">
        <w:rPr>
          <w:rFonts w:ascii="Segoe UI" w:hAnsi="Segoe UI" w:cs="Segoe UI"/>
          <w:sz w:val="22"/>
          <w:szCs w:val="22"/>
        </w:rPr>
        <w:t>Our school recognises the need to ensure children are safeguarded from potentially harmful and inappropriate online material. Our school approach to online safety is to protect and educate children and staff in their use of technology and</w:t>
      </w:r>
      <w:r w:rsidR="00DD047A" w:rsidRPr="004E610C">
        <w:rPr>
          <w:rFonts w:ascii="Segoe UI" w:hAnsi="Segoe UI" w:cs="Segoe UI"/>
          <w:sz w:val="22"/>
          <w:szCs w:val="22"/>
        </w:rPr>
        <w:t xml:space="preserve"> we have</w:t>
      </w:r>
      <w:r w:rsidRPr="004E610C">
        <w:rPr>
          <w:rFonts w:ascii="Segoe UI" w:hAnsi="Segoe UI" w:cs="Segoe UI"/>
          <w:sz w:val="22"/>
          <w:szCs w:val="22"/>
        </w:rPr>
        <w:t xml:space="preserve"> mechanisms to identify, intervene and escalate any concerns.</w:t>
      </w:r>
    </w:p>
    <w:p w14:paraId="6FF93780" w14:textId="77777777" w:rsidR="00F43263" w:rsidRPr="004E610C" w:rsidRDefault="00F43263" w:rsidP="00E30BAD">
      <w:pPr>
        <w:ind w:right="-759"/>
        <w:rPr>
          <w:rFonts w:ascii="Segoe UI" w:hAnsi="Segoe UI" w:cs="Segoe UI"/>
          <w:sz w:val="22"/>
          <w:szCs w:val="22"/>
        </w:rPr>
      </w:pPr>
    </w:p>
    <w:p w14:paraId="46D3255B" w14:textId="6C6258DE" w:rsidR="00F43263" w:rsidRPr="004E610C" w:rsidRDefault="00DD047A" w:rsidP="00E30BAD">
      <w:pPr>
        <w:ind w:right="-759"/>
        <w:rPr>
          <w:rFonts w:ascii="Segoe UI" w:hAnsi="Segoe UI" w:cs="Segoe UI"/>
          <w:sz w:val="22"/>
          <w:szCs w:val="22"/>
        </w:rPr>
      </w:pPr>
      <w:r w:rsidRPr="004E610C">
        <w:rPr>
          <w:rFonts w:ascii="Segoe UI" w:hAnsi="Segoe UI" w:cs="Segoe UI"/>
          <w:sz w:val="22"/>
          <w:szCs w:val="22"/>
        </w:rPr>
        <w:t xml:space="preserve">Our </w:t>
      </w:r>
      <w:r w:rsidR="00F43263" w:rsidRPr="004E610C">
        <w:rPr>
          <w:rFonts w:ascii="Segoe UI" w:hAnsi="Segoe UI" w:cs="Segoe UI"/>
          <w:sz w:val="22"/>
          <w:szCs w:val="22"/>
        </w:rPr>
        <w:t>school recognises the increasing safeguarding considerations associated with generative artificial intelligence (AI) and ensure</w:t>
      </w:r>
      <w:r w:rsidRPr="004E610C">
        <w:rPr>
          <w:rFonts w:ascii="Segoe UI" w:hAnsi="Segoe UI" w:cs="Segoe UI"/>
          <w:sz w:val="22"/>
          <w:szCs w:val="22"/>
        </w:rPr>
        <w:t>s</w:t>
      </w:r>
      <w:r w:rsidR="00F43263" w:rsidRPr="004E610C">
        <w:rPr>
          <w:rFonts w:ascii="Segoe UI" w:hAnsi="Segoe UI" w:cs="Segoe UI"/>
          <w:sz w:val="22"/>
          <w:szCs w:val="22"/>
        </w:rPr>
        <w:t xml:space="preserve"> that filtering</w:t>
      </w:r>
      <w:r w:rsidR="00480306" w:rsidRPr="004E610C">
        <w:rPr>
          <w:rFonts w:ascii="Segoe UI" w:hAnsi="Segoe UI" w:cs="Segoe UI"/>
          <w:sz w:val="22"/>
          <w:szCs w:val="22"/>
        </w:rPr>
        <w:t xml:space="preserve"> &amp;</w:t>
      </w:r>
      <w:r w:rsidR="00F43263" w:rsidRPr="004E610C">
        <w:rPr>
          <w:rFonts w:ascii="Segoe UI" w:hAnsi="Segoe UI" w:cs="Segoe UI"/>
          <w:sz w:val="22"/>
          <w:szCs w:val="22"/>
        </w:rPr>
        <w:t xml:space="preserve"> monitoring, staff training and pupil education reflect</w:t>
      </w:r>
      <w:r w:rsidRPr="004E610C">
        <w:rPr>
          <w:rFonts w:ascii="Segoe UI" w:hAnsi="Segoe UI" w:cs="Segoe UI"/>
          <w:sz w:val="22"/>
          <w:szCs w:val="22"/>
        </w:rPr>
        <w:t>s</w:t>
      </w:r>
      <w:r w:rsidR="00F43263" w:rsidRPr="004E610C">
        <w:rPr>
          <w:rFonts w:ascii="Segoe UI" w:hAnsi="Segoe UI" w:cs="Segoe UI"/>
          <w:sz w:val="22"/>
          <w:szCs w:val="22"/>
        </w:rPr>
        <w:t xml:space="preserve"> associated risks in line with Department for Education expectations.</w:t>
      </w:r>
    </w:p>
    <w:p w14:paraId="2D4CF7A4" w14:textId="77777777" w:rsidR="00F43263" w:rsidRPr="004E610C" w:rsidRDefault="00F43263" w:rsidP="00E30BAD">
      <w:pPr>
        <w:ind w:right="-759"/>
        <w:rPr>
          <w:rFonts w:ascii="Segoe UI" w:hAnsi="Segoe UI" w:cs="Segoe UI"/>
          <w:sz w:val="22"/>
          <w:szCs w:val="22"/>
        </w:rPr>
      </w:pPr>
    </w:p>
    <w:p w14:paraId="7CC51169" w14:textId="79A2D732" w:rsidR="00F43263" w:rsidRPr="004E610C" w:rsidRDefault="00DD047A" w:rsidP="00E30BAD">
      <w:pPr>
        <w:ind w:right="-759"/>
        <w:rPr>
          <w:rFonts w:ascii="Segoe UI" w:hAnsi="Segoe UI" w:cs="Segoe UI"/>
          <w:sz w:val="22"/>
          <w:szCs w:val="22"/>
        </w:rPr>
      </w:pPr>
      <w:r w:rsidRPr="004E610C">
        <w:rPr>
          <w:rFonts w:ascii="Segoe UI" w:hAnsi="Segoe UI" w:cs="Segoe UI"/>
          <w:sz w:val="22"/>
          <w:szCs w:val="22"/>
        </w:rPr>
        <w:t>Our school understands that the</w:t>
      </w:r>
      <w:r w:rsidR="00F43263" w:rsidRPr="004E610C">
        <w:rPr>
          <w:rFonts w:ascii="Segoe UI" w:hAnsi="Segoe UI" w:cs="Segoe UI"/>
          <w:sz w:val="22"/>
          <w:szCs w:val="22"/>
        </w:rPr>
        <w:t xml:space="preserve"> breadth of issues classified within online safety is considerable and ever evolving, but can be categorised into four areas of risk:</w:t>
      </w:r>
    </w:p>
    <w:p w14:paraId="2F39EA3F" w14:textId="77777777" w:rsidR="00F43263" w:rsidRPr="00874DC4" w:rsidRDefault="00F43263" w:rsidP="00037225">
      <w:pPr>
        <w:tabs>
          <w:tab w:val="left" w:pos="1103"/>
        </w:tabs>
        <w:spacing w:after="200"/>
        <w:contextualSpacing/>
        <w:jc w:val="both"/>
        <w:rPr>
          <w:rFonts w:ascii="Segoe UI" w:eastAsia="Calibri" w:hAnsi="Segoe UI" w:cs="Segoe UI"/>
          <w:sz w:val="22"/>
          <w:szCs w:val="22"/>
        </w:rPr>
      </w:pPr>
    </w:p>
    <w:p w14:paraId="5BDC4B87" w14:textId="3AB8CEEE" w:rsidR="00F43263" w:rsidRPr="004E610C" w:rsidRDefault="00037225" w:rsidP="00E30BAD">
      <w:pPr>
        <w:pStyle w:val="ListParagraph"/>
        <w:numPr>
          <w:ilvl w:val="0"/>
          <w:numId w:val="3"/>
        </w:numPr>
        <w:ind w:right="-759"/>
        <w:rPr>
          <w:rFonts w:ascii="Segoe UI" w:hAnsi="Segoe UI" w:cs="Segoe UI"/>
          <w:sz w:val="22"/>
          <w:szCs w:val="22"/>
        </w:rPr>
      </w:pPr>
      <w:r w:rsidRPr="004E610C">
        <w:rPr>
          <w:rFonts w:ascii="Segoe UI" w:hAnsi="Segoe UI" w:cs="Segoe UI"/>
          <w:b/>
          <w:bCs/>
          <w:sz w:val="22"/>
          <w:szCs w:val="22"/>
        </w:rPr>
        <w:t>C</w:t>
      </w:r>
      <w:r w:rsidR="00F43263" w:rsidRPr="004E610C">
        <w:rPr>
          <w:rFonts w:ascii="Segoe UI" w:hAnsi="Segoe UI" w:cs="Segoe UI"/>
          <w:b/>
          <w:bCs/>
          <w:sz w:val="22"/>
          <w:szCs w:val="22"/>
        </w:rPr>
        <w:t>ontent</w:t>
      </w:r>
      <w:r w:rsidR="00F43263" w:rsidRPr="004E610C">
        <w:rPr>
          <w:rFonts w:ascii="Segoe UI" w:hAnsi="Segoe UI" w:cs="Segoe UI"/>
          <w:sz w:val="22"/>
          <w:szCs w:val="22"/>
        </w:rPr>
        <w:t xml:space="preserve">: being exposed to illegal, inappropriate or harmful content, for example: pornography, fake news, racism, misogyny, self-harm, suicide, anti-Semitism, radicalisation, extremism, misinformation, disinformation (including fake news) and conspiracy theories. </w:t>
      </w:r>
    </w:p>
    <w:p w14:paraId="2D4A4F50" w14:textId="6C1B722B" w:rsidR="00F43263" w:rsidRPr="004E610C" w:rsidRDefault="00037225" w:rsidP="00E30BAD">
      <w:pPr>
        <w:pStyle w:val="ListParagraph"/>
        <w:numPr>
          <w:ilvl w:val="0"/>
          <w:numId w:val="3"/>
        </w:numPr>
        <w:ind w:right="-759"/>
        <w:rPr>
          <w:rFonts w:ascii="Segoe UI" w:hAnsi="Segoe UI" w:cs="Segoe UI"/>
          <w:sz w:val="22"/>
          <w:szCs w:val="22"/>
        </w:rPr>
      </w:pPr>
      <w:r w:rsidRPr="004E610C">
        <w:rPr>
          <w:rFonts w:ascii="Segoe UI" w:hAnsi="Segoe UI" w:cs="Segoe UI"/>
          <w:b/>
          <w:bCs/>
          <w:sz w:val="22"/>
          <w:szCs w:val="22"/>
        </w:rPr>
        <w:lastRenderedPageBreak/>
        <w:t>C</w:t>
      </w:r>
      <w:r w:rsidR="00F43263" w:rsidRPr="004E610C">
        <w:rPr>
          <w:rFonts w:ascii="Segoe UI" w:hAnsi="Segoe UI" w:cs="Segoe UI"/>
          <w:b/>
          <w:bCs/>
          <w:sz w:val="22"/>
          <w:szCs w:val="22"/>
        </w:rPr>
        <w:t>ontact</w:t>
      </w:r>
      <w:r w:rsidR="00F43263" w:rsidRPr="004E610C">
        <w:rPr>
          <w:rFonts w:ascii="Segoe UI" w:hAnsi="Segoe UI" w:cs="Segoe UI"/>
          <w:sz w:val="22"/>
          <w:szCs w:val="22"/>
        </w:rPr>
        <w:t xml:space="preserve">: being subjected to harmful online interaction with other users or generative AI applications that simulate users for example peer to peer pressure, commercial advertising and adults posing as children or young adults with the intention to groom or exploit them for sexual, criminal, financial or other purposes. </w:t>
      </w:r>
    </w:p>
    <w:p w14:paraId="16D17EAA" w14:textId="05463029" w:rsidR="00F43263" w:rsidRPr="004E610C" w:rsidRDefault="00037225" w:rsidP="00E30BAD">
      <w:pPr>
        <w:pStyle w:val="ListParagraph"/>
        <w:numPr>
          <w:ilvl w:val="0"/>
          <w:numId w:val="3"/>
        </w:numPr>
        <w:ind w:right="-759"/>
        <w:rPr>
          <w:rFonts w:ascii="Segoe UI" w:hAnsi="Segoe UI" w:cs="Segoe UI"/>
          <w:sz w:val="22"/>
          <w:szCs w:val="22"/>
        </w:rPr>
      </w:pPr>
      <w:r w:rsidRPr="004E610C">
        <w:rPr>
          <w:rFonts w:ascii="Segoe UI" w:hAnsi="Segoe UI" w:cs="Segoe UI"/>
          <w:b/>
          <w:bCs/>
          <w:sz w:val="22"/>
          <w:szCs w:val="22"/>
        </w:rPr>
        <w:t>C</w:t>
      </w:r>
      <w:r w:rsidR="00F43263" w:rsidRPr="004E610C">
        <w:rPr>
          <w:rFonts w:ascii="Segoe UI" w:hAnsi="Segoe UI" w:cs="Segoe UI"/>
          <w:b/>
          <w:bCs/>
          <w:sz w:val="22"/>
          <w:szCs w:val="22"/>
        </w:rPr>
        <w:t>onduct</w:t>
      </w:r>
      <w:r w:rsidR="00F43263" w:rsidRPr="004E610C">
        <w:rPr>
          <w:rFonts w:ascii="Segoe UI" w:hAnsi="Segoe UI" w:cs="Segoe UI"/>
          <w:sz w:val="22"/>
          <w:szCs w:val="22"/>
        </w:rPr>
        <w:t xml:space="preserve">: online behaviour that increases the likelihood of, or causes, harm, for example: making, sending and receiving explicit images, including consensual and non-consensual sharing of self-generated intimate images and/or videos, including those generated using AI, e.g. deepfakes, sharing other explicit images and online bullying. </w:t>
      </w:r>
    </w:p>
    <w:p w14:paraId="7DF507FC" w14:textId="4A97BD9F" w:rsidR="00F43263" w:rsidRPr="004E610C" w:rsidRDefault="00037225" w:rsidP="00E30BAD">
      <w:pPr>
        <w:pStyle w:val="ListParagraph"/>
        <w:numPr>
          <w:ilvl w:val="0"/>
          <w:numId w:val="3"/>
        </w:numPr>
        <w:ind w:right="-759"/>
        <w:rPr>
          <w:rFonts w:ascii="Segoe UI" w:hAnsi="Segoe UI" w:cs="Segoe UI"/>
          <w:sz w:val="22"/>
          <w:szCs w:val="22"/>
        </w:rPr>
      </w:pPr>
      <w:r w:rsidRPr="004E610C">
        <w:rPr>
          <w:rFonts w:ascii="Segoe UI" w:hAnsi="Segoe UI" w:cs="Segoe UI"/>
          <w:b/>
          <w:bCs/>
          <w:sz w:val="22"/>
          <w:szCs w:val="22"/>
        </w:rPr>
        <w:t>C</w:t>
      </w:r>
      <w:r w:rsidR="00F43263" w:rsidRPr="004E610C">
        <w:rPr>
          <w:rFonts w:ascii="Segoe UI" w:hAnsi="Segoe UI" w:cs="Segoe UI"/>
          <w:b/>
          <w:bCs/>
          <w:sz w:val="22"/>
          <w:szCs w:val="22"/>
        </w:rPr>
        <w:t>ommerce</w:t>
      </w:r>
      <w:r w:rsidR="00F43263" w:rsidRPr="004E610C">
        <w:rPr>
          <w:rFonts w:ascii="Segoe UI" w:hAnsi="Segoe UI" w:cs="Segoe UI"/>
          <w:sz w:val="22"/>
          <w:szCs w:val="22"/>
        </w:rPr>
        <w:t xml:space="preserve">: risks such as online gambling, inappropriate advertising, phishing and/or financial scams. If </w:t>
      </w:r>
      <w:r w:rsidR="00A0763F">
        <w:rPr>
          <w:rFonts w:ascii="Segoe UI" w:hAnsi="Segoe UI" w:cs="Segoe UI"/>
          <w:sz w:val="22"/>
          <w:szCs w:val="22"/>
        </w:rPr>
        <w:t>we</w:t>
      </w:r>
      <w:r w:rsidR="00F43263" w:rsidRPr="004E610C">
        <w:rPr>
          <w:rFonts w:ascii="Segoe UI" w:hAnsi="Segoe UI" w:cs="Segoe UI"/>
          <w:sz w:val="22"/>
          <w:szCs w:val="22"/>
        </w:rPr>
        <w:t xml:space="preserve"> feel pupils, students or staff are </w:t>
      </w:r>
      <w:r w:rsidR="00F43263" w:rsidRPr="00874DC4">
        <w:rPr>
          <w:rFonts w:ascii="Segoe UI" w:hAnsi="Segoe UI" w:cs="Segoe UI"/>
          <w:sz w:val="22"/>
          <w:szCs w:val="22"/>
        </w:rPr>
        <w:t xml:space="preserve">at risk, </w:t>
      </w:r>
      <w:r w:rsidR="00A0763F">
        <w:rPr>
          <w:rFonts w:ascii="Segoe UI" w:hAnsi="Segoe UI" w:cs="Segoe UI"/>
          <w:sz w:val="22"/>
          <w:szCs w:val="22"/>
        </w:rPr>
        <w:t>we will</w:t>
      </w:r>
      <w:r w:rsidR="00F43263" w:rsidRPr="00874DC4">
        <w:rPr>
          <w:rFonts w:ascii="Segoe UI" w:hAnsi="Segoe UI" w:cs="Segoe UI"/>
          <w:sz w:val="22"/>
          <w:szCs w:val="22"/>
        </w:rPr>
        <w:t xml:space="preserve"> report it to the Anti-Phishing Working Group </w:t>
      </w:r>
      <w:hyperlink r:id="rId23" w:history="1">
        <w:r w:rsidR="004E610C" w:rsidRPr="004E610C">
          <w:rPr>
            <w:rStyle w:val="Hyperlink"/>
            <w:rFonts w:ascii="Segoe UI" w:hAnsi="Segoe UI" w:cs="Segoe UI"/>
            <w:sz w:val="22"/>
            <w:szCs w:val="22"/>
          </w:rPr>
          <w:t>APWG</w:t>
        </w:r>
      </w:hyperlink>
    </w:p>
    <w:p w14:paraId="4205151C" w14:textId="77777777" w:rsidR="00480306" w:rsidRDefault="00480306" w:rsidP="00037225">
      <w:pPr>
        <w:autoSpaceDE w:val="0"/>
        <w:autoSpaceDN w:val="0"/>
        <w:adjustRightInd w:val="0"/>
        <w:jc w:val="both"/>
        <w:rPr>
          <w:rFonts w:ascii="Segoe UI" w:eastAsia="Calibri" w:hAnsi="Segoe UI" w:cs="Segoe UI"/>
          <w:b/>
          <w:bCs/>
          <w:sz w:val="22"/>
          <w:szCs w:val="22"/>
        </w:rPr>
      </w:pPr>
    </w:p>
    <w:p w14:paraId="739CA595" w14:textId="1674C01D" w:rsidR="00F43263" w:rsidRPr="00480306" w:rsidRDefault="00F43263" w:rsidP="00E30BAD">
      <w:pPr>
        <w:autoSpaceDE w:val="0"/>
        <w:autoSpaceDN w:val="0"/>
        <w:adjustRightInd w:val="0"/>
        <w:rPr>
          <w:rFonts w:ascii="Segoe UI" w:eastAsia="Calibri" w:hAnsi="Segoe UI" w:cs="Segoe UI"/>
          <w:b/>
          <w:bCs/>
          <w:sz w:val="22"/>
          <w:szCs w:val="22"/>
        </w:rPr>
      </w:pPr>
      <w:r w:rsidRPr="00480306">
        <w:rPr>
          <w:rFonts w:ascii="Segoe UI" w:eastAsia="Calibri" w:hAnsi="Segoe UI" w:cs="Segoe UI"/>
          <w:b/>
          <w:bCs/>
          <w:sz w:val="22"/>
          <w:szCs w:val="22"/>
        </w:rPr>
        <w:t xml:space="preserve">Filtering and </w:t>
      </w:r>
      <w:r w:rsidR="00FB5155">
        <w:rPr>
          <w:rFonts w:ascii="Segoe UI" w:eastAsia="Calibri" w:hAnsi="Segoe UI" w:cs="Segoe UI"/>
          <w:b/>
          <w:bCs/>
          <w:sz w:val="22"/>
          <w:szCs w:val="22"/>
        </w:rPr>
        <w:t>M</w:t>
      </w:r>
      <w:r w:rsidRPr="00480306">
        <w:rPr>
          <w:rFonts w:ascii="Segoe UI" w:eastAsia="Calibri" w:hAnsi="Segoe UI" w:cs="Segoe UI"/>
          <w:b/>
          <w:bCs/>
          <w:sz w:val="22"/>
          <w:szCs w:val="22"/>
        </w:rPr>
        <w:t>onitoring</w:t>
      </w:r>
    </w:p>
    <w:p w14:paraId="5B89427C" w14:textId="77777777" w:rsidR="00F43263" w:rsidRDefault="00F43263" w:rsidP="00E30BAD">
      <w:pPr>
        <w:autoSpaceDE w:val="0"/>
        <w:autoSpaceDN w:val="0"/>
        <w:adjustRightInd w:val="0"/>
        <w:rPr>
          <w:rFonts w:ascii="Segoe UI" w:eastAsia="Calibri" w:hAnsi="Segoe UI" w:cs="Segoe UI"/>
          <w:b/>
          <w:bCs/>
          <w:sz w:val="22"/>
          <w:szCs w:val="22"/>
        </w:rPr>
      </w:pPr>
    </w:p>
    <w:p w14:paraId="3BC8648A" w14:textId="5AAF2517" w:rsidR="00F43263" w:rsidRPr="004E610C" w:rsidRDefault="00EA0B93" w:rsidP="00E30BAD">
      <w:pPr>
        <w:ind w:right="-759"/>
        <w:rPr>
          <w:rFonts w:ascii="Segoe UI" w:hAnsi="Segoe UI" w:cs="Segoe UI"/>
          <w:sz w:val="22"/>
          <w:szCs w:val="22"/>
        </w:rPr>
      </w:pPr>
      <w:r w:rsidRPr="004E610C">
        <w:rPr>
          <w:rFonts w:ascii="Segoe UI" w:hAnsi="Segoe UI" w:cs="Segoe UI"/>
          <w:sz w:val="22"/>
          <w:szCs w:val="22"/>
        </w:rPr>
        <w:t>Our</w:t>
      </w:r>
      <w:r w:rsidR="00F43263" w:rsidRPr="004E610C">
        <w:rPr>
          <w:rFonts w:ascii="Segoe UI" w:hAnsi="Segoe UI" w:cs="Segoe UI"/>
          <w:sz w:val="22"/>
          <w:szCs w:val="22"/>
        </w:rPr>
        <w:t xml:space="preserve"> school recognises that filtering and monitoring systems are an important safeguarding measure but cannot prevent all online harm. </w:t>
      </w:r>
      <w:r w:rsidRPr="004E610C">
        <w:rPr>
          <w:rFonts w:ascii="Segoe UI" w:hAnsi="Segoe UI" w:cs="Segoe UI"/>
          <w:sz w:val="22"/>
          <w:szCs w:val="22"/>
        </w:rPr>
        <w:t>Our c</w:t>
      </w:r>
      <w:r w:rsidR="00F43263" w:rsidRPr="004E610C">
        <w:rPr>
          <w:rFonts w:ascii="Segoe UI" w:hAnsi="Segoe UI" w:cs="Segoe UI"/>
          <w:sz w:val="22"/>
          <w:szCs w:val="22"/>
        </w:rPr>
        <w:t xml:space="preserve">hildren </w:t>
      </w:r>
      <w:r w:rsidRPr="004E610C">
        <w:rPr>
          <w:rFonts w:ascii="Segoe UI" w:hAnsi="Segoe UI" w:cs="Segoe UI"/>
          <w:sz w:val="22"/>
          <w:szCs w:val="22"/>
        </w:rPr>
        <w:t xml:space="preserve">are </w:t>
      </w:r>
      <w:r w:rsidR="00F43263" w:rsidRPr="004E610C">
        <w:rPr>
          <w:rFonts w:ascii="Segoe UI" w:hAnsi="Segoe UI" w:cs="Segoe UI"/>
          <w:sz w:val="22"/>
          <w:szCs w:val="22"/>
        </w:rPr>
        <w:t xml:space="preserve">supported through education, staff vigilance, safeguarding procedures and a whole-school approach to online safety. </w:t>
      </w:r>
    </w:p>
    <w:p w14:paraId="11C5E5A4" w14:textId="77777777" w:rsidR="00F43263" w:rsidRPr="004E610C" w:rsidRDefault="00F43263" w:rsidP="00E30BAD">
      <w:pPr>
        <w:ind w:right="-759"/>
        <w:rPr>
          <w:rFonts w:ascii="Segoe UI" w:hAnsi="Segoe UI" w:cs="Segoe UI"/>
          <w:sz w:val="22"/>
          <w:szCs w:val="22"/>
        </w:rPr>
      </w:pPr>
    </w:p>
    <w:p w14:paraId="70078071" w14:textId="76E34CF2" w:rsidR="00F43263" w:rsidRPr="004E610C" w:rsidRDefault="00F43263" w:rsidP="00E30BAD">
      <w:pPr>
        <w:ind w:right="-759"/>
        <w:rPr>
          <w:rFonts w:ascii="Segoe UI" w:hAnsi="Segoe UI" w:cs="Segoe UI"/>
          <w:sz w:val="22"/>
          <w:szCs w:val="22"/>
        </w:rPr>
      </w:pPr>
      <w:r w:rsidRPr="004E610C">
        <w:rPr>
          <w:rFonts w:ascii="Segoe UI" w:hAnsi="Segoe UI" w:cs="Segoe UI"/>
          <w:sz w:val="22"/>
          <w:szCs w:val="22"/>
        </w:rPr>
        <w:t xml:space="preserve">Staff </w:t>
      </w:r>
      <w:r w:rsidR="00EA0B93" w:rsidRPr="004E610C">
        <w:rPr>
          <w:rFonts w:ascii="Segoe UI" w:hAnsi="Segoe UI" w:cs="Segoe UI"/>
          <w:sz w:val="22"/>
          <w:szCs w:val="22"/>
        </w:rPr>
        <w:t xml:space="preserve">are </w:t>
      </w:r>
      <w:r w:rsidRPr="004E610C">
        <w:rPr>
          <w:rFonts w:ascii="Segoe UI" w:hAnsi="Segoe UI" w:cs="Segoe UI"/>
          <w:sz w:val="22"/>
          <w:szCs w:val="22"/>
        </w:rPr>
        <w:t>aware of emerging online harms including AI-generated content, manipulated imagery, deepfakes, online coercion, online exploitation, harmful online communities, misogynistic content, extremist content and technology enabled abuse.</w:t>
      </w:r>
    </w:p>
    <w:p w14:paraId="6AD77445" w14:textId="77777777" w:rsidR="00F43263" w:rsidRPr="004E610C" w:rsidRDefault="00F43263" w:rsidP="00E30BAD">
      <w:pPr>
        <w:ind w:right="-759"/>
        <w:rPr>
          <w:rFonts w:ascii="Segoe UI" w:hAnsi="Segoe UI" w:cs="Segoe UI"/>
          <w:sz w:val="22"/>
          <w:szCs w:val="22"/>
        </w:rPr>
      </w:pPr>
    </w:p>
    <w:p w14:paraId="669479C5" w14:textId="05BCB9FC" w:rsidR="00F43263" w:rsidRPr="004E610C" w:rsidRDefault="00EA0B93" w:rsidP="00E30BAD">
      <w:pPr>
        <w:ind w:right="-759"/>
        <w:rPr>
          <w:rFonts w:ascii="Segoe UI" w:hAnsi="Segoe UI" w:cs="Segoe UI"/>
          <w:sz w:val="22"/>
          <w:szCs w:val="22"/>
        </w:rPr>
      </w:pPr>
      <w:r w:rsidRPr="004E610C">
        <w:rPr>
          <w:rFonts w:ascii="Segoe UI" w:hAnsi="Segoe UI" w:cs="Segoe UI"/>
          <w:sz w:val="22"/>
          <w:szCs w:val="22"/>
        </w:rPr>
        <w:t xml:space="preserve">Our </w:t>
      </w:r>
      <w:r w:rsidR="00083F57">
        <w:rPr>
          <w:rFonts w:ascii="Segoe UI" w:hAnsi="Segoe UI" w:cs="Segoe UI"/>
          <w:sz w:val="22"/>
          <w:szCs w:val="22"/>
        </w:rPr>
        <w:t>Governing</w:t>
      </w:r>
      <w:r w:rsidR="00F43263" w:rsidRPr="004E610C">
        <w:rPr>
          <w:rFonts w:ascii="Segoe UI" w:hAnsi="Segoe UI" w:cs="Segoe UI"/>
          <w:sz w:val="22"/>
          <w:szCs w:val="22"/>
        </w:rPr>
        <w:t xml:space="preserve"> </w:t>
      </w:r>
      <w:r w:rsidR="00083F57">
        <w:rPr>
          <w:rFonts w:ascii="Segoe UI" w:hAnsi="Segoe UI" w:cs="Segoe UI"/>
          <w:sz w:val="22"/>
          <w:szCs w:val="22"/>
        </w:rPr>
        <w:t>B</w:t>
      </w:r>
      <w:r w:rsidR="00F43263" w:rsidRPr="004E610C">
        <w:rPr>
          <w:rFonts w:ascii="Segoe UI" w:hAnsi="Segoe UI" w:cs="Segoe UI"/>
          <w:sz w:val="22"/>
          <w:szCs w:val="22"/>
        </w:rPr>
        <w:t>od</w:t>
      </w:r>
      <w:r w:rsidRPr="004E610C">
        <w:rPr>
          <w:rFonts w:ascii="Segoe UI" w:hAnsi="Segoe UI" w:cs="Segoe UI"/>
          <w:sz w:val="22"/>
          <w:szCs w:val="22"/>
        </w:rPr>
        <w:t>y</w:t>
      </w:r>
      <w:r w:rsidR="00F43263" w:rsidRPr="004E610C">
        <w:rPr>
          <w:rFonts w:ascii="Segoe UI" w:hAnsi="Segoe UI" w:cs="Segoe UI"/>
          <w:sz w:val="22"/>
          <w:szCs w:val="22"/>
        </w:rPr>
        <w:t xml:space="preserve"> </w:t>
      </w:r>
      <w:r w:rsidRPr="004E610C">
        <w:rPr>
          <w:rFonts w:ascii="Segoe UI" w:hAnsi="Segoe UI" w:cs="Segoe UI"/>
          <w:sz w:val="22"/>
          <w:szCs w:val="22"/>
        </w:rPr>
        <w:t xml:space="preserve">are responsible for ensuring our </w:t>
      </w:r>
      <w:r w:rsidR="00F43263" w:rsidRPr="004E610C">
        <w:rPr>
          <w:rFonts w:ascii="Segoe UI" w:hAnsi="Segoe UI" w:cs="Segoe UI"/>
          <w:sz w:val="22"/>
          <w:szCs w:val="22"/>
        </w:rPr>
        <w:t>school has appropriate filter</w:t>
      </w:r>
      <w:r w:rsidRPr="004E610C">
        <w:rPr>
          <w:rFonts w:ascii="Segoe UI" w:hAnsi="Segoe UI" w:cs="Segoe UI"/>
          <w:sz w:val="22"/>
          <w:szCs w:val="22"/>
        </w:rPr>
        <w:t>ing</w:t>
      </w:r>
      <w:r w:rsidR="00F43263" w:rsidRPr="004E610C">
        <w:rPr>
          <w:rFonts w:ascii="Segoe UI" w:hAnsi="Segoe UI" w:cs="Segoe UI"/>
          <w:sz w:val="22"/>
          <w:szCs w:val="22"/>
        </w:rPr>
        <w:t xml:space="preserve"> and monitoring systems in place and that there is review of their effectiveness at least once every academic year, with records maintained of those reviews. </w:t>
      </w:r>
    </w:p>
    <w:p w14:paraId="5A6E17E6" w14:textId="77777777" w:rsidR="00480306" w:rsidRPr="004E610C" w:rsidRDefault="00480306" w:rsidP="00E30BAD">
      <w:pPr>
        <w:ind w:right="-759"/>
        <w:rPr>
          <w:rFonts w:ascii="Segoe UI" w:hAnsi="Segoe UI" w:cs="Segoe UI"/>
          <w:sz w:val="22"/>
          <w:szCs w:val="22"/>
        </w:rPr>
      </w:pPr>
    </w:p>
    <w:p w14:paraId="69105A66" w14:textId="56C6943D" w:rsidR="00F43263" w:rsidRPr="004E610C" w:rsidRDefault="00F43263" w:rsidP="00E30BAD">
      <w:pPr>
        <w:ind w:right="-759"/>
        <w:rPr>
          <w:rFonts w:ascii="Segoe UI" w:hAnsi="Segoe UI" w:cs="Segoe UI"/>
          <w:sz w:val="22"/>
          <w:szCs w:val="22"/>
        </w:rPr>
      </w:pPr>
      <w:r w:rsidRPr="004E610C">
        <w:rPr>
          <w:rFonts w:ascii="Segoe UI" w:hAnsi="Segoe UI" w:cs="Segoe UI"/>
          <w:sz w:val="22"/>
          <w:szCs w:val="22"/>
        </w:rPr>
        <w:t xml:space="preserve">Whilst considering </w:t>
      </w:r>
      <w:r w:rsidR="00EA0B93" w:rsidRPr="004E610C">
        <w:rPr>
          <w:rFonts w:ascii="Segoe UI" w:hAnsi="Segoe UI" w:cs="Segoe UI"/>
          <w:sz w:val="22"/>
          <w:szCs w:val="22"/>
        </w:rPr>
        <w:t>our</w:t>
      </w:r>
      <w:r w:rsidRPr="004E610C">
        <w:rPr>
          <w:rFonts w:ascii="Segoe UI" w:hAnsi="Segoe UI" w:cs="Segoe UI"/>
          <w:sz w:val="22"/>
          <w:szCs w:val="22"/>
        </w:rPr>
        <w:t xml:space="preserve"> responsibility to safeguard and promote the welfare of children and provide them with a safe environment in which to learn, </w:t>
      </w:r>
      <w:r w:rsidR="00EA0B93" w:rsidRPr="004E610C">
        <w:rPr>
          <w:rFonts w:ascii="Segoe UI" w:hAnsi="Segoe UI" w:cs="Segoe UI"/>
          <w:sz w:val="22"/>
          <w:szCs w:val="22"/>
        </w:rPr>
        <w:t xml:space="preserve">the </w:t>
      </w:r>
      <w:r w:rsidR="00083F57">
        <w:rPr>
          <w:rFonts w:ascii="Segoe UI" w:hAnsi="Segoe UI" w:cs="Segoe UI"/>
          <w:sz w:val="22"/>
          <w:szCs w:val="22"/>
        </w:rPr>
        <w:t>Governing</w:t>
      </w:r>
      <w:r w:rsidRPr="004E610C">
        <w:rPr>
          <w:rFonts w:ascii="Segoe UI" w:hAnsi="Segoe UI" w:cs="Segoe UI"/>
          <w:sz w:val="22"/>
          <w:szCs w:val="22"/>
        </w:rPr>
        <w:t xml:space="preserve"> </w:t>
      </w:r>
      <w:r w:rsidR="00083F57">
        <w:rPr>
          <w:rFonts w:ascii="Segoe UI" w:hAnsi="Segoe UI" w:cs="Segoe UI"/>
          <w:sz w:val="22"/>
          <w:szCs w:val="22"/>
        </w:rPr>
        <w:t>B</w:t>
      </w:r>
      <w:r w:rsidRPr="004E610C">
        <w:rPr>
          <w:rFonts w:ascii="Segoe UI" w:hAnsi="Segoe UI" w:cs="Segoe UI"/>
          <w:sz w:val="22"/>
          <w:szCs w:val="22"/>
        </w:rPr>
        <w:t>od</w:t>
      </w:r>
      <w:r w:rsidR="00EA0B93" w:rsidRPr="004E610C">
        <w:rPr>
          <w:rFonts w:ascii="Segoe UI" w:hAnsi="Segoe UI" w:cs="Segoe UI"/>
          <w:sz w:val="22"/>
          <w:szCs w:val="22"/>
        </w:rPr>
        <w:t xml:space="preserve">y </w:t>
      </w:r>
      <w:r w:rsidRPr="004E610C">
        <w:rPr>
          <w:rFonts w:ascii="Segoe UI" w:hAnsi="Segoe UI" w:cs="Segoe UI"/>
          <w:sz w:val="22"/>
          <w:szCs w:val="22"/>
        </w:rPr>
        <w:t>also consider the age range of their pupils, those who are potentially at greater risk of harm and how often they access the IT system</w:t>
      </w:r>
      <w:r w:rsidR="00EA0B93" w:rsidRPr="004E610C">
        <w:rPr>
          <w:rFonts w:ascii="Segoe UI" w:hAnsi="Segoe UI" w:cs="Segoe UI"/>
          <w:sz w:val="22"/>
          <w:szCs w:val="22"/>
        </w:rPr>
        <w:t>.</w:t>
      </w:r>
    </w:p>
    <w:p w14:paraId="3368E11C" w14:textId="77777777" w:rsidR="00F43263" w:rsidRPr="004E610C" w:rsidRDefault="00F43263" w:rsidP="00E30BAD">
      <w:pPr>
        <w:ind w:right="-759"/>
        <w:rPr>
          <w:rFonts w:ascii="Segoe UI" w:hAnsi="Segoe UI" w:cs="Segoe UI"/>
          <w:sz w:val="22"/>
          <w:szCs w:val="22"/>
        </w:rPr>
      </w:pPr>
    </w:p>
    <w:p w14:paraId="5990B1C8" w14:textId="10CC0309" w:rsidR="00F43263" w:rsidRPr="004E610C" w:rsidRDefault="00F43263" w:rsidP="00E30BAD">
      <w:pPr>
        <w:ind w:right="-759"/>
        <w:rPr>
          <w:rFonts w:ascii="Segoe UI" w:hAnsi="Segoe UI" w:cs="Segoe UI"/>
          <w:sz w:val="22"/>
          <w:szCs w:val="22"/>
        </w:rPr>
      </w:pPr>
      <w:r w:rsidRPr="004E610C">
        <w:rPr>
          <w:rFonts w:ascii="Segoe UI" w:hAnsi="Segoe UI" w:cs="Segoe UI"/>
          <w:sz w:val="22"/>
          <w:szCs w:val="22"/>
        </w:rPr>
        <w:t>The appropriateness of any filter</w:t>
      </w:r>
      <w:r w:rsidR="00755E75" w:rsidRPr="004E610C">
        <w:rPr>
          <w:rFonts w:ascii="Segoe UI" w:hAnsi="Segoe UI" w:cs="Segoe UI"/>
          <w:sz w:val="22"/>
          <w:szCs w:val="22"/>
        </w:rPr>
        <w:t>ing</w:t>
      </w:r>
      <w:r w:rsidRPr="004E610C">
        <w:rPr>
          <w:rFonts w:ascii="Segoe UI" w:hAnsi="Segoe UI" w:cs="Segoe UI"/>
          <w:sz w:val="22"/>
          <w:szCs w:val="22"/>
        </w:rPr>
        <w:t xml:space="preserve"> and monitoring systems </w:t>
      </w:r>
      <w:r w:rsidR="00361A26" w:rsidRPr="004E610C">
        <w:rPr>
          <w:rFonts w:ascii="Segoe UI" w:hAnsi="Segoe UI" w:cs="Segoe UI"/>
          <w:sz w:val="22"/>
          <w:szCs w:val="22"/>
        </w:rPr>
        <w:t>is informed by our Prevent</w:t>
      </w:r>
      <w:r w:rsidRPr="004E610C">
        <w:rPr>
          <w:rFonts w:ascii="Segoe UI" w:hAnsi="Segoe UI" w:cs="Segoe UI"/>
          <w:sz w:val="22"/>
          <w:szCs w:val="22"/>
        </w:rPr>
        <w:t xml:space="preserve"> risk assessment. </w:t>
      </w:r>
    </w:p>
    <w:p w14:paraId="1F0131DB" w14:textId="77777777" w:rsidR="00F43263" w:rsidRPr="004E610C" w:rsidRDefault="00F43263" w:rsidP="00E30BAD">
      <w:pPr>
        <w:ind w:right="-759"/>
        <w:rPr>
          <w:rFonts w:ascii="Segoe UI" w:hAnsi="Segoe UI" w:cs="Segoe UI"/>
          <w:sz w:val="22"/>
          <w:szCs w:val="22"/>
        </w:rPr>
      </w:pPr>
    </w:p>
    <w:p w14:paraId="4E00E65B" w14:textId="0128951C" w:rsidR="00361A26" w:rsidRPr="004E610C" w:rsidRDefault="00F43263" w:rsidP="00E30BAD">
      <w:pPr>
        <w:ind w:right="-759"/>
        <w:rPr>
          <w:rFonts w:ascii="Segoe UI" w:hAnsi="Segoe UI" w:cs="Segoe UI"/>
          <w:sz w:val="22"/>
          <w:szCs w:val="22"/>
        </w:rPr>
      </w:pPr>
      <w:r w:rsidRPr="004E610C">
        <w:rPr>
          <w:rFonts w:ascii="Segoe UI" w:hAnsi="Segoe UI" w:cs="Segoe UI"/>
          <w:sz w:val="22"/>
          <w:szCs w:val="22"/>
        </w:rPr>
        <w:t xml:space="preserve">Additional guidance on filtering and monitoring </w:t>
      </w:r>
      <w:r w:rsidR="00361A26" w:rsidRPr="004E610C">
        <w:rPr>
          <w:rFonts w:ascii="Segoe UI" w:hAnsi="Segoe UI" w:cs="Segoe UI"/>
          <w:sz w:val="22"/>
          <w:szCs w:val="22"/>
        </w:rPr>
        <w:t xml:space="preserve">is accessible through </w:t>
      </w:r>
      <w:hyperlink r:id="rId24" w:history="1">
        <w:r w:rsidR="004E610C" w:rsidRPr="004E610C">
          <w:rPr>
            <w:rStyle w:val="Hyperlink"/>
            <w:rFonts w:ascii="Segoe UI" w:hAnsi="Segoe UI" w:cs="Segoe UI"/>
            <w:sz w:val="22"/>
            <w:szCs w:val="22"/>
          </w:rPr>
          <w:t>Meeting digital and technology standards in schools and colleges - Filtering and monitoring: core standard - Guidance - GOV.UK</w:t>
        </w:r>
      </w:hyperlink>
    </w:p>
    <w:p w14:paraId="669C83D6" w14:textId="1391FF10" w:rsidR="00F43263" w:rsidRPr="00AC00BF" w:rsidRDefault="00F43263" w:rsidP="00037225">
      <w:pPr>
        <w:autoSpaceDE w:val="0"/>
        <w:autoSpaceDN w:val="0"/>
        <w:adjustRightInd w:val="0"/>
        <w:jc w:val="both"/>
        <w:rPr>
          <w:rFonts w:ascii="Segoe UI" w:eastAsia="Calibri" w:hAnsi="Segoe UI" w:cs="Segoe UI"/>
          <w:color w:val="000000" w:themeColor="text1"/>
          <w:sz w:val="22"/>
          <w:szCs w:val="22"/>
        </w:rPr>
      </w:pPr>
    </w:p>
    <w:p w14:paraId="06668856" w14:textId="77777777" w:rsidR="00CD4CDE" w:rsidRPr="00BA3DDE" w:rsidRDefault="00CD4CDE" w:rsidP="00037225">
      <w:pPr>
        <w:jc w:val="both"/>
        <w:rPr>
          <w:rFonts w:ascii="Segoe UI" w:eastAsia="Calibri" w:hAnsi="Segoe UI" w:cs="Segoe UI"/>
          <w:b/>
          <w:bCs/>
          <w:color w:val="000000" w:themeColor="text1"/>
          <w:sz w:val="22"/>
          <w:szCs w:val="22"/>
        </w:rPr>
      </w:pPr>
    </w:p>
    <w:p w14:paraId="34C9F842" w14:textId="38A3EA49" w:rsidR="00005CD6" w:rsidRPr="00BA3DDE" w:rsidRDefault="00755E75" w:rsidP="00E30BAD">
      <w:pPr>
        <w:rPr>
          <w:rFonts w:ascii="Segoe UI" w:eastAsia="Calibri" w:hAnsi="Segoe UI" w:cs="Segoe UI"/>
          <w:b/>
          <w:bCs/>
          <w:color w:val="000000" w:themeColor="text1"/>
          <w:sz w:val="22"/>
          <w:szCs w:val="22"/>
        </w:rPr>
      </w:pPr>
      <w:r w:rsidRPr="00BA3DDE">
        <w:rPr>
          <w:rFonts w:ascii="Segoe UI" w:eastAsia="Calibri" w:hAnsi="Segoe UI" w:cs="Segoe UI"/>
          <w:b/>
          <w:bCs/>
          <w:color w:val="000000" w:themeColor="text1"/>
          <w:sz w:val="22"/>
          <w:szCs w:val="22"/>
        </w:rPr>
        <w:t>9</w:t>
      </w:r>
      <w:r w:rsidR="00CD4CDE" w:rsidRPr="00BA3DDE">
        <w:rPr>
          <w:rFonts w:ascii="Segoe UI" w:eastAsia="Calibri" w:hAnsi="Segoe UI" w:cs="Segoe UI"/>
          <w:b/>
          <w:bCs/>
          <w:color w:val="000000" w:themeColor="text1"/>
          <w:sz w:val="22"/>
          <w:szCs w:val="22"/>
        </w:rPr>
        <w:t>.</w:t>
      </w:r>
      <w:r w:rsidR="00BA3DDE" w:rsidRPr="00BA3DDE">
        <w:rPr>
          <w:rFonts w:ascii="Segoe UI" w:eastAsia="Calibri" w:hAnsi="Segoe UI" w:cs="Segoe UI"/>
          <w:b/>
          <w:bCs/>
          <w:color w:val="000000" w:themeColor="text1"/>
          <w:sz w:val="22"/>
          <w:szCs w:val="22"/>
        </w:rPr>
        <w:t xml:space="preserve"> </w:t>
      </w:r>
      <w:r w:rsidR="00CD4CDE" w:rsidRPr="00BA3DDE">
        <w:rPr>
          <w:rFonts w:ascii="Segoe UI" w:eastAsia="Calibri" w:hAnsi="Segoe UI" w:cs="Segoe UI"/>
          <w:b/>
          <w:bCs/>
          <w:color w:val="000000" w:themeColor="text1"/>
          <w:sz w:val="22"/>
          <w:szCs w:val="22"/>
        </w:rPr>
        <w:t>C</w:t>
      </w:r>
      <w:r w:rsidRPr="00BA3DDE">
        <w:rPr>
          <w:rFonts w:ascii="Segoe UI" w:eastAsia="Calibri" w:hAnsi="Segoe UI" w:cs="Segoe UI"/>
          <w:b/>
          <w:bCs/>
          <w:color w:val="000000" w:themeColor="text1"/>
          <w:sz w:val="22"/>
          <w:szCs w:val="22"/>
        </w:rPr>
        <w:t xml:space="preserve">oncerns and </w:t>
      </w:r>
      <w:r w:rsidR="00BD219F">
        <w:rPr>
          <w:rFonts w:ascii="Segoe UI" w:eastAsia="Calibri" w:hAnsi="Segoe UI" w:cs="Segoe UI"/>
          <w:b/>
          <w:bCs/>
          <w:color w:val="000000" w:themeColor="text1"/>
          <w:sz w:val="22"/>
          <w:szCs w:val="22"/>
        </w:rPr>
        <w:t>A</w:t>
      </w:r>
      <w:r w:rsidRPr="00BA3DDE">
        <w:rPr>
          <w:rFonts w:ascii="Segoe UI" w:eastAsia="Calibri" w:hAnsi="Segoe UI" w:cs="Segoe UI"/>
          <w:b/>
          <w:bCs/>
          <w:color w:val="000000" w:themeColor="text1"/>
          <w:sz w:val="22"/>
          <w:szCs w:val="22"/>
        </w:rPr>
        <w:t>llegations about staff, including supply staff, trainee teachers</w:t>
      </w:r>
      <w:r w:rsidR="00BA3DDE" w:rsidRPr="00BA3DDE">
        <w:rPr>
          <w:rFonts w:ascii="Segoe UI" w:eastAsia="Calibri" w:hAnsi="Segoe UI" w:cs="Segoe UI"/>
          <w:b/>
          <w:bCs/>
          <w:color w:val="000000" w:themeColor="text1"/>
          <w:sz w:val="22"/>
          <w:szCs w:val="22"/>
        </w:rPr>
        <w:t xml:space="preserve">, </w:t>
      </w:r>
      <w:r w:rsidRPr="00BA3DDE">
        <w:rPr>
          <w:rFonts w:ascii="Segoe UI" w:eastAsia="Calibri" w:hAnsi="Segoe UI" w:cs="Segoe UI"/>
          <w:b/>
          <w:bCs/>
          <w:color w:val="000000" w:themeColor="text1"/>
          <w:sz w:val="22"/>
          <w:szCs w:val="22"/>
        </w:rPr>
        <w:t xml:space="preserve">volunteers and contractors </w:t>
      </w:r>
    </w:p>
    <w:p w14:paraId="4345DD3C" w14:textId="77777777" w:rsidR="00005CD6" w:rsidRPr="00755E75" w:rsidRDefault="00005CD6" w:rsidP="00E30BAD">
      <w:pPr>
        <w:autoSpaceDE w:val="0"/>
        <w:autoSpaceDN w:val="0"/>
        <w:adjustRightInd w:val="0"/>
        <w:rPr>
          <w:rFonts w:ascii="Segoe UI" w:eastAsia="Calibri" w:hAnsi="Segoe UI" w:cs="Segoe UI"/>
          <w:sz w:val="22"/>
          <w:szCs w:val="22"/>
        </w:rPr>
      </w:pPr>
    </w:p>
    <w:p w14:paraId="09FE7020" w14:textId="7AD850E1" w:rsidR="00920185" w:rsidRPr="004E610C" w:rsidRDefault="00920185" w:rsidP="00E30BAD">
      <w:pPr>
        <w:ind w:right="-759"/>
        <w:rPr>
          <w:rFonts w:ascii="Segoe UI" w:hAnsi="Segoe UI" w:cs="Segoe UI"/>
          <w:sz w:val="22"/>
          <w:szCs w:val="22"/>
        </w:rPr>
      </w:pPr>
      <w:r w:rsidRPr="004E610C">
        <w:rPr>
          <w:rFonts w:ascii="Segoe UI" w:hAnsi="Segoe UI" w:cs="Segoe UI"/>
          <w:sz w:val="22"/>
          <w:szCs w:val="22"/>
        </w:rPr>
        <w:t>All staff understand the processes and procedures to manage any safeguarding concern o</w:t>
      </w:r>
      <w:r w:rsidR="00755E75" w:rsidRPr="004E610C">
        <w:rPr>
          <w:rFonts w:ascii="Segoe UI" w:hAnsi="Segoe UI" w:cs="Segoe UI"/>
          <w:sz w:val="22"/>
          <w:szCs w:val="22"/>
        </w:rPr>
        <w:t xml:space="preserve">r </w:t>
      </w:r>
      <w:r w:rsidRPr="004E610C">
        <w:rPr>
          <w:rFonts w:ascii="Segoe UI" w:hAnsi="Segoe UI" w:cs="Segoe UI"/>
          <w:sz w:val="22"/>
          <w:szCs w:val="22"/>
        </w:rPr>
        <w:t xml:space="preserve">allegation (no matter how small) about staff members including supply </w:t>
      </w:r>
      <w:r w:rsidR="005F6227" w:rsidRPr="004E610C">
        <w:rPr>
          <w:rFonts w:ascii="Segoe UI" w:hAnsi="Segoe UI" w:cs="Segoe UI"/>
          <w:sz w:val="22"/>
          <w:szCs w:val="22"/>
        </w:rPr>
        <w:t>staff, trainee teachers,</w:t>
      </w:r>
      <w:r w:rsidRPr="004E610C">
        <w:rPr>
          <w:rFonts w:ascii="Segoe UI" w:hAnsi="Segoe UI" w:cs="Segoe UI"/>
          <w:sz w:val="22"/>
          <w:szCs w:val="22"/>
        </w:rPr>
        <w:t xml:space="preserve"> volunteers and contractors). </w:t>
      </w:r>
    </w:p>
    <w:p w14:paraId="4BC43E38" w14:textId="77777777" w:rsidR="00920185" w:rsidRPr="00755E75" w:rsidRDefault="00920185" w:rsidP="00E30BAD">
      <w:pPr>
        <w:autoSpaceDE w:val="0"/>
        <w:autoSpaceDN w:val="0"/>
        <w:adjustRightInd w:val="0"/>
        <w:rPr>
          <w:rFonts w:ascii="Segoe UI" w:eastAsia="Calibri" w:hAnsi="Segoe UI" w:cs="Segoe UI"/>
          <w:sz w:val="22"/>
          <w:szCs w:val="22"/>
        </w:rPr>
      </w:pPr>
    </w:p>
    <w:p w14:paraId="19813E7B" w14:textId="5A37D485" w:rsidR="00755E75" w:rsidRPr="004E610C" w:rsidRDefault="00920185" w:rsidP="00E30BAD">
      <w:pPr>
        <w:ind w:right="-759"/>
        <w:rPr>
          <w:rFonts w:ascii="Segoe UI" w:hAnsi="Segoe UI" w:cs="Segoe UI"/>
          <w:sz w:val="22"/>
          <w:szCs w:val="22"/>
        </w:rPr>
      </w:pPr>
      <w:r w:rsidRPr="004E610C">
        <w:rPr>
          <w:rFonts w:ascii="Segoe UI" w:hAnsi="Segoe UI" w:cs="Segoe UI"/>
          <w:sz w:val="22"/>
          <w:szCs w:val="22"/>
        </w:rPr>
        <w:lastRenderedPageBreak/>
        <w:t xml:space="preserve">If </w:t>
      </w:r>
      <w:r w:rsidR="00BA3DDE" w:rsidRPr="004E610C">
        <w:rPr>
          <w:rFonts w:ascii="Segoe UI" w:hAnsi="Segoe UI" w:cs="Segoe UI"/>
          <w:sz w:val="22"/>
          <w:szCs w:val="22"/>
        </w:rPr>
        <w:t>anyone has</w:t>
      </w:r>
      <w:r w:rsidRPr="004E610C">
        <w:rPr>
          <w:rFonts w:ascii="Segoe UI" w:hAnsi="Segoe UI" w:cs="Segoe UI"/>
          <w:sz w:val="22"/>
          <w:szCs w:val="22"/>
        </w:rPr>
        <w:t xml:space="preserve"> a concern or </w:t>
      </w:r>
      <w:r w:rsidR="00BA3DDE" w:rsidRPr="004E610C">
        <w:rPr>
          <w:rFonts w:ascii="Segoe UI" w:hAnsi="Segoe UI" w:cs="Segoe UI"/>
          <w:sz w:val="22"/>
          <w:szCs w:val="22"/>
        </w:rPr>
        <w:t xml:space="preserve">an </w:t>
      </w:r>
      <w:r w:rsidRPr="004E610C">
        <w:rPr>
          <w:rFonts w:ascii="Segoe UI" w:hAnsi="Segoe UI" w:cs="Segoe UI"/>
          <w:sz w:val="22"/>
          <w:szCs w:val="22"/>
        </w:rPr>
        <w:t xml:space="preserve">allegation is made about a member of staff (including supply staff, </w:t>
      </w:r>
      <w:r w:rsidR="005F6227" w:rsidRPr="004E610C">
        <w:rPr>
          <w:rFonts w:ascii="Segoe UI" w:hAnsi="Segoe UI" w:cs="Segoe UI"/>
          <w:sz w:val="22"/>
          <w:szCs w:val="22"/>
        </w:rPr>
        <w:t xml:space="preserve">trainee teachers, </w:t>
      </w:r>
      <w:r w:rsidRPr="004E610C">
        <w:rPr>
          <w:rFonts w:ascii="Segoe UI" w:hAnsi="Segoe UI" w:cs="Segoe UI"/>
          <w:sz w:val="22"/>
          <w:szCs w:val="22"/>
        </w:rPr>
        <w:t xml:space="preserve">volunteers and contractors), </w:t>
      </w:r>
      <w:r w:rsidR="00BA3DDE" w:rsidRPr="004E610C">
        <w:rPr>
          <w:rFonts w:ascii="Segoe UI" w:hAnsi="Segoe UI" w:cs="Segoe UI"/>
          <w:sz w:val="22"/>
          <w:szCs w:val="22"/>
        </w:rPr>
        <w:t xml:space="preserve">this is </w:t>
      </w:r>
      <w:r w:rsidRPr="004E610C">
        <w:rPr>
          <w:rFonts w:ascii="Segoe UI" w:hAnsi="Segoe UI" w:cs="Segoe UI"/>
          <w:sz w:val="22"/>
          <w:szCs w:val="22"/>
        </w:rPr>
        <w:t xml:space="preserve">referred to the </w:t>
      </w:r>
      <w:r w:rsidR="00755E75" w:rsidRPr="004E610C">
        <w:rPr>
          <w:rFonts w:ascii="Segoe UI" w:hAnsi="Segoe UI" w:cs="Segoe UI"/>
          <w:sz w:val="22"/>
          <w:szCs w:val="22"/>
        </w:rPr>
        <w:t>H</w:t>
      </w:r>
      <w:r w:rsidRPr="004E610C">
        <w:rPr>
          <w:rFonts w:ascii="Segoe UI" w:hAnsi="Segoe UI" w:cs="Segoe UI"/>
          <w:sz w:val="22"/>
          <w:szCs w:val="22"/>
        </w:rPr>
        <w:t>eadteacher.</w:t>
      </w:r>
      <w:r w:rsidR="007D041B" w:rsidRPr="004E610C">
        <w:rPr>
          <w:rFonts w:ascii="Segoe UI" w:hAnsi="Segoe UI" w:cs="Segoe UI"/>
          <w:sz w:val="22"/>
          <w:szCs w:val="22"/>
        </w:rPr>
        <w:t xml:space="preserve"> </w:t>
      </w:r>
      <w:r w:rsidR="00BA3DDE" w:rsidRPr="004E610C">
        <w:rPr>
          <w:rFonts w:ascii="Segoe UI" w:hAnsi="Segoe UI" w:cs="Segoe UI"/>
          <w:sz w:val="22"/>
          <w:szCs w:val="22"/>
        </w:rPr>
        <w:t xml:space="preserve">If the concern relates to the Headteacher, </w:t>
      </w:r>
      <w:r w:rsidR="00755E75" w:rsidRPr="004E610C">
        <w:rPr>
          <w:rFonts w:ascii="Segoe UI" w:hAnsi="Segoe UI" w:cs="Segoe UI"/>
          <w:sz w:val="22"/>
          <w:szCs w:val="22"/>
        </w:rPr>
        <w:t xml:space="preserve">this </w:t>
      </w:r>
      <w:r w:rsidR="00BA3DDE" w:rsidRPr="004E610C">
        <w:rPr>
          <w:rFonts w:ascii="Segoe UI" w:hAnsi="Segoe UI" w:cs="Segoe UI"/>
          <w:sz w:val="22"/>
          <w:szCs w:val="22"/>
        </w:rPr>
        <w:t xml:space="preserve">is </w:t>
      </w:r>
      <w:r w:rsidR="00755E75" w:rsidRPr="004E610C">
        <w:rPr>
          <w:rFonts w:ascii="Segoe UI" w:hAnsi="Segoe UI" w:cs="Segoe UI"/>
          <w:sz w:val="22"/>
          <w:szCs w:val="22"/>
        </w:rPr>
        <w:t xml:space="preserve">referred to the Chair of </w:t>
      </w:r>
      <w:r w:rsidR="00083F57">
        <w:rPr>
          <w:rFonts w:ascii="Segoe UI" w:hAnsi="Segoe UI" w:cs="Segoe UI"/>
          <w:sz w:val="22"/>
          <w:szCs w:val="22"/>
        </w:rPr>
        <w:t>Governor</w:t>
      </w:r>
      <w:r w:rsidR="00755E75" w:rsidRPr="004E610C">
        <w:rPr>
          <w:rFonts w:ascii="Segoe UI" w:hAnsi="Segoe UI" w:cs="Segoe UI"/>
          <w:sz w:val="22"/>
          <w:szCs w:val="22"/>
        </w:rPr>
        <w:t xml:space="preserve">s. </w:t>
      </w:r>
    </w:p>
    <w:p w14:paraId="2AB915AC" w14:textId="77777777" w:rsidR="00755E75" w:rsidRPr="004E610C" w:rsidRDefault="00755E75" w:rsidP="00E30BAD">
      <w:pPr>
        <w:ind w:right="-759"/>
        <w:rPr>
          <w:rFonts w:ascii="Segoe UI" w:hAnsi="Segoe UI" w:cs="Segoe UI"/>
          <w:sz w:val="22"/>
          <w:szCs w:val="22"/>
        </w:rPr>
      </w:pPr>
    </w:p>
    <w:p w14:paraId="6A4517CB" w14:textId="02722B54" w:rsidR="00005CD6" w:rsidRPr="004E610C" w:rsidRDefault="007D041B" w:rsidP="00E30BAD">
      <w:pPr>
        <w:ind w:right="-759"/>
        <w:rPr>
          <w:rFonts w:ascii="Segoe UI" w:hAnsi="Segoe UI" w:cs="Segoe UI"/>
          <w:sz w:val="22"/>
          <w:szCs w:val="22"/>
        </w:rPr>
      </w:pPr>
      <w:r w:rsidRPr="004E610C">
        <w:rPr>
          <w:rFonts w:ascii="Segoe UI" w:hAnsi="Segoe UI" w:cs="Segoe UI"/>
          <w:sz w:val="22"/>
          <w:szCs w:val="22"/>
        </w:rPr>
        <w:t xml:space="preserve">If </w:t>
      </w:r>
      <w:r w:rsidR="00BA3DDE" w:rsidRPr="004E610C">
        <w:rPr>
          <w:rFonts w:ascii="Segoe UI" w:hAnsi="Segoe UI" w:cs="Segoe UI"/>
          <w:sz w:val="22"/>
          <w:szCs w:val="22"/>
        </w:rPr>
        <w:t>there is</w:t>
      </w:r>
      <w:r w:rsidRPr="004E610C">
        <w:rPr>
          <w:rFonts w:ascii="Segoe UI" w:hAnsi="Segoe UI" w:cs="Segoe UI"/>
          <w:sz w:val="22"/>
          <w:szCs w:val="22"/>
        </w:rPr>
        <w:t xml:space="preserve"> a concern or an allegation about </w:t>
      </w:r>
      <w:r w:rsidR="00BA3DDE" w:rsidRPr="004E610C">
        <w:rPr>
          <w:rFonts w:ascii="Segoe UI" w:hAnsi="Segoe UI" w:cs="Segoe UI"/>
          <w:sz w:val="22"/>
          <w:szCs w:val="22"/>
        </w:rPr>
        <w:t xml:space="preserve">a </w:t>
      </w:r>
      <w:r w:rsidRPr="004E610C">
        <w:rPr>
          <w:rFonts w:ascii="Segoe UI" w:hAnsi="Segoe UI" w:cs="Segoe UI"/>
          <w:sz w:val="22"/>
          <w:szCs w:val="22"/>
        </w:rPr>
        <w:t>member of staff (including supply staff,</w:t>
      </w:r>
      <w:r w:rsidR="00274727" w:rsidRPr="004E610C">
        <w:rPr>
          <w:rFonts w:ascii="Segoe UI" w:hAnsi="Segoe UI" w:cs="Segoe UI"/>
          <w:sz w:val="22"/>
          <w:szCs w:val="22"/>
        </w:rPr>
        <w:t xml:space="preserve"> trainee teachers, </w:t>
      </w:r>
      <w:r w:rsidRPr="004E610C">
        <w:rPr>
          <w:rFonts w:ascii="Segoe UI" w:hAnsi="Segoe UI" w:cs="Segoe UI"/>
          <w:sz w:val="22"/>
          <w:szCs w:val="22"/>
        </w:rPr>
        <w:t xml:space="preserve">volunteers or contractors) that does not meet the </w:t>
      </w:r>
      <w:r w:rsidR="00BA3DDE" w:rsidRPr="004E610C">
        <w:rPr>
          <w:rFonts w:ascii="Segoe UI" w:hAnsi="Segoe UI" w:cs="Segoe UI"/>
          <w:sz w:val="22"/>
          <w:szCs w:val="22"/>
        </w:rPr>
        <w:t>h</w:t>
      </w:r>
      <w:r w:rsidRPr="004E610C">
        <w:rPr>
          <w:rFonts w:ascii="Segoe UI" w:hAnsi="Segoe UI" w:cs="Segoe UI"/>
          <w:sz w:val="22"/>
          <w:szCs w:val="22"/>
        </w:rPr>
        <w:t xml:space="preserve">arm </w:t>
      </w:r>
      <w:r w:rsidR="00BA3DDE" w:rsidRPr="004E610C">
        <w:rPr>
          <w:rFonts w:ascii="Segoe UI" w:hAnsi="Segoe UI" w:cs="Segoe UI"/>
          <w:sz w:val="22"/>
          <w:szCs w:val="22"/>
        </w:rPr>
        <w:t>t</w:t>
      </w:r>
      <w:r w:rsidRPr="004E610C">
        <w:rPr>
          <w:rFonts w:ascii="Segoe UI" w:hAnsi="Segoe UI" w:cs="Segoe UI"/>
          <w:sz w:val="22"/>
          <w:szCs w:val="22"/>
        </w:rPr>
        <w:t>hreshold</w:t>
      </w:r>
      <w:r w:rsidR="00BA3DDE" w:rsidRPr="004E610C">
        <w:rPr>
          <w:rFonts w:ascii="Segoe UI" w:hAnsi="Segoe UI" w:cs="Segoe UI"/>
          <w:sz w:val="22"/>
          <w:szCs w:val="22"/>
        </w:rPr>
        <w:t>;</w:t>
      </w:r>
      <w:r w:rsidRPr="004E610C">
        <w:rPr>
          <w:rFonts w:ascii="Segoe UI" w:hAnsi="Segoe UI" w:cs="Segoe UI"/>
          <w:sz w:val="22"/>
          <w:szCs w:val="22"/>
        </w:rPr>
        <w:t xml:space="preserve"> this should be </w:t>
      </w:r>
      <w:r w:rsidR="00BA3DDE" w:rsidRPr="004E610C">
        <w:rPr>
          <w:rFonts w:ascii="Segoe UI" w:hAnsi="Segoe UI" w:cs="Segoe UI"/>
          <w:sz w:val="22"/>
          <w:szCs w:val="22"/>
        </w:rPr>
        <w:t>reported</w:t>
      </w:r>
      <w:r w:rsidRPr="004E610C">
        <w:rPr>
          <w:rFonts w:ascii="Segoe UI" w:hAnsi="Segoe UI" w:cs="Segoe UI"/>
          <w:sz w:val="22"/>
          <w:szCs w:val="22"/>
        </w:rPr>
        <w:t xml:space="preserve"> in accordance with the low-level concerns policy</w:t>
      </w:r>
      <w:r w:rsidR="00052ABF" w:rsidRPr="004E610C">
        <w:rPr>
          <w:rFonts w:ascii="Segoe UI" w:hAnsi="Segoe UI" w:cs="Segoe UI"/>
          <w:sz w:val="22"/>
          <w:szCs w:val="22"/>
        </w:rPr>
        <w:t>.</w:t>
      </w:r>
    </w:p>
    <w:p w14:paraId="1557697B" w14:textId="77777777" w:rsidR="00F57E87" w:rsidRPr="00A73FE2" w:rsidRDefault="00F57E87" w:rsidP="00A73FE2">
      <w:pPr>
        <w:ind w:right="-759"/>
        <w:jc w:val="both"/>
        <w:rPr>
          <w:rFonts w:ascii="Segoe UI" w:hAnsi="Segoe UI" w:cs="Segoe UI"/>
          <w:sz w:val="22"/>
          <w:szCs w:val="22"/>
        </w:rPr>
      </w:pPr>
    </w:p>
    <w:p w14:paraId="6B1A0252" w14:textId="01080E04" w:rsidR="00BA3DDE" w:rsidRDefault="00755E75" w:rsidP="00E30BAD">
      <w:pPr>
        <w:ind w:right="-759"/>
        <w:rPr>
          <w:rFonts w:ascii="Segoe UI" w:hAnsi="Segoe UI" w:cs="Segoe UI"/>
          <w:sz w:val="22"/>
          <w:szCs w:val="22"/>
        </w:rPr>
      </w:pPr>
      <w:r>
        <w:rPr>
          <w:rFonts w:ascii="Segoe UI" w:hAnsi="Segoe UI" w:cs="Segoe UI"/>
          <w:sz w:val="22"/>
          <w:szCs w:val="22"/>
        </w:rPr>
        <w:t xml:space="preserve">The </w:t>
      </w:r>
      <w:r w:rsidR="00BA3DDE">
        <w:rPr>
          <w:rFonts w:ascii="Segoe UI" w:hAnsi="Segoe UI" w:cs="Segoe UI"/>
          <w:sz w:val="22"/>
          <w:szCs w:val="22"/>
        </w:rPr>
        <w:t>h</w:t>
      </w:r>
      <w:r>
        <w:rPr>
          <w:rFonts w:ascii="Segoe UI" w:hAnsi="Segoe UI" w:cs="Segoe UI"/>
          <w:sz w:val="22"/>
          <w:szCs w:val="22"/>
        </w:rPr>
        <w:t>arm threshold as defined in Working Together to Safeguard Children 2026 details the requirement to refer any concern or allegation about anyone working with children (whether paid or voluntary) who may have:</w:t>
      </w:r>
    </w:p>
    <w:p w14:paraId="5A999922" w14:textId="77777777" w:rsidR="00A73FE2" w:rsidRDefault="00A73FE2" w:rsidP="00E30BAD">
      <w:pPr>
        <w:tabs>
          <w:tab w:val="left" w:pos="360"/>
        </w:tabs>
        <w:rPr>
          <w:rFonts w:ascii="Segoe UI" w:hAnsi="Segoe UI" w:cs="Segoe UI"/>
          <w:sz w:val="22"/>
          <w:szCs w:val="22"/>
        </w:rPr>
      </w:pPr>
    </w:p>
    <w:p w14:paraId="109DE37B" w14:textId="4E15664E" w:rsidR="00755E75" w:rsidRPr="004E610C" w:rsidRDefault="004E610C" w:rsidP="00E30BAD">
      <w:pPr>
        <w:pStyle w:val="ListParagraph"/>
        <w:numPr>
          <w:ilvl w:val="0"/>
          <w:numId w:val="14"/>
        </w:numPr>
        <w:ind w:right="-759"/>
        <w:rPr>
          <w:rFonts w:ascii="Segoe UI" w:hAnsi="Segoe UI" w:cs="Segoe UI"/>
          <w:sz w:val="22"/>
          <w:szCs w:val="22"/>
        </w:rPr>
      </w:pPr>
      <w:r>
        <w:rPr>
          <w:rFonts w:ascii="Segoe UI" w:hAnsi="Segoe UI" w:cs="Segoe UI"/>
          <w:sz w:val="22"/>
          <w:szCs w:val="22"/>
        </w:rPr>
        <w:t>B</w:t>
      </w:r>
      <w:r w:rsidR="00755E75" w:rsidRPr="004E610C">
        <w:rPr>
          <w:rFonts w:ascii="Segoe UI" w:hAnsi="Segoe UI" w:cs="Segoe UI"/>
          <w:sz w:val="22"/>
          <w:szCs w:val="22"/>
        </w:rPr>
        <w:t xml:space="preserve">ehaved in a way that has harmed a </w:t>
      </w:r>
      <w:r w:rsidR="00A73FE2" w:rsidRPr="004E610C">
        <w:rPr>
          <w:rFonts w:ascii="Segoe UI" w:hAnsi="Segoe UI" w:cs="Segoe UI"/>
          <w:sz w:val="22"/>
          <w:szCs w:val="22"/>
        </w:rPr>
        <w:t>child or</w:t>
      </w:r>
      <w:r w:rsidR="00755E75" w:rsidRPr="004E610C">
        <w:rPr>
          <w:rFonts w:ascii="Segoe UI" w:hAnsi="Segoe UI" w:cs="Segoe UI"/>
          <w:sz w:val="22"/>
          <w:szCs w:val="22"/>
        </w:rPr>
        <w:t xml:space="preserve"> may have harmed a child</w:t>
      </w:r>
      <w:r w:rsidR="00A73FE2">
        <w:rPr>
          <w:rFonts w:ascii="Segoe UI" w:hAnsi="Segoe UI" w:cs="Segoe UI"/>
          <w:sz w:val="22"/>
          <w:szCs w:val="22"/>
        </w:rPr>
        <w:t>.</w:t>
      </w:r>
    </w:p>
    <w:p w14:paraId="6C688766" w14:textId="67736585" w:rsidR="00755E75" w:rsidRPr="00755E75" w:rsidRDefault="004E610C" w:rsidP="00E30BAD">
      <w:pPr>
        <w:pStyle w:val="ListParagraph"/>
        <w:numPr>
          <w:ilvl w:val="0"/>
          <w:numId w:val="14"/>
        </w:numPr>
        <w:ind w:right="-759"/>
        <w:rPr>
          <w:rFonts w:ascii="Segoe UI" w:hAnsi="Segoe UI" w:cs="Segoe UI"/>
          <w:sz w:val="22"/>
          <w:szCs w:val="22"/>
        </w:rPr>
      </w:pPr>
      <w:r>
        <w:rPr>
          <w:rFonts w:ascii="Segoe UI" w:hAnsi="Segoe UI" w:cs="Segoe UI"/>
          <w:sz w:val="22"/>
          <w:szCs w:val="22"/>
        </w:rPr>
        <w:t>P</w:t>
      </w:r>
      <w:r w:rsidR="00755E75" w:rsidRPr="00755E75">
        <w:rPr>
          <w:rFonts w:ascii="Segoe UI" w:hAnsi="Segoe UI" w:cs="Segoe UI"/>
          <w:sz w:val="22"/>
          <w:szCs w:val="22"/>
        </w:rPr>
        <w:t>ossibly committed a criminal offence against or related to a child</w:t>
      </w:r>
      <w:r w:rsidR="00A73FE2">
        <w:rPr>
          <w:rFonts w:ascii="Segoe UI" w:hAnsi="Segoe UI" w:cs="Segoe UI"/>
          <w:sz w:val="22"/>
          <w:szCs w:val="22"/>
        </w:rPr>
        <w:t>.</w:t>
      </w:r>
    </w:p>
    <w:p w14:paraId="0D908F38" w14:textId="0D96A638" w:rsidR="00755E75" w:rsidRPr="00755E75" w:rsidRDefault="004E610C" w:rsidP="00E30BAD">
      <w:pPr>
        <w:pStyle w:val="ListParagraph"/>
        <w:numPr>
          <w:ilvl w:val="0"/>
          <w:numId w:val="14"/>
        </w:numPr>
        <w:ind w:right="-759"/>
        <w:rPr>
          <w:rFonts w:ascii="Segoe UI" w:hAnsi="Segoe UI" w:cs="Segoe UI"/>
          <w:sz w:val="22"/>
          <w:szCs w:val="22"/>
        </w:rPr>
      </w:pPr>
      <w:r>
        <w:rPr>
          <w:rFonts w:ascii="Segoe UI" w:hAnsi="Segoe UI" w:cs="Segoe UI"/>
          <w:sz w:val="22"/>
          <w:szCs w:val="22"/>
        </w:rPr>
        <w:t>B</w:t>
      </w:r>
      <w:r w:rsidR="00755E75" w:rsidRPr="00755E75">
        <w:rPr>
          <w:rFonts w:ascii="Segoe UI" w:hAnsi="Segoe UI" w:cs="Segoe UI"/>
          <w:sz w:val="22"/>
          <w:szCs w:val="22"/>
        </w:rPr>
        <w:t>ehaved towards a child or children in a way that indicates he or she may pose a risk of harm to children</w:t>
      </w:r>
      <w:r w:rsidR="00A73FE2">
        <w:rPr>
          <w:rFonts w:ascii="Segoe UI" w:hAnsi="Segoe UI" w:cs="Segoe UI"/>
          <w:sz w:val="22"/>
          <w:szCs w:val="22"/>
        </w:rPr>
        <w:t>.</w:t>
      </w:r>
    </w:p>
    <w:p w14:paraId="03A0571B" w14:textId="338AF6B9" w:rsidR="00203DA7" w:rsidRPr="004E610C" w:rsidRDefault="004E610C" w:rsidP="00E30BAD">
      <w:pPr>
        <w:pStyle w:val="ListParagraph"/>
        <w:numPr>
          <w:ilvl w:val="0"/>
          <w:numId w:val="14"/>
        </w:numPr>
        <w:ind w:right="-759"/>
        <w:rPr>
          <w:rFonts w:ascii="Segoe UI" w:hAnsi="Segoe UI" w:cs="Segoe UI"/>
          <w:sz w:val="22"/>
          <w:szCs w:val="22"/>
        </w:rPr>
      </w:pPr>
      <w:r>
        <w:rPr>
          <w:rFonts w:ascii="Segoe UI" w:hAnsi="Segoe UI" w:cs="Segoe UI"/>
          <w:sz w:val="22"/>
          <w:szCs w:val="22"/>
        </w:rPr>
        <w:t>B</w:t>
      </w:r>
      <w:r w:rsidR="00755E75" w:rsidRPr="004E610C">
        <w:rPr>
          <w:rFonts w:ascii="Segoe UI" w:hAnsi="Segoe UI" w:cs="Segoe UI"/>
          <w:sz w:val="22"/>
          <w:szCs w:val="22"/>
        </w:rPr>
        <w:t>ehaved or may have behaved in a way that indicates they may not be suitable to work with children.</w:t>
      </w:r>
    </w:p>
    <w:p w14:paraId="60652757" w14:textId="77777777" w:rsidR="00755E75" w:rsidRDefault="00755E75" w:rsidP="00E30BAD">
      <w:pPr>
        <w:ind w:right="-759"/>
        <w:rPr>
          <w:rFonts w:ascii="Segoe UI" w:hAnsi="Segoe UI" w:cs="Segoe UI"/>
          <w:sz w:val="22"/>
          <w:szCs w:val="22"/>
        </w:rPr>
      </w:pPr>
    </w:p>
    <w:p w14:paraId="43D80148" w14:textId="097229FB" w:rsidR="00755E75" w:rsidRPr="004E610C" w:rsidRDefault="00755E75" w:rsidP="00E30BAD">
      <w:pPr>
        <w:ind w:right="-759"/>
        <w:rPr>
          <w:rFonts w:ascii="Segoe UI" w:hAnsi="Segoe UI" w:cs="Segoe UI"/>
          <w:sz w:val="22"/>
          <w:szCs w:val="22"/>
        </w:rPr>
      </w:pPr>
      <w:r w:rsidRPr="004E610C">
        <w:rPr>
          <w:rFonts w:ascii="Segoe UI" w:hAnsi="Segoe UI" w:cs="Segoe UI"/>
          <w:sz w:val="22"/>
          <w:szCs w:val="22"/>
        </w:rPr>
        <w:t xml:space="preserve">Any concern or allegation that may meet the </w:t>
      </w:r>
      <w:r w:rsidR="00BA3DDE" w:rsidRPr="004E610C">
        <w:rPr>
          <w:rFonts w:ascii="Segoe UI" w:hAnsi="Segoe UI" w:cs="Segoe UI"/>
          <w:sz w:val="22"/>
          <w:szCs w:val="22"/>
        </w:rPr>
        <w:t>h</w:t>
      </w:r>
      <w:r w:rsidRPr="004E610C">
        <w:rPr>
          <w:rFonts w:ascii="Segoe UI" w:hAnsi="Segoe UI" w:cs="Segoe UI"/>
          <w:sz w:val="22"/>
          <w:szCs w:val="22"/>
        </w:rPr>
        <w:t xml:space="preserve">arm </w:t>
      </w:r>
      <w:r w:rsidR="00BA3DDE" w:rsidRPr="004E610C">
        <w:rPr>
          <w:rFonts w:ascii="Segoe UI" w:hAnsi="Segoe UI" w:cs="Segoe UI"/>
          <w:sz w:val="22"/>
          <w:szCs w:val="22"/>
        </w:rPr>
        <w:t>t</w:t>
      </w:r>
      <w:r w:rsidRPr="004E610C">
        <w:rPr>
          <w:rFonts w:ascii="Segoe UI" w:hAnsi="Segoe UI" w:cs="Segoe UI"/>
          <w:sz w:val="22"/>
          <w:szCs w:val="22"/>
        </w:rPr>
        <w:t>hreshold must be referred to the Local Authority Designated Officer (LADO).</w:t>
      </w:r>
    </w:p>
    <w:p w14:paraId="5EC3D4B3" w14:textId="77777777" w:rsidR="00755E75" w:rsidRPr="00755E75" w:rsidRDefault="00755E75" w:rsidP="00037225">
      <w:pPr>
        <w:tabs>
          <w:tab w:val="left" w:pos="360"/>
        </w:tabs>
        <w:jc w:val="both"/>
        <w:rPr>
          <w:rFonts w:ascii="Segoe UI" w:hAnsi="Segoe UI" w:cs="Segoe UI"/>
          <w:bCs/>
          <w:color w:val="000000" w:themeColor="text1"/>
          <w:sz w:val="22"/>
          <w:szCs w:val="22"/>
        </w:rPr>
      </w:pPr>
    </w:p>
    <w:p w14:paraId="11415631" w14:textId="77777777" w:rsidR="00203DA7" w:rsidRPr="009E7630" w:rsidRDefault="00203DA7" w:rsidP="00037225">
      <w:pPr>
        <w:tabs>
          <w:tab w:val="left" w:pos="360"/>
        </w:tabs>
        <w:jc w:val="both"/>
        <w:rPr>
          <w:rFonts w:ascii="Segoe UI" w:hAnsi="Segoe UI" w:cs="Segoe UI"/>
          <w:bCs/>
          <w:color w:val="000000" w:themeColor="text1"/>
          <w:sz w:val="22"/>
          <w:szCs w:val="22"/>
        </w:rPr>
      </w:pPr>
    </w:p>
    <w:p w14:paraId="1CEBE2BD" w14:textId="0D1B9801" w:rsidR="004E6339" w:rsidRPr="00B770CD" w:rsidRDefault="00BA3DDE" w:rsidP="00E30BAD">
      <w:pPr>
        <w:ind w:right="-759"/>
        <w:rPr>
          <w:rFonts w:ascii="Segoe UI" w:hAnsi="Segoe UI" w:cs="Segoe UI"/>
          <w:b/>
          <w:color w:val="000000"/>
          <w:sz w:val="22"/>
          <w:szCs w:val="22"/>
        </w:rPr>
      </w:pPr>
      <w:r>
        <w:rPr>
          <w:rFonts w:ascii="Segoe UI" w:hAnsi="Segoe UI" w:cs="Segoe UI"/>
          <w:b/>
          <w:color w:val="000000"/>
          <w:sz w:val="22"/>
          <w:szCs w:val="22"/>
        </w:rPr>
        <w:t xml:space="preserve">10. Information </w:t>
      </w:r>
      <w:r w:rsidR="00BD219F">
        <w:rPr>
          <w:rFonts w:ascii="Segoe UI" w:hAnsi="Segoe UI" w:cs="Segoe UI"/>
          <w:b/>
          <w:color w:val="000000"/>
          <w:sz w:val="22"/>
          <w:szCs w:val="22"/>
        </w:rPr>
        <w:t>S</w:t>
      </w:r>
      <w:r>
        <w:rPr>
          <w:rFonts w:ascii="Segoe UI" w:hAnsi="Segoe UI" w:cs="Segoe UI"/>
          <w:b/>
          <w:color w:val="000000"/>
          <w:sz w:val="22"/>
          <w:szCs w:val="22"/>
        </w:rPr>
        <w:t>haring</w:t>
      </w:r>
    </w:p>
    <w:p w14:paraId="20662695" w14:textId="77777777" w:rsidR="004E6339" w:rsidRPr="00A73FE2" w:rsidRDefault="004E6339" w:rsidP="00E30BAD">
      <w:pPr>
        <w:ind w:right="-759"/>
        <w:rPr>
          <w:rFonts w:ascii="Segoe UI" w:hAnsi="Segoe UI" w:cs="Segoe UI"/>
          <w:sz w:val="22"/>
          <w:szCs w:val="22"/>
        </w:rPr>
      </w:pPr>
    </w:p>
    <w:p w14:paraId="09E2E545" w14:textId="51E3B29E" w:rsidR="004E6339" w:rsidRPr="00A73FE2" w:rsidRDefault="00BA3DDE" w:rsidP="00E30BAD">
      <w:pPr>
        <w:ind w:right="-759"/>
        <w:rPr>
          <w:rFonts w:ascii="Segoe UI" w:hAnsi="Segoe UI" w:cs="Segoe UI"/>
          <w:sz w:val="22"/>
          <w:szCs w:val="22"/>
        </w:rPr>
      </w:pPr>
      <w:r w:rsidRPr="00A73FE2">
        <w:rPr>
          <w:rFonts w:ascii="Segoe UI" w:hAnsi="Segoe UI" w:cs="Segoe UI"/>
          <w:sz w:val="22"/>
          <w:szCs w:val="22"/>
        </w:rPr>
        <w:t>Our school</w:t>
      </w:r>
      <w:r w:rsidR="004E6339" w:rsidRPr="00A73FE2">
        <w:rPr>
          <w:rFonts w:ascii="Segoe UI" w:hAnsi="Segoe UI" w:cs="Segoe UI"/>
          <w:sz w:val="22"/>
          <w:szCs w:val="22"/>
        </w:rPr>
        <w:t xml:space="preserve"> recognise</w:t>
      </w:r>
      <w:r w:rsidRPr="00A73FE2">
        <w:rPr>
          <w:rFonts w:ascii="Segoe UI" w:hAnsi="Segoe UI" w:cs="Segoe UI"/>
          <w:sz w:val="22"/>
          <w:szCs w:val="22"/>
        </w:rPr>
        <w:t>s</w:t>
      </w:r>
      <w:r w:rsidR="004E6339" w:rsidRPr="00A73FE2">
        <w:rPr>
          <w:rFonts w:ascii="Segoe UI" w:hAnsi="Segoe UI" w:cs="Segoe UI"/>
          <w:sz w:val="22"/>
          <w:szCs w:val="22"/>
        </w:rPr>
        <w:t xml:space="preserve"> that all matters relating to </w:t>
      </w:r>
      <w:r w:rsidR="00052ABF" w:rsidRPr="00A73FE2">
        <w:rPr>
          <w:rFonts w:ascii="Segoe UI" w:hAnsi="Segoe UI" w:cs="Segoe UI"/>
          <w:sz w:val="22"/>
          <w:szCs w:val="22"/>
        </w:rPr>
        <w:t>s</w:t>
      </w:r>
      <w:r w:rsidR="004E6339" w:rsidRPr="00A73FE2">
        <w:rPr>
          <w:rFonts w:ascii="Segoe UI" w:hAnsi="Segoe UI" w:cs="Segoe UI"/>
          <w:sz w:val="22"/>
          <w:szCs w:val="22"/>
        </w:rPr>
        <w:t>afeguarding are confidential.</w:t>
      </w:r>
    </w:p>
    <w:p w14:paraId="608231F3" w14:textId="77777777" w:rsidR="004E6339" w:rsidRPr="00A73FE2" w:rsidRDefault="004E6339" w:rsidP="00E30BAD">
      <w:pPr>
        <w:ind w:right="-759"/>
        <w:rPr>
          <w:rFonts w:ascii="Segoe UI" w:hAnsi="Segoe UI" w:cs="Segoe UI"/>
          <w:sz w:val="22"/>
          <w:szCs w:val="22"/>
        </w:rPr>
      </w:pPr>
    </w:p>
    <w:p w14:paraId="428AFA01" w14:textId="640675EB" w:rsidR="004E6339" w:rsidRPr="00A73FE2" w:rsidRDefault="004E6339" w:rsidP="00E30BAD">
      <w:pPr>
        <w:ind w:right="-759"/>
        <w:rPr>
          <w:rFonts w:ascii="Segoe UI" w:hAnsi="Segoe UI" w:cs="Segoe UI"/>
          <w:sz w:val="22"/>
          <w:szCs w:val="22"/>
        </w:rPr>
      </w:pPr>
      <w:r w:rsidRPr="00A73FE2">
        <w:rPr>
          <w:rFonts w:ascii="Segoe UI" w:hAnsi="Segoe UI" w:cs="Segoe UI"/>
          <w:sz w:val="22"/>
          <w:szCs w:val="22"/>
        </w:rPr>
        <w:t>All staff members have a professional responsibility to share information with other agencies to safeguard children.</w:t>
      </w:r>
    </w:p>
    <w:p w14:paraId="03D20C17" w14:textId="77777777" w:rsidR="00B36A8C" w:rsidRPr="00A73FE2" w:rsidRDefault="00B36A8C" w:rsidP="00E30BAD">
      <w:pPr>
        <w:ind w:right="-759"/>
        <w:rPr>
          <w:rFonts w:ascii="Segoe UI" w:hAnsi="Segoe UI" w:cs="Segoe UI"/>
          <w:sz w:val="22"/>
          <w:szCs w:val="22"/>
        </w:rPr>
      </w:pPr>
    </w:p>
    <w:p w14:paraId="68A5E36F" w14:textId="4970E774" w:rsidR="004E6339" w:rsidRPr="00A73FE2" w:rsidRDefault="004E6339" w:rsidP="00E30BAD">
      <w:pPr>
        <w:ind w:right="-759"/>
        <w:rPr>
          <w:rFonts w:ascii="Segoe UI" w:hAnsi="Segoe UI" w:cs="Segoe UI"/>
          <w:sz w:val="22"/>
          <w:szCs w:val="22"/>
        </w:rPr>
      </w:pPr>
      <w:r w:rsidRPr="00A73FE2">
        <w:rPr>
          <w:rFonts w:ascii="Segoe UI" w:hAnsi="Segoe UI" w:cs="Segoe UI"/>
          <w:sz w:val="22"/>
          <w:szCs w:val="22"/>
        </w:rPr>
        <w:t>All staff</w:t>
      </w:r>
      <w:r w:rsidR="00BA3DDE" w:rsidRPr="00A73FE2">
        <w:rPr>
          <w:rFonts w:ascii="Segoe UI" w:hAnsi="Segoe UI" w:cs="Segoe UI"/>
          <w:sz w:val="22"/>
          <w:szCs w:val="22"/>
        </w:rPr>
        <w:t xml:space="preserve"> </w:t>
      </w:r>
      <w:r w:rsidRPr="00A73FE2">
        <w:rPr>
          <w:rFonts w:ascii="Segoe UI" w:hAnsi="Segoe UI" w:cs="Segoe UI"/>
          <w:sz w:val="22"/>
          <w:szCs w:val="22"/>
        </w:rPr>
        <w:t xml:space="preserve">will be given appropriate training to understand the purpose of information sharing </w:t>
      </w:r>
      <w:r w:rsidR="00232535" w:rsidRPr="00A73FE2">
        <w:rPr>
          <w:rFonts w:ascii="Segoe UI" w:hAnsi="Segoe UI" w:cs="Segoe UI"/>
          <w:sz w:val="22"/>
          <w:szCs w:val="22"/>
        </w:rPr>
        <w:t>to</w:t>
      </w:r>
      <w:r w:rsidRPr="00A73FE2">
        <w:rPr>
          <w:rFonts w:ascii="Segoe UI" w:hAnsi="Segoe UI" w:cs="Segoe UI"/>
          <w:sz w:val="22"/>
          <w:szCs w:val="22"/>
        </w:rPr>
        <w:t xml:space="preserve"> safeguard and promote children’s welfare.  </w:t>
      </w:r>
    </w:p>
    <w:p w14:paraId="3F1308D1" w14:textId="77777777" w:rsidR="004E6339" w:rsidRPr="00A73FE2" w:rsidRDefault="004E6339" w:rsidP="00E30BAD">
      <w:pPr>
        <w:ind w:right="-759"/>
        <w:rPr>
          <w:rFonts w:ascii="Segoe UI" w:hAnsi="Segoe UI" w:cs="Segoe UI"/>
          <w:sz w:val="22"/>
          <w:szCs w:val="22"/>
        </w:rPr>
      </w:pPr>
    </w:p>
    <w:p w14:paraId="58461E8E" w14:textId="04707DC2" w:rsidR="004E6339" w:rsidRPr="00A73FE2" w:rsidRDefault="00BA3DDE" w:rsidP="00E30BAD">
      <w:pPr>
        <w:ind w:right="-759"/>
        <w:rPr>
          <w:rFonts w:ascii="Segoe UI" w:hAnsi="Segoe UI" w:cs="Segoe UI"/>
          <w:sz w:val="22"/>
          <w:szCs w:val="22"/>
        </w:rPr>
      </w:pPr>
      <w:r w:rsidRPr="00A73FE2">
        <w:rPr>
          <w:rFonts w:ascii="Segoe UI" w:hAnsi="Segoe UI" w:cs="Segoe UI"/>
          <w:sz w:val="22"/>
          <w:szCs w:val="22"/>
        </w:rPr>
        <w:t xml:space="preserve">Information </w:t>
      </w:r>
      <w:r w:rsidR="0093487D" w:rsidRPr="00A73FE2">
        <w:rPr>
          <w:rFonts w:ascii="Segoe UI" w:hAnsi="Segoe UI" w:cs="Segoe UI"/>
          <w:sz w:val="22"/>
          <w:szCs w:val="22"/>
        </w:rPr>
        <w:t>sharing decision</w:t>
      </w:r>
      <w:r w:rsidRPr="00A73FE2">
        <w:rPr>
          <w:rFonts w:ascii="Segoe UI" w:hAnsi="Segoe UI" w:cs="Segoe UI"/>
          <w:sz w:val="22"/>
          <w:szCs w:val="22"/>
        </w:rPr>
        <w:t>s</w:t>
      </w:r>
      <w:r w:rsidR="0093487D" w:rsidRPr="00A73FE2">
        <w:rPr>
          <w:rFonts w:ascii="Segoe UI" w:hAnsi="Segoe UI" w:cs="Segoe UI"/>
          <w:sz w:val="22"/>
          <w:szCs w:val="22"/>
        </w:rPr>
        <w:t xml:space="preserve"> will be timely, necessary and proportionate, taking account of the nat</w:t>
      </w:r>
      <w:r w:rsidR="002601A7" w:rsidRPr="00A73FE2">
        <w:rPr>
          <w:rFonts w:ascii="Segoe UI" w:hAnsi="Segoe UI" w:cs="Segoe UI"/>
          <w:sz w:val="22"/>
          <w:szCs w:val="22"/>
        </w:rPr>
        <w:t xml:space="preserve">ure and level of risk to the child. Staff will not allow concerns about </w:t>
      </w:r>
      <w:r w:rsidR="004F250D" w:rsidRPr="00A73FE2">
        <w:rPr>
          <w:rFonts w:ascii="Segoe UI" w:hAnsi="Segoe UI" w:cs="Segoe UI"/>
          <w:sz w:val="22"/>
          <w:szCs w:val="22"/>
        </w:rPr>
        <w:t xml:space="preserve">confidentiality </w:t>
      </w:r>
      <w:r w:rsidR="002601A7" w:rsidRPr="00A73FE2">
        <w:rPr>
          <w:rFonts w:ascii="Segoe UI" w:hAnsi="Segoe UI" w:cs="Segoe UI"/>
          <w:sz w:val="22"/>
          <w:szCs w:val="22"/>
        </w:rPr>
        <w:t xml:space="preserve">or data protection to </w:t>
      </w:r>
      <w:r w:rsidR="00850E23" w:rsidRPr="00A73FE2">
        <w:rPr>
          <w:rFonts w:ascii="Segoe UI" w:hAnsi="Segoe UI" w:cs="Segoe UI"/>
          <w:sz w:val="22"/>
          <w:szCs w:val="22"/>
        </w:rPr>
        <w:t>impact</w:t>
      </w:r>
      <w:r w:rsidR="002601A7" w:rsidRPr="00A73FE2">
        <w:rPr>
          <w:rFonts w:ascii="Segoe UI" w:hAnsi="Segoe UI" w:cs="Segoe UI"/>
          <w:sz w:val="22"/>
          <w:szCs w:val="22"/>
        </w:rPr>
        <w:t xml:space="preserve"> safeguarding action where a child may be at risk of abuse, neglect, exploitation or harm.</w:t>
      </w:r>
    </w:p>
    <w:p w14:paraId="150F0541" w14:textId="77777777" w:rsidR="004E6339" w:rsidRPr="00A73FE2" w:rsidRDefault="004E6339" w:rsidP="00E30BAD">
      <w:pPr>
        <w:ind w:right="-759"/>
        <w:rPr>
          <w:rFonts w:ascii="Segoe UI" w:hAnsi="Segoe UI" w:cs="Segoe UI"/>
          <w:sz w:val="22"/>
          <w:szCs w:val="22"/>
        </w:rPr>
      </w:pPr>
    </w:p>
    <w:p w14:paraId="7C495604" w14:textId="48A3E30E" w:rsidR="004E6339" w:rsidRPr="00A73FE2" w:rsidRDefault="00BA3DDE" w:rsidP="00E30BAD">
      <w:pPr>
        <w:ind w:right="-759"/>
        <w:rPr>
          <w:rFonts w:ascii="Segoe UI" w:hAnsi="Segoe UI" w:cs="Segoe UI"/>
          <w:sz w:val="22"/>
          <w:szCs w:val="22"/>
        </w:rPr>
      </w:pPr>
      <w:r w:rsidRPr="00A73FE2">
        <w:rPr>
          <w:rFonts w:ascii="Segoe UI" w:hAnsi="Segoe UI" w:cs="Segoe UI"/>
          <w:sz w:val="22"/>
          <w:szCs w:val="22"/>
        </w:rPr>
        <w:t>Our s</w:t>
      </w:r>
      <w:r w:rsidR="00BB1BA0" w:rsidRPr="00A73FE2">
        <w:rPr>
          <w:rFonts w:ascii="Segoe UI" w:hAnsi="Segoe UI" w:cs="Segoe UI"/>
          <w:sz w:val="22"/>
          <w:szCs w:val="22"/>
        </w:rPr>
        <w:t xml:space="preserve">taff </w:t>
      </w:r>
      <w:r w:rsidRPr="00A73FE2">
        <w:rPr>
          <w:rFonts w:ascii="Segoe UI" w:hAnsi="Segoe UI" w:cs="Segoe UI"/>
          <w:sz w:val="22"/>
          <w:szCs w:val="22"/>
        </w:rPr>
        <w:t>will</w:t>
      </w:r>
      <w:r w:rsidR="00BB1BA0" w:rsidRPr="00A73FE2">
        <w:rPr>
          <w:rFonts w:ascii="Segoe UI" w:hAnsi="Segoe UI" w:cs="Segoe UI"/>
          <w:sz w:val="22"/>
          <w:szCs w:val="22"/>
        </w:rPr>
        <w:t xml:space="preserve"> not assume that another professional will share information or take action to safeguard a child. Where staff remain concerned that appropriate action has not been taken, they will continue </w:t>
      </w:r>
      <w:r w:rsidR="005D1F3E" w:rsidRPr="00A73FE2">
        <w:rPr>
          <w:rFonts w:ascii="Segoe UI" w:hAnsi="Segoe UI" w:cs="Segoe UI"/>
          <w:sz w:val="22"/>
          <w:szCs w:val="22"/>
        </w:rPr>
        <w:t xml:space="preserve">to </w:t>
      </w:r>
      <w:r w:rsidR="00705341" w:rsidRPr="00A73FE2">
        <w:rPr>
          <w:rFonts w:ascii="Segoe UI" w:hAnsi="Segoe UI" w:cs="Segoe UI"/>
          <w:sz w:val="22"/>
          <w:szCs w:val="22"/>
        </w:rPr>
        <w:t>escalate</w:t>
      </w:r>
      <w:r w:rsidR="005D1F3E" w:rsidRPr="00A73FE2">
        <w:rPr>
          <w:rFonts w:ascii="Segoe UI" w:hAnsi="Segoe UI" w:cs="Segoe UI"/>
          <w:sz w:val="22"/>
          <w:szCs w:val="22"/>
        </w:rPr>
        <w:t xml:space="preserve"> concerns through the DSL and, where necessary, in accordance with </w:t>
      </w:r>
      <w:r w:rsidR="00091759" w:rsidRPr="00A73FE2">
        <w:rPr>
          <w:rFonts w:ascii="Segoe UI" w:hAnsi="Segoe UI" w:cs="Segoe UI"/>
          <w:sz w:val="22"/>
          <w:szCs w:val="22"/>
        </w:rPr>
        <w:t xml:space="preserve">the </w:t>
      </w:r>
      <w:r w:rsidR="004F250D" w:rsidRPr="00A73FE2">
        <w:rPr>
          <w:rFonts w:ascii="Segoe UI" w:hAnsi="Segoe UI" w:cs="Segoe UI"/>
          <w:sz w:val="22"/>
          <w:szCs w:val="22"/>
        </w:rPr>
        <w:t xml:space="preserve">OSCP </w:t>
      </w:r>
      <w:r w:rsidR="00091759" w:rsidRPr="00A73FE2">
        <w:rPr>
          <w:rFonts w:ascii="Segoe UI" w:hAnsi="Segoe UI" w:cs="Segoe UI"/>
          <w:sz w:val="22"/>
          <w:szCs w:val="22"/>
        </w:rPr>
        <w:t>Escalation and Resolving Professional Concerns and Disagreement Policy.</w:t>
      </w:r>
      <w:r w:rsidR="004E6339" w:rsidRPr="00A73FE2">
        <w:rPr>
          <w:rFonts w:ascii="Segoe UI" w:hAnsi="Segoe UI" w:cs="Segoe UI"/>
          <w:sz w:val="22"/>
          <w:szCs w:val="22"/>
        </w:rPr>
        <w:t xml:space="preserve"> </w:t>
      </w:r>
    </w:p>
    <w:p w14:paraId="2475DBA1" w14:textId="77777777" w:rsidR="004E6339" w:rsidRDefault="004E6339" w:rsidP="00037225">
      <w:pPr>
        <w:ind w:right="-759"/>
        <w:jc w:val="both"/>
        <w:rPr>
          <w:rFonts w:ascii="Segoe UI" w:hAnsi="Segoe UI" w:cs="Segoe UI"/>
          <w:color w:val="000000"/>
          <w:sz w:val="22"/>
          <w:szCs w:val="22"/>
        </w:rPr>
      </w:pPr>
    </w:p>
    <w:p w14:paraId="30E07D55" w14:textId="77777777" w:rsidR="00E30BAD" w:rsidRPr="009E7630" w:rsidRDefault="00E30BAD" w:rsidP="00037225">
      <w:pPr>
        <w:ind w:right="-759"/>
        <w:jc w:val="both"/>
        <w:rPr>
          <w:rFonts w:ascii="Segoe UI" w:hAnsi="Segoe UI" w:cs="Segoe UI"/>
          <w:color w:val="000000"/>
          <w:sz w:val="22"/>
          <w:szCs w:val="22"/>
        </w:rPr>
      </w:pPr>
    </w:p>
    <w:p w14:paraId="587772D9" w14:textId="10BAEAB2" w:rsidR="004E6339" w:rsidRPr="009E7630" w:rsidRDefault="00BA3DDE" w:rsidP="00E30BAD">
      <w:pPr>
        <w:ind w:right="-759"/>
        <w:rPr>
          <w:rFonts w:ascii="Segoe UI" w:hAnsi="Segoe UI" w:cs="Segoe UI"/>
          <w:b/>
          <w:color w:val="000000"/>
          <w:sz w:val="22"/>
          <w:szCs w:val="22"/>
        </w:rPr>
      </w:pPr>
      <w:r>
        <w:rPr>
          <w:rFonts w:ascii="Segoe UI" w:hAnsi="Segoe UI" w:cs="Segoe UI"/>
          <w:b/>
          <w:color w:val="000000"/>
          <w:sz w:val="22"/>
          <w:szCs w:val="22"/>
        </w:rPr>
        <w:t>11</w:t>
      </w:r>
      <w:r w:rsidR="00EE5BF8">
        <w:rPr>
          <w:rFonts w:ascii="Segoe UI" w:hAnsi="Segoe UI" w:cs="Segoe UI"/>
          <w:b/>
          <w:color w:val="000000"/>
          <w:sz w:val="22"/>
          <w:szCs w:val="22"/>
        </w:rPr>
        <w:t>.</w:t>
      </w:r>
      <w:r>
        <w:rPr>
          <w:rFonts w:ascii="Segoe UI" w:hAnsi="Segoe UI" w:cs="Segoe UI"/>
          <w:b/>
          <w:color w:val="000000"/>
          <w:sz w:val="22"/>
          <w:szCs w:val="22"/>
        </w:rPr>
        <w:t xml:space="preserve"> Multi</w:t>
      </w:r>
      <w:r w:rsidR="00BD219F">
        <w:rPr>
          <w:rFonts w:ascii="Segoe UI" w:hAnsi="Segoe UI" w:cs="Segoe UI"/>
          <w:b/>
          <w:color w:val="000000"/>
          <w:sz w:val="22"/>
          <w:szCs w:val="22"/>
        </w:rPr>
        <w:t>-A</w:t>
      </w:r>
      <w:r>
        <w:rPr>
          <w:rFonts w:ascii="Segoe UI" w:hAnsi="Segoe UI" w:cs="Segoe UI"/>
          <w:b/>
          <w:color w:val="000000"/>
          <w:sz w:val="22"/>
          <w:szCs w:val="22"/>
        </w:rPr>
        <w:t xml:space="preserve">gency </w:t>
      </w:r>
      <w:r w:rsidR="00BD219F">
        <w:rPr>
          <w:rFonts w:ascii="Segoe UI" w:hAnsi="Segoe UI" w:cs="Segoe UI"/>
          <w:b/>
          <w:color w:val="000000"/>
          <w:sz w:val="22"/>
          <w:szCs w:val="22"/>
        </w:rPr>
        <w:t>W</w:t>
      </w:r>
      <w:r>
        <w:rPr>
          <w:rFonts w:ascii="Segoe UI" w:hAnsi="Segoe UI" w:cs="Segoe UI"/>
          <w:b/>
          <w:color w:val="000000"/>
          <w:sz w:val="22"/>
          <w:szCs w:val="22"/>
        </w:rPr>
        <w:t>orking</w:t>
      </w:r>
      <w:r w:rsidR="004E6339" w:rsidRPr="009E7630">
        <w:rPr>
          <w:rFonts w:ascii="Segoe UI" w:hAnsi="Segoe UI" w:cs="Segoe UI"/>
          <w:b/>
          <w:color w:val="000000"/>
          <w:sz w:val="22"/>
          <w:szCs w:val="22"/>
        </w:rPr>
        <w:t xml:space="preserve"> </w:t>
      </w:r>
    </w:p>
    <w:p w14:paraId="797DD3FB" w14:textId="77777777" w:rsidR="004E6339" w:rsidRPr="009E7630" w:rsidRDefault="004E6339" w:rsidP="00E30BAD">
      <w:pPr>
        <w:ind w:right="-759"/>
        <w:rPr>
          <w:rFonts w:ascii="Segoe UI" w:hAnsi="Segoe UI" w:cs="Segoe UI"/>
          <w:color w:val="000000"/>
          <w:sz w:val="22"/>
          <w:szCs w:val="22"/>
        </w:rPr>
      </w:pPr>
    </w:p>
    <w:p w14:paraId="6B3A4CA0" w14:textId="682C401E" w:rsidR="004E6339" w:rsidRPr="009E7630" w:rsidRDefault="00BA3DDE" w:rsidP="00E30BAD">
      <w:pPr>
        <w:ind w:right="-759"/>
        <w:rPr>
          <w:rFonts w:ascii="Segoe UI" w:hAnsi="Segoe UI" w:cs="Segoe UI"/>
          <w:color w:val="000000"/>
          <w:sz w:val="22"/>
          <w:szCs w:val="22"/>
        </w:rPr>
      </w:pPr>
      <w:r>
        <w:rPr>
          <w:rFonts w:ascii="Segoe UI" w:hAnsi="Segoe UI" w:cs="Segoe UI"/>
          <w:color w:val="000000"/>
          <w:sz w:val="22"/>
          <w:szCs w:val="22"/>
        </w:rPr>
        <w:lastRenderedPageBreak/>
        <w:t>Our school</w:t>
      </w:r>
      <w:r w:rsidR="00874591" w:rsidRPr="00BA3DDE">
        <w:rPr>
          <w:rFonts w:ascii="Segoe UI" w:hAnsi="Segoe UI" w:cs="Segoe UI"/>
          <w:color w:val="000000"/>
          <w:sz w:val="22"/>
          <w:szCs w:val="22"/>
        </w:rPr>
        <w:t xml:space="preserve"> </w:t>
      </w:r>
      <w:r w:rsidR="00685372" w:rsidRPr="00BA3DDE">
        <w:rPr>
          <w:rFonts w:ascii="Segoe UI" w:hAnsi="Segoe UI" w:cs="Segoe UI"/>
          <w:color w:val="000000"/>
          <w:sz w:val="22"/>
          <w:szCs w:val="22"/>
        </w:rPr>
        <w:t>recognise</w:t>
      </w:r>
      <w:r w:rsidRPr="00BA3DDE">
        <w:rPr>
          <w:rFonts w:ascii="Segoe UI" w:hAnsi="Segoe UI" w:cs="Segoe UI"/>
          <w:color w:val="000000"/>
          <w:sz w:val="22"/>
          <w:szCs w:val="22"/>
        </w:rPr>
        <w:t>s</w:t>
      </w:r>
      <w:r w:rsidR="00685372" w:rsidRPr="00BA3DDE">
        <w:rPr>
          <w:rFonts w:ascii="Segoe UI" w:hAnsi="Segoe UI" w:cs="Segoe UI"/>
          <w:color w:val="000000"/>
          <w:sz w:val="22"/>
          <w:szCs w:val="22"/>
        </w:rPr>
        <w:t xml:space="preserve"> safeguarding as a shared, multi‑agency responsibility and contribute</w:t>
      </w:r>
      <w:r>
        <w:rPr>
          <w:rFonts w:ascii="Segoe UI" w:hAnsi="Segoe UI" w:cs="Segoe UI"/>
          <w:color w:val="000000"/>
          <w:sz w:val="22"/>
          <w:szCs w:val="22"/>
        </w:rPr>
        <w:t>s</w:t>
      </w:r>
      <w:r w:rsidR="00685372" w:rsidRPr="00BA3DDE">
        <w:rPr>
          <w:rFonts w:ascii="Segoe UI" w:hAnsi="Segoe UI" w:cs="Segoe UI"/>
          <w:color w:val="000000"/>
          <w:sz w:val="22"/>
          <w:szCs w:val="22"/>
        </w:rPr>
        <w:t xml:space="preserve"> actively, respectfully and constructively to joint decision‑making, information sharing and coordinated plans to support children and families.</w:t>
      </w:r>
    </w:p>
    <w:p w14:paraId="369A8D7D" w14:textId="77777777" w:rsidR="004E6339" w:rsidRPr="009E7630" w:rsidRDefault="004E6339" w:rsidP="00E30BAD">
      <w:pPr>
        <w:ind w:right="-759"/>
        <w:rPr>
          <w:rFonts w:ascii="Segoe UI" w:hAnsi="Segoe UI" w:cs="Segoe UI"/>
          <w:color w:val="000000"/>
          <w:sz w:val="22"/>
          <w:szCs w:val="22"/>
        </w:rPr>
      </w:pPr>
    </w:p>
    <w:p w14:paraId="6232B585" w14:textId="297A9915" w:rsidR="004E6339" w:rsidRPr="009E7630" w:rsidRDefault="00BA3DDE" w:rsidP="00E30BAD">
      <w:pPr>
        <w:ind w:right="-759"/>
        <w:rPr>
          <w:rFonts w:ascii="Segoe UI" w:hAnsi="Segoe UI" w:cs="Segoe UI"/>
          <w:color w:val="000000"/>
          <w:sz w:val="22"/>
          <w:szCs w:val="22"/>
        </w:rPr>
      </w:pPr>
      <w:r>
        <w:rPr>
          <w:rFonts w:ascii="Segoe UI" w:hAnsi="Segoe UI" w:cs="Segoe UI"/>
          <w:color w:val="000000"/>
          <w:sz w:val="22"/>
          <w:szCs w:val="22"/>
        </w:rPr>
        <w:t>Our school</w:t>
      </w:r>
      <w:r w:rsidR="004E6339" w:rsidRPr="009E7630">
        <w:rPr>
          <w:rFonts w:ascii="Segoe UI" w:hAnsi="Segoe UI" w:cs="Segoe UI"/>
          <w:color w:val="000000"/>
          <w:sz w:val="22"/>
          <w:szCs w:val="22"/>
        </w:rPr>
        <w:t xml:space="preserve"> will ensure that relevant staff members participate in multi-agency meetings and forums, including child protection conferences and core groups, to consider individual children</w:t>
      </w:r>
      <w:r w:rsidR="00F667DA">
        <w:rPr>
          <w:rFonts w:ascii="Segoe UI" w:hAnsi="Segoe UI" w:cs="Segoe UI"/>
          <w:color w:val="000000"/>
          <w:sz w:val="22"/>
          <w:szCs w:val="22"/>
        </w:rPr>
        <w:t>.</w:t>
      </w:r>
    </w:p>
    <w:p w14:paraId="4E6AA999" w14:textId="77777777" w:rsidR="004E6339" w:rsidRPr="00BA3DDE" w:rsidRDefault="004E6339" w:rsidP="00E30BAD">
      <w:pPr>
        <w:ind w:right="-759"/>
        <w:rPr>
          <w:rFonts w:ascii="Segoe UI" w:hAnsi="Segoe UI" w:cs="Segoe UI"/>
          <w:color w:val="000000"/>
          <w:sz w:val="22"/>
          <w:szCs w:val="22"/>
        </w:rPr>
      </w:pPr>
    </w:p>
    <w:p w14:paraId="514F46B6" w14:textId="084EF046" w:rsidR="00056943" w:rsidRPr="00BA3DDE" w:rsidRDefault="00BA3DDE" w:rsidP="00E30BAD">
      <w:pPr>
        <w:ind w:right="-759"/>
        <w:rPr>
          <w:rFonts w:ascii="Segoe UI" w:hAnsi="Segoe UI" w:cs="Segoe UI"/>
          <w:color w:val="000000"/>
          <w:sz w:val="22"/>
          <w:szCs w:val="22"/>
        </w:rPr>
      </w:pPr>
      <w:r>
        <w:rPr>
          <w:rFonts w:ascii="Segoe UI" w:hAnsi="Segoe UI" w:cs="Segoe UI"/>
          <w:color w:val="000000"/>
          <w:sz w:val="22"/>
          <w:szCs w:val="22"/>
        </w:rPr>
        <w:t>The DSL</w:t>
      </w:r>
      <w:r w:rsidR="004E6339" w:rsidRPr="00BA3DDE">
        <w:rPr>
          <w:rFonts w:ascii="Segoe UI" w:hAnsi="Segoe UI" w:cs="Segoe UI"/>
          <w:color w:val="000000"/>
          <w:sz w:val="22"/>
          <w:szCs w:val="22"/>
        </w:rPr>
        <w:t xml:space="preserve"> will participate in Child Safeguarding Practice Reviews (CSPRs), other reviews and file audits as and when required to do so by the Oxfordshire Safeguarding </w:t>
      </w:r>
      <w:r w:rsidR="00413D76" w:rsidRPr="00BA3DDE">
        <w:rPr>
          <w:rFonts w:ascii="Segoe UI" w:hAnsi="Segoe UI" w:cs="Segoe UI"/>
          <w:color w:val="000000"/>
          <w:sz w:val="22"/>
          <w:szCs w:val="22"/>
        </w:rPr>
        <w:t xml:space="preserve">Children’s </w:t>
      </w:r>
      <w:r w:rsidR="00F667DA" w:rsidRPr="00BA3DDE">
        <w:rPr>
          <w:rFonts w:ascii="Segoe UI" w:hAnsi="Segoe UI" w:cs="Segoe UI"/>
          <w:color w:val="000000"/>
          <w:sz w:val="22"/>
          <w:szCs w:val="22"/>
        </w:rPr>
        <w:t>Partnership</w:t>
      </w:r>
      <w:r w:rsidR="004E6339" w:rsidRPr="00BA3DDE">
        <w:rPr>
          <w:rFonts w:ascii="Segoe UI" w:hAnsi="Segoe UI" w:cs="Segoe UI"/>
          <w:color w:val="000000"/>
          <w:sz w:val="22"/>
          <w:szCs w:val="22"/>
        </w:rPr>
        <w:t xml:space="preserve">.  </w:t>
      </w:r>
      <w:r>
        <w:rPr>
          <w:rFonts w:ascii="Segoe UI" w:hAnsi="Segoe UI" w:cs="Segoe UI"/>
          <w:color w:val="000000"/>
          <w:sz w:val="22"/>
          <w:szCs w:val="22"/>
        </w:rPr>
        <w:t xml:space="preserve">The DSL </w:t>
      </w:r>
      <w:r w:rsidR="009C4D4C">
        <w:rPr>
          <w:rFonts w:ascii="Segoe UI" w:hAnsi="Segoe UI" w:cs="Segoe UI"/>
          <w:color w:val="000000"/>
          <w:sz w:val="22"/>
          <w:szCs w:val="22"/>
        </w:rPr>
        <w:t xml:space="preserve">will consult with relevant staff and </w:t>
      </w:r>
      <w:r w:rsidR="004E6339" w:rsidRPr="00BA3DDE">
        <w:rPr>
          <w:rFonts w:ascii="Segoe UI" w:hAnsi="Segoe UI" w:cs="Segoe UI"/>
          <w:color w:val="000000"/>
          <w:sz w:val="22"/>
          <w:szCs w:val="22"/>
        </w:rPr>
        <w:t>ensure clear process</w:t>
      </w:r>
      <w:r>
        <w:rPr>
          <w:rFonts w:ascii="Segoe UI" w:hAnsi="Segoe UI" w:cs="Segoe UI"/>
          <w:color w:val="000000"/>
          <w:sz w:val="22"/>
          <w:szCs w:val="22"/>
        </w:rPr>
        <w:t>es</w:t>
      </w:r>
      <w:r w:rsidR="004E6339" w:rsidRPr="00BA3DDE">
        <w:rPr>
          <w:rFonts w:ascii="Segoe UI" w:hAnsi="Segoe UI" w:cs="Segoe UI"/>
          <w:color w:val="000000"/>
          <w:sz w:val="22"/>
          <w:szCs w:val="22"/>
        </w:rPr>
        <w:t xml:space="preserve"> for gathering the evidence required for reviews and audits and </w:t>
      </w:r>
      <w:r>
        <w:rPr>
          <w:rFonts w:ascii="Segoe UI" w:hAnsi="Segoe UI" w:cs="Segoe UI"/>
          <w:color w:val="000000"/>
          <w:sz w:val="22"/>
          <w:szCs w:val="22"/>
        </w:rPr>
        <w:t xml:space="preserve">will </w:t>
      </w:r>
      <w:r w:rsidR="004E6339" w:rsidRPr="00BA3DDE">
        <w:rPr>
          <w:rFonts w:ascii="Segoe UI" w:hAnsi="Segoe UI" w:cs="Segoe UI"/>
          <w:color w:val="000000"/>
          <w:sz w:val="22"/>
          <w:szCs w:val="22"/>
        </w:rPr>
        <w:t>embed recommendations into practice and comp</w:t>
      </w:r>
      <w:r w:rsidR="00413D76" w:rsidRPr="00BA3DDE">
        <w:rPr>
          <w:rFonts w:ascii="Segoe UI" w:hAnsi="Segoe UI" w:cs="Segoe UI"/>
          <w:color w:val="000000"/>
          <w:sz w:val="22"/>
          <w:szCs w:val="22"/>
        </w:rPr>
        <w:t>lete</w:t>
      </w:r>
      <w:r w:rsidR="004E6339" w:rsidRPr="00BA3DDE">
        <w:rPr>
          <w:rFonts w:ascii="Segoe UI" w:hAnsi="Segoe UI" w:cs="Segoe UI"/>
          <w:color w:val="000000"/>
          <w:sz w:val="22"/>
          <w:szCs w:val="22"/>
        </w:rPr>
        <w:t xml:space="preserve"> required actions within agreed timescales.</w:t>
      </w:r>
      <w:r>
        <w:rPr>
          <w:rFonts w:ascii="Segoe UI" w:hAnsi="Segoe UI" w:cs="Segoe UI"/>
          <w:color w:val="000000"/>
          <w:sz w:val="22"/>
          <w:szCs w:val="22"/>
        </w:rPr>
        <w:t xml:space="preserve"> </w:t>
      </w:r>
    </w:p>
    <w:p w14:paraId="378371A0" w14:textId="77777777" w:rsidR="00F73788" w:rsidRPr="009C4D4C" w:rsidRDefault="00F73788" w:rsidP="00E30BAD">
      <w:pPr>
        <w:ind w:right="-759"/>
        <w:rPr>
          <w:rFonts w:ascii="Segoe UI" w:hAnsi="Segoe UI" w:cs="Segoe UI"/>
          <w:color w:val="000000"/>
          <w:sz w:val="22"/>
          <w:szCs w:val="22"/>
        </w:rPr>
      </w:pPr>
    </w:p>
    <w:p w14:paraId="6C409E0A" w14:textId="14B5DD5E" w:rsidR="00D03006" w:rsidRPr="009C4D4C" w:rsidRDefault="00D03006" w:rsidP="00E30BAD">
      <w:pPr>
        <w:ind w:right="-759"/>
        <w:rPr>
          <w:rFonts w:ascii="Segoe UI" w:hAnsi="Segoe UI" w:cs="Segoe UI"/>
          <w:color w:val="000000"/>
          <w:sz w:val="22"/>
          <w:szCs w:val="22"/>
        </w:rPr>
      </w:pPr>
      <w:r w:rsidRPr="009C4D4C">
        <w:rPr>
          <w:rFonts w:ascii="Segoe UI" w:hAnsi="Segoe UI" w:cs="Segoe UI"/>
          <w:color w:val="000000"/>
          <w:sz w:val="22"/>
          <w:szCs w:val="22"/>
        </w:rPr>
        <w:t xml:space="preserve">Where disagreements arise between professionals or agencies, these will be managed respectfully and escalated in line with local safeguarding partnership procedures. </w:t>
      </w:r>
      <w:r w:rsidR="00F13EEF" w:rsidRPr="009C4D4C">
        <w:rPr>
          <w:rFonts w:ascii="Segoe UI" w:hAnsi="Segoe UI" w:cs="Segoe UI"/>
          <w:color w:val="000000"/>
          <w:sz w:val="22"/>
          <w:szCs w:val="22"/>
        </w:rPr>
        <w:t>Our school</w:t>
      </w:r>
      <w:r w:rsidRPr="009C4D4C">
        <w:rPr>
          <w:rFonts w:ascii="Segoe UI" w:hAnsi="Segoe UI" w:cs="Segoe UI"/>
          <w:color w:val="000000"/>
          <w:sz w:val="22"/>
          <w:szCs w:val="22"/>
        </w:rPr>
        <w:t xml:space="preserve"> recognises the importance of constructive challenge to ensure that children receive the right help at the right time.</w:t>
      </w:r>
    </w:p>
    <w:p w14:paraId="5126637E" w14:textId="77777777" w:rsidR="004F250D" w:rsidRPr="009C4D4C" w:rsidRDefault="004F250D" w:rsidP="00037225">
      <w:pPr>
        <w:ind w:right="-759"/>
        <w:jc w:val="both"/>
        <w:rPr>
          <w:rFonts w:ascii="Segoe UI" w:hAnsi="Segoe UI" w:cs="Segoe UI"/>
          <w:color w:val="000000"/>
          <w:sz w:val="22"/>
          <w:szCs w:val="22"/>
        </w:rPr>
      </w:pPr>
    </w:p>
    <w:p w14:paraId="086F9D78" w14:textId="77777777" w:rsidR="00056943" w:rsidRPr="009E7630" w:rsidRDefault="00056943" w:rsidP="00037225">
      <w:pPr>
        <w:ind w:right="-759"/>
        <w:jc w:val="both"/>
        <w:rPr>
          <w:rFonts w:ascii="Segoe UI" w:hAnsi="Segoe UI" w:cs="Segoe UI"/>
          <w:color w:val="000000"/>
          <w:sz w:val="22"/>
          <w:szCs w:val="22"/>
        </w:rPr>
      </w:pPr>
    </w:p>
    <w:p w14:paraId="56EF1AE6" w14:textId="03330ABC" w:rsidR="00B80C13" w:rsidRPr="009C4D4C" w:rsidRDefault="009C4D4C" w:rsidP="00E30BAD">
      <w:pPr>
        <w:ind w:right="-759"/>
        <w:rPr>
          <w:rFonts w:ascii="Segoe UI" w:hAnsi="Segoe UI" w:cs="Segoe UI"/>
          <w:color w:val="000000"/>
          <w:sz w:val="22"/>
          <w:szCs w:val="22"/>
        </w:rPr>
      </w:pPr>
      <w:r>
        <w:rPr>
          <w:rFonts w:ascii="Segoe UI" w:hAnsi="Segoe UI" w:cs="Segoe UI"/>
          <w:b/>
          <w:bCs/>
          <w:color w:val="000000"/>
          <w:sz w:val="22"/>
          <w:szCs w:val="22"/>
        </w:rPr>
        <w:t>12</w:t>
      </w:r>
      <w:r w:rsidR="005D6BA2" w:rsidRPr="009C4D4C">
        <w:rPr>
          <w:rFonts w:ascii="Segoe UI" w:hAnsi="Segoe UI" w:cs="Segoe UI"/>
          <w:b/>
          <w:bCs/>
          <w:color w:val="000000"/>
          <w:sz w:val="22"/>
          <w:szCs w:val="22"/>
        </w:rPr>
        <w:t>.</w:t>
      </w:r>
      <w:r>
        <w:rPr>
          <w:rFonts w:ascii="Segoe UI" w:hAnsi="Segoe UI" w:cs="Segoe UI"/>
          <w:color w:val="000000"/>
          <w:sz w:val="22"/>
          <w:szCs w:val="22"/>
        </w:rPr>
        <w:t xml:space="preserve"> </w:t>
      </w:r>
      <w:r w:rsidRPr="009C4D4C">
        <w:rPr>
          <w:rFonts w:ascii="Segoe UI" w:hAnsi="Segoe UI" w:cs="Segoe UI"/>
          <w:b/>
          <w:bCs/>
          <w:color w:val="000000"/>
          <w:sz w:val="22"/>
          <w:szCs w:val="22"/>
        </w:rPr>
        <w:t>Safer Recruitment</w:t>
      </w:r>
      <w:r>
        <w:rPr>
          <w:rFonts w:ascii="Segoe UI" w:hAnsi="Segoe UI" w:cs="Segoe UI"/>
          <w:color w:val="000000"/>
          <w:sz w:val="22"/>
          <w:szCs w:val="22"/>
        </w:rPr>
        <w:t xml:space="preserve"> -to be</w:t>
      </w:r>
      <w:r w:rsidR="00D46DCC" w:rsidRPr="009C4D4C">
        <w:rPr>
          <w:rFonts w:ascii="Segoe UI" w:hAnsi="Segoe UI" w:cs="Segoe UI"/>
          <w:color w:val="000000"/>
          <w:sz w:val="22"/>
          <w:szCs w:val="22"/>
        </w:rPr>
        <w:t xml:space="preserve"> </w:t>
      </w:r>
      <w:r w:rsidR="009A764C" w:rsidRPr="009C4D4C">
        <w:rPr>
          <w:rFonts w:ascii="Segoe UI" w:hAnsi="Segoe UI" w:cs="Segoe UI"/>
          <w:color w:val="000000"/>
          <w:sz w:val="22"/>
          <w:szCs w:val="22"/>
        </w:rPr>
        <w:t xml:space="preserve">read </w:t>
      </w:r>
      <w:r w:rsidR="00056943" w:rsidRPr="009C4D4C">
        <w:rPr>
          <w:rFonts w:ascii="Segoe UI" w:hAnsi="Segoe UI" w:cs="Segoe UI"/>
          <w:color w:val="000000"/>
          <w:sz w:val="22"/>
          <w:szCs w:val="22"/>
        </w:rPr>
        <w:t>in conjunction</w:t>
      </w:r>
      <w:r w:rsidR="009A764C" w:rsidRPr="009C4D4C">
        <w:rPr>
          <w:rFonts w:ascii="Segoe UI" w:hAnsi="Segoe UI" w:cs="Segoe UI"/>
          <w:color w:val="000000"/>
          <w:sz w:val="22"/>
          <w:szCs w:val="22"/>
        </w:rPr>
        <w:t xml:space="preserve"> </w:t>
      </w:r>
      <w:r w:rsidR="00056943" w:rsidRPr="009C4D4C">
        <w:rPr>
          <w:rFonts w:ascii="Segoe UI" w:hAnsi="Segoe UI" w:cs="Segoe UI"/>
          <w:color w:val="000000"/>
          <w:sz w:val="22"/>
          <w:szCs w:val="22"/>
        </w:rPr>
        <w:t xml:space="preserve">with the Safer </w:t>
      </w:r>
      <w:r w:rsidR="00A0763F">
        <w:rPr>
          <w:rFonts w:ascii="Segoe UI" w:hAnsi="Segoe UI" w:cs="Segoe UI"/>
          <w:color w:val="000000"/>
          <w:sz w:val="22"/>
          <w:szCs w:val="22"/>
        </w:rPr>
        <w:t>R</w:t>
      </w:r>
      <w:r w:rsidR="00056943" w:rsidRPr="009C4D4C">
        <w:rPr>
          <w:rFonts w:ascii="Segoe UI" w:hAnsi="Segoe UI" w:cs="Segoe UI"/>
          <w:color w:val="000000"/>
          <w:sz w:val="22"/>
          <w:szCs w:val="22"/>
        </w:rPr>
        <w:t xml:space="preserve">ecruitment policy </w:t>
      </w:r>
      <w:r w:rsidR="00D46DCC" w:rsidRPr="009C4D4C">
        <w:rPr>
          <w:rFonts w:ascii="Segoe UI" w:hAnsi="Segoe UI" w:cs="Segoe UI"/>
          <w:color w:val="000000"/>
          <w:sz w:val="22"/>
          <w:szCs w:val="22"/>
        </w:rPr>
        <w:t xml:space="preserve"> </w:t>
      </w:r>
    </w:p>
    <w:p w14:paraId="2DE7C472" w14:textId="77777777" w:rsidR="00B80C13" w:rsidRPr="009C4D4C" w:rsidRDefault="00B80C13" w:rsidP="00E30BAD">
      <w:pPr>
        <w:ind w:right="-759"/>
        <w:rPr>
          <w:rFonts w:ascii="Segoe UI" w:hAnsi="Segoe UI" w:cs="Segoe UI"/>
          <w:color w:val="000000"/>
          <w:sz w:val="22"/>
          <w:szCs w:val="22"/>
        </w:rPr>
      </w:pPr>
    </w:p>
    <w:p w14:paraId="5C01E5D1" w14:textId="4738513A" w:rsidR="00743EF1" w:rsidRDefault="00F13EEF" w:rsidP="00E30BAD">
      <w:pPr>
        <w:ind w:right="-759"/>
        <w:rPr>
          <w:rFonts w:ascii="Segoe UI" w:hAnsi="Segoe UI" w:cs="Segoe UI"/>
          <w:color w:val="000000"/>
          <w:sz w:val="22"/>
          <w:szCs w:val="22"/>
        </w:rPr>
      </w:pPr>
      <w:r w:rsidRPr="009C4D4C">
        <w:rPr>
          <w:rFonts w:ascii="Segoe UI" w:hAnsi="Segoe UI" w:cs="Segoe UI"/>
          <w:color w:val="000000"/>
          <w:sz w:val="22"/>
          <w:szCs w:val="22"/>
        </w:rPr>
        <w:t>Our school</w:t>
      </w:r>
      <w:r w:rsidR="00743EF1" w:rsidRPr="009C4D4C">
        <w:rPr>
          <w:rFonts w:ascii="Segoe UI" w:hAnsi="Segoe UI" w:cs="Segoe UI"/>
          <w:color w:val="000000"/>
          <w:sz w:val="22"/>
          <w:szCs w:val="22"/>
        </w:rPr>
        <w:t xml:space="preserve"> recognises that safeguarding responsibilities do not end once recruitment checks have been completed. Safeguarding vigilance, professional conduct, supervision, training</w:t>
      </w:r>
      <w:r w:rsidR="00A0763F">
        <w:rPr>
          <w:rFonts w:ascii="Segoe UI" w:hAnsi="Segoe UI" w:cs="Segoe UI"/>
          <w:color w:val="000000"/>
          <w:sz w:val="22"/>
          <w:szCs w:val="22"/>
        </w:rPr>
        <w:t>,</w:t>
      </w:r>
      <w:r w:rsidR="00743EF1" w:rsidRPr="009C4D4C">
        <w:rPr>
          <w:rFonts w:ascii="Segoe UI" w:hAnsi="Segoe UI" w:cs="Segoe UI"/>
          <w:color w:val="000000"/>
          <w:sz w:val="22"/>
          <w:szCs w:val="22"/>
        </w:rPr>
        <w:t xml:space="preserve"> low-level concern reporting, allegation management and ongoing suitability assessments form part of </w:t>
      </w:r>
      <w:r w:rsidRPr="009C4D4C">
        <w:rPr>
          <w:rFonts w:ascii="Segoe UI" w:hAnsi="Segoe UI" w:cs="Segoe UI"/>
          <w:color w:val="000000"/>
          <w:sz w:val="22"/>
          <w:szCs w:val="22"/>
        </w:rPr>
        <w:t>our school</w:t>
      </w:r>
      <w:r w:rsidR="00743EF1" w:rsidRPr="009C4D4C">
        <w:rPr>
          <w:rFonts w:ascii="Segoe UI" w:hAnsi="Segoe UI" w:cs="Segoe UI"/>
          <w:color w:val="000000"/>
          <w:sz w:val="22"/>
          <w:szCs w:val="22"/>
        </w:rPr>
        <w:t xml:space="preserve">’s safer culture. </w:t>
      </w:r>
    </w:p>
    <w:p w14:paraId="589B7D9E" w14:textId="77777777" w:rsidR="009C4D4C" w:rsidRDefault="009C4D4C" w:rsidP="00E30BAD">
      <w:pPr>
        <w:ind w:right="-759"/>
        <w:rPr>
          <w:rFonts w:ascii="Segoe UI" w:hAnsi="Segoe UI" w:cs="Segoe UI"/>
          <w:color w:val="000000"/>
          <w:sz w:val="22"/>
          <w:szCs w:val="22"/>
        </w:rPr>
      </w:pPr>
    </w:p>
    <w:p w14:paraId="4EC4B366" w14:textId="1200001B" w:rsidR="009C4D4C" w:rsidRPr="009C4D4C" w:rsidRDefault="009C4D4C" w:rsidP="00E30BAD">
      <w:pPr>
        <w:ind w:right="-759"/>
        <w:rPr>
          <w:rFonts w:ascii="Segoe UI" w:hAnsi="Segoe UI" w:cs="Segoe UI"/>
          <w:color w:val="000000"/>
          <w:sz w:val="22"/>
          <w:szCs w:val="22"/>
        </w:rPr>
      </w:pPr>
      <w:r w:rsidRPr="009C4D4C">
        <w:rPr>
          <w:rFonts w:ascii="Segoe UI" w:hAnsi="Segoe UI" w:cs="Segoe UI"/>
          <w:color w:val="000000"/>
          <w:sz w:val="22"/>
          <w:szCs w:val="22"/>
        </w:rPr>
        <w:t xml:space="preserve">All staff understand the requirement to disclose </w:t>
      </w:r>
      <w:r>
        <w:rPr>
          <w:rFonts w:ascii="Segoe UI" w:hAnsi="Segoe UI" w:cs="Segoe UI"/>
          <w:color w:val="000000"/>
          <w:sz w:val="22"/>
          <w:szCs w:val="22"/>
        </w:rPr>
        <w:t xml:space="preserve">to the Headteacher </w:t>
      </w:r>
      <w:r w:rsidRPr="009C4D4C">
        <w:rPr>
          <w:rFonts w:ascii="Segoe UI" w:hAnsi="Segoe UI" w:cs="Segoe UI"/>
          <w:color w:val="000000"/>
          <w:sz w:val="22"/>
          <w:szCs w:val="22"/>
        </w:rPr>
        <w:t xml:space="preserve">any </w:t>
      </w:r>
      <w:r>
        <w:rPr>
          <w:rFonts w:ascii="Segoe UI" w:hAnsi="Segoe UI" w:cs="Segoe UI"/>
          <w:color w:val="000000"/>
          <w:sz w:val="22"/>
          <w:szCs w:val="22"/>
        </w:rPr>
        <w:t>concern</w:t>
      </w:r>
      <w:r w:rsidRPr="009C4D4C">
        <w:rPr>
          <w:rFonts w:ascii="Segoe UI" w:hAnsi="Segoe UI" w:cs="Segoe UI"/>
          <w:color w:val="000000"/>
          <w:sz w:val="22"/>
          <w:szCs w:val="22"/>
        </w:rPr>
        <w:t xml:space="preserve"> that may </w:t>
      </w:r>
      <w:r>
        <w:rPr>
          <w:rFonts w:ascii="Segoe UI" w:hAnsi="Segoe UI" w:cs="Segoe UI"/>
          <w:color w:val="000000"/>
          <w:sz w:val="22"/>
          <w:szCs w:val="22"/>
        </w:rPr>
        <w:t>a</w:t>
      </w:r>
      <w:r w:rsidRPr="009C4D4C">
        <w:rPr>
          <w:rFonts w:ascii="Segoe UI" w:hAnsi="Segoe UI" w:cs="Segoe UI"/>
          <w:color w:val="000000"/>
          <w:sz w:val="22"/>
          <w:szCs w:val="22"/>
        </w:rPr>
        <w:t>ffect their suitability to work with children.</w:t>
      </w:r>
    </w:p>
    <w:p w14:paraId="2BE63FE4" w14:textId="77777777" w:rsidR="00A03FDC" w:rsidRPr="009C4D4C" w:rsidRDefault="00A03FDC" w:rsidP="00E30BAD">
      <w:pPr>
        <w:ind w:right="-759"/>
        <w:rPr>
          <w:rFonts w:ascii="Segoe UI" w:hAnsi="Segoe UI" w:cs="Segoe UI"/>
          <w:color w:val="000000"/>
          <w:sz w:val="22"/>
          <w:szCs w:val="22"/>
        </w:rPr>
      </w:pPr>
    </w:p>
    <w:p w14:paraId="67EFE164" w14:textId="1219A44A" w:rsidR="00A03FDC" w:rsidRPr="009C4D4C" w:rsidRDefault="00A03FDC" w:rsidP="00E30BAD">
      <w:pPr>
        <w:ind w:right="-759"/>
        <w:rPr>
          <w:rFonts w:ascii="Segoe UI" w:hAnsi="Segoe UI" w:cs="Segoe UI"/>
          <w:color w:val="000000"/>
          <w:sz w:val="22"/>
          <w:szCs w:val="22"/>
        </w:rPr>
      </w:pPr>
      <w:r w:rsidRPr="009C4D4C">
        <w:rPr>
          <w:rFonts w:ascii="Segoe UI" w:hAnsi="Segoe UI" w:cs="Segoe UI"/>
          <w:color w:val="000000"/>
          <w:sz w:val="22"/>
          <w:szCs w:val="22"/>
        </w:rPr>
        <w:t xml:space="preserve">The </w:t>
      </w:r>
      <w:r w:rsidR="00083F57">
        <w:rPr>
          <w:rFonts w:ascii="Segoe UI" w:hAnsi="Segoe UI" w:cs="Segoe UI"/>
          <w:color w:val="000000"/>
          <w:sz w:val="22"/>
          <w:szCs w:val="22"/>
        </w:rPr>
        <w:t>Governing</w:t>
      </w:r>
      <w:r w:rsidRPr="009C4D4C">
        <w:rPr>
          <w:rFonts w:ascii="Segoe UI" w:hAnsi="Segoe UI" w:cs="Segoe UI"/>
          <w:color w:val="000000"/>
          <w:sz w:val="22"/>
          <w:szCs w:val="22"/>
        </w:rPr>
        <w:t xml:space="preserve"> </w:t>
      </w:r>
      <w:r w:rsidR="009C4D4C">
        <w:rPr>
          <w:rFonts w:ascii="Segoe UI" w:hAnsi="Segoe UI" w:cs="Segoe UI"/>
          <w:color w:val="000000"/>
          <w:sz w:val="22"/>
          <w:szCs w:val="22"/>
        </w:rPr>
        <w:t>B</w:t>
      </w:r>
      <w:r w:rsidRPr="009C4D4C">
        <w:rPr>
          <w:rFonts w:ascii="Segoe UI" w:hAnsi="Segoe UI" w:cs="Segoe UI"/>
          <w:color w:val="000000"/>
          <w:sz w:val="22"/>
          <w:szCs w:val="22"/>
        </w:rPr>
        <w:t>ody will seek assurance that safeguarding considerations are embedded throughout the employee lifecycle, including recruitment, induction, supervision, development and departure from employment.</w:t>
      </w:r>
    </w:p>
    <w:p w14:paraId="63876386" w14:textId="77777777" w:rsidR="00743EF1" w:rsidRPr="009C4D4C" w:rsidRDefault="00743EF1" w:rsidP="00E30BAD">
      <w:pPr>
        <w:ind w:right="-759"/>
        <w:rPr>
          <w:rFonts w:ascii="Segoe UI" w:hAnsi="Segoe UI" w:cs="Segoe UI"/>
          <w:color w:val="000000"/>
          <w:sz w:val="22"/>
          <w:szCs w:val="22"/>
        </w:rPr>
      </w:pPr>
    </w:p>
    <w:p w14:paraId="42C65769" w14:textId="1BF143B6" w:rsidR="00B80C13" w:rsidRDefault="00015155" w:rsidP="00E30BAD">
      <w:pPr>
        <w:ind w:right="-759"/>
        <w:rPr>
          <w:rFonts w:ascii="Segoe UI" w:hAnsi="Segoe UI" w:cs="Segoe UI"/>
          <w:color w:val="000000"/>
          <w:sz w:val="22"/>
          <w:szCs w:val="22"/>
        </w:rPr>
      </w:pPr>
      <w:r w:rsidRPr="009C4D4C">
        <w:rPr>
          <w:rFonts w:ascii="Segoe UI" w:hAnsi="Segoe UI" w:cs="Segoe UI"/>
          <w:color w:val="000000"/>
          <w:sz w:val="22"/>
          <w:szCs w:val="22"/>
        </w:rPr>
        <w:t>Our school</w:t>
      </w:r>
      <w:r w:rsidR="00B80C13" w:rsidRPr="009C4D4C">
        <w:rPr>
          <w:rFonts w:ascii="Segoe UI" w:hAnsi="Segoe UI" w:cs="Segoe UI"/>
          <w:color w:val="000000"/>
          <w:sz w:val="22"/>
          <w:szCs w:val="22"/>
        </w:rPr>
        <w:t xml:space="preserve"> is committed to ensuring the development of a safe culture and that all steps are taken to recruit staff and volunteers who are safe to work with </w:t>
      </w:r>
      <w:r w:rsidR="00DF4CDB" w:rsidRPr="009C4D4C">
        <w:rPr>
          <w:rFonts w:ascii="Segoe UI" w:hAnsi="Segoe UI" w:cs="Segoe UI"/>
          <w:color w:val="000000"/>
          <w:sz w:val="22"/>
          <w:szCs w:val="22"/>
        </w:rPr>
        <w:t>children</w:t>
      </w:r>
      <w:r w:rsidR="00B80C13" w:rsidRPr="009C4D4C">
        <w:rPr>
          <w:rFonts w:ascii="Segoe UI" w:hAnsi="Segoe UI" w:cs="Segoe UI"/>
          <w:color w:val="000000"/>
          <w:sz w:val="22"/>
          <w:szCs w:val="22"/>
        </w:rPr>
        <w:t xml:space="preserve"> and staff.</w:t>
      </w:r>
    </w:p>
    <w:p w14:paraId="4E143E52" w14:textId="77777777" w:rsidR="00B80C13" w:rsidRPr="009C4D4C" w:rsidRDefault="00B80C13" w:rsidP="00E30BAD">
      <w:pPr>
        <w:ind w:right="-759"/>
        <w:rPr>
          <w:rFonts w:ascii="Segoe UI" w:hAnsi="Segoe UI" w:cs="Segoe UI"/>
          <w:color w:val="000000"/>
          <w:sz w:val="22"/>
          <w:szCs w:val="22"/>
        </w:rPr>
      </w:pPr>
    </w:p>
    <w:p w14:paraId="79A7AE32" w14:textId="7DD0AB7C" w:rsidR="00B80C13" w:rsidRPr="009C4D4C" w:rsidRDefault="00F13EEF" w:rsidP="00E30BAD">
      <w:pPr>
        <w:ind w:right="-759"/>
        <w:rPr>
          <w:rFonts w:ascii="Segoe UI" w:hAnsi="Segoe UI" w:cs="Segoe UI"/>
          <w:color w:val="000000"/>
          <w:sz w:val="22"/>
          <w:szCs w:val="22"/>
        </w:rPr>
      </w:pPr>
      <w:r w:rsidRPr="009C4D4C">
        <w:rPr>
          <w:rFonts w:ascii="Segoe UI" w:hAnsi="Segoe UI" w:cs="Segoe UI"/>
          <w:color w:val="000000"/>
          <w:sz w:val="22"/>
          <w:szCs w:val="22"/>
        </w:rPr>
        <w:t>Our school</w:t>
      </w:r>
      <w:r w:rsidR="00B80C13" w:rsidRPr="009C4D4C">
        <w:rPr>
          <w:rFonts w:ascii="Segoe UI" w:hAnsi="Segoe UI" w:cs="Segoe UI"/>
          <w:color w:val="000000"/>
          <w:sz w:val="22"/>
          <w:szCs w:val="22"/>
        </w:rPr>
        <w:t xml:space="preserve"> maintain</w:t>
      </w:r>
      <w:r w:rsidR="00015155" w:rsidRPr="009C4D4C">
        <w:rPr>
          <w:rFonts w:ascii="Segoe UI" w:hAnsi="Segoe UI" w:cs="Segoe UI"/>
          <w:color w:val="000000"/>
          <w:sz w:val="22"/>
          <w:szCs w:val="22"/>
        </w:rPr>
        <w:t>s</w:t>
      </w:r>
      <w:r w:rsidR="00B80C13" w:rsidRPr="009C4D4C">
        <w:rPr>
          <w:rFonts w:ascii="Segoe UI" w:hAnsi="Segoe UI" w:cs="Segoe UI"/>
          <w:color w:val="000000"/>
          <w:sz w:val="22"/>
          <w:szCs w:val="22"/>
        </w:rPr>
        <w:t xml:space="preserve"> an accurate Single Central Record (SCR) in line with statutory guidance. </w:t>
      </w:r>
      <w:r w:rsidR="00C53E3F" w:rsidRPr="009C4D4C">
        <w:rPr>
          <w:rFonts w:ascii="Segoe UI" w:hAnsi="Segoe UI" w:cs="Segoe UI"/>
          <w:color w:val="000000"/>
          <w:sz w:val="22"/>
          <w:szCs w:val="22"/>
        </w:rPr>
        <w:t xml:space="preserve">This will be monitored and reviewed to ensure compliance by the </w:t>
      </w:r>
      <w:r w:rsidR="00083F57">
        <w:rPr>
          <w:rFonts w:ascii="Segoe UI" w:hAnsi="Segoe UI" w:cs="Segoe UI"/>
          <w:color w:val="000000"/>
          <w:sz w:val="22"/>
          <w:szCs w:val="22"/>
        </w:rPr>
        <w:t>Governing</w:t>
      </w:r>
      <w:r w:rsidR="00C53E3F" w:rsidRPr="009C4D4C">
        <w:rPr>
          <w:rFonts w:ascii="Segoe UI" w:hAnsi="Segoe UI" w:cs="Segoe UI"/>
          <w:color w:val="000000"/>
          <w:sz w:val="22"/>
          <w:szCs w:val="22"/>
        </w:rPr>
        <w:t xml:space="preserve"> Body and </w:t>
      </w:r>
      <w:r w:rsidRPr="009C4D4C">
        <w:rPr>
          <w:rFonts w:ascii="Segoe UI" w:hAnsi="Segoe UI" w:cs="Segoe UI"/>
          <w:color w:val="000000"/>
          <w:sz w:val="22"/>
          <w:szCs w:val="22"/>
        </w:rPr>
        <w:t>our school</w:t>
      </w:r>
      <w:r w:rsidR="00C53E3F" w:rsidRPr="009C4D4C">
        <w:rPr>
          <w:rFonts w:ascii="Segoe UI" w:hAnsi="Segoe UI" w:cs="Segoe UI"/>
          <w:color w:val="000000"/>
          <w:sz w:val="22"/>
          <w:szCs w:val="22"/>
        </w:rPr>
        <w:t>’s Leadership Team.</w:t>
      </w:r>
    </w:p>
    <w:p w14:paraId="4E419DAB" w14:textId="77777777" w:rsidR="00F667DA" w:rsidRPr="009C4D4C" w:rsidRDefault="00F667DA" w:rsidP="00E30BAD">
      <w:pPr>
        <w:ind w:right="-759"/>
        <w:rPr>
          <w:rFonts w:ascii="Segoe UI" w:hAnsi="Segoe UI" w:cs="Segoe UI"/>
          <w:color w:val="000000"/>
          <w:sz w:val="22"/>
          <w:szCs w:val="22"/>
        </w:rPr>
      </w:pPr>
    </w:p>
    <w:p w14:paraId="1D9AD4B1" w14:textId="11051589" w:rsidR="00B80C13" w:rsidRPr="009C4D4C" w:rsidRDefault="00B80C13" w:rsidP="00E30BAD">
      <w:pPr>
        <w:ind w:right="-759"/>
        <w:rPr>
          <w:rFonts w:ascii="Segoe UI" w:hAnsi="Segoe UI" w:cs="Segoe UI"/>
          <w:color w:val="000000"/>
          <w:sz w:val="22"/>
          <w:szCs w:val="22"/>
        </w:rPr>
      </w:pPr>
      <w:r w:rsidRPr="009C4D4C">
        <w:rPr>
          <w:rFonts w:ascii="Segoe UI" w:hAnsi="Segoe UI" w:cs="Segoe UI"/>
          <w:color w:val="000000"/>
          <w:sz w:val="22"/>
          <w:szCs w:val="22"/>
        </w:rPr>
        <w:t xml:space="preserve">The </w:t>
      </w:r>
      <w:r w:rsidR="00083F57">
        <w:rPr>
          <w:rFonts w:ascii="Segoe UI" w:hAnsi="Segoe UI" w:cs="Segoe UI"/>
          <w:color w:val="000000"/>
          <w:sz w:val="22"/>
          <w:szCs w:val="22"/>
        </w:rPr>
        <w:t>Governing</w:t>
      </w:r>
      <w:r w:rsidRPr="009C4D4C">
        <w:rPr>
          <w:rFonts w:ascii="Segoe UI" w:hAnsi="Segoe UI" w:cs="Segoe UI"/>
          <w:color w:val="000000"/>
          <w:sz w:val="22"/>
          <w:szCs w:val="22"/>
        </w:rPr>
        <w:t xml:space="preserve"> Body will ensure that at least one </w:t>
      </w:r>
      <w:r w:rsidR="00F667DA" w:rsidRPr="009C4D4C">
        <w:rPr>
          <w:rFonts w:ascii="Segoe UI" w:hAnsi="Segoe UI" w:cs="Segoe UI"/>
          <w:color w:val="000000"/>
          <w:sz w:val="22"/>
          <w:szCs w:val="22"/>
        </w:rPr>
        <w:t xml:space="preserve">person on every </w:t>
      </w:r>
      <w:r w:rsidRPr="009C4D4C">
        <w:rPr>
          <w:rFonts w:ascii="Segoe UI" w:hAnsi="Segoe UI" w:cs="Segoe UI"/>
          <w:color w:val="000000"/>
          <w:sz w:val="22"/>
          <w:szCs w:val="22"/>
        </w:rPr>
        <w:t>recruitme</w:t>
      </w:r>
      <w:r w:rsidR="00F36555" w:rsidRPr="009C4D4C">
        <w:rPr>
          <w:rFonts w:ascii="Segoe UI" w:hAnsi="Segoe UI" w:cs="Segoe UI"/>
          <w:color w:val="000000"/>
          <w:sz w:val="22"/>
          <w:szCs w:val="22"/>
        </w:rPr>
        <w:t>nt panel</w:t>
      </w:r>
      <w:r w:rsidRPr="009C4D4C">
        <w:rPr>
          <w:rFonts w:ascii="Segoe UI" w:hAnsi="Segoe UI" w:cs="Segoe UI"/>
          <w:color w:val="000000"/>
          <w:sz w:val="22"/>
          <w:szCs w:val="22"/>
        </w:rPr>
        <w:t xml:space="preserve"> has completed safer recruitment training. </w:t>
      </w:r>
    </w:p>
    <w:p w14:paraId="57DE4FFC" w14:textId="77777777" w:rsidR="00B80C13" w:rsidRPr="009C4D4C" w:rsidRDefault="00B80C13" w:rsidP="00E30BAD">
      <w:pPr>
        <w:ind w:right="-759"/>
        <w:rPr>
          <w:rFonts w:ascii="Segoe UI" w:hAnsi="Segoe UI" w:cs="Segoe UI"/>
          <w:color w:val="000000"/>
          <w:sz w:val="22"/>
          <w:szCs w:val="22"/>
        </w:rPr>
      </w:pPr>
    </w:p>
    <w:p w14:paraId="06AF4D8B" w14:textId="543B61A6" w:rsidR="00B80C13" w:rsidRPr="009C4D4C" w:rsidRDefault="00F13EEF" w:rsidP="00E30BAD">
      <w:pPr>
        <w:ind w:right="-759"/>
        <w:rPr>
          <w:rFonts w:ascii="Segoe UI" w:hAnsi="Segoe UI" w:cs="Segoe UI"/>
          <w:color w:val="FF0000"/>
          <w:sz w:val="22"/>
          <w:szCs w:val="22"/>
        </w:rPr>
      </w:pPr>
      <w:r w:rsidRPr="009C4D4C">
        <w:rPr>
          <w:rFonts w:ascii="Segoe UI" w:hAnsi="Segoe UI" w:cs="Segoe UI"/>
          <w:color w:val="000000"/>
          <w:sz w:val="22"/>
          <w:szCs w:val="22"/>
        </w:rPr>
        <w:t>Our school</w:t>
      </w:r>
      <w:r w:rsidR="00B80C13" w:rsidRPr="009C4D4C">
        <w:rPr>
          <w:rFonts w:ascii="Segoe UI" w:hAnsi="Segoe UI" w:cs="Segoe UI"/>
          <w:color w:val="000000"/>
          <w:sz w:val="22"/>
          <w:szCs w:val="22"/>
        </w:rPr>
        <w:t xml:space="preserve"> </w:t>
      </w:r>
      <w:r w:rsidR="009C4D4C">
        <w:rPr>
          <w:rFonts w:ascii="Segoe UI" w:hAnsi="Segoe UI" w:cs="Segoe UI"/>
          <w:color w:val="000000"/>
          <w:sz w:val="22"/>
          <w:szCs w:val="22"/>
        </w:rPr>
        <w:t>is</w:t>
      </w:r>
      <w:r w:rsidR="00B80C13" w:rsidRPr="009C4D4C">
        <w:rPr>
          <w:rFonts w:ascii="Segoe UI" w:hAnsi="Segoe UI" w:cs="Segoe UI"/>
          <w:color w:val="000000"/>
          <w:sz w:val="22"/>
          <w:szCs w:val="22"/>
        </w:rPr>
        <w:t xml:space="preserve"> committed to supporting the statutory guidance from the Department for Education on the application of the Childcare (Disqualification) Regulations 20</w:t>
      </w:r>
      <w:r w:rsidR="005A5F3C" w:rsidRPr="009C4D4C">
        <w:rPr>
          <w:rFonts w:ascii="Segoe UI" w:hAnsi="Segoe UI" w:cs="Segoe UI"/>
          <w:color w:val="000000"/>
          <w:sz w:val="22"/>
          <w:szCs w:val="22"/>
        </w:rPr>
        <w:t>18</w:t>
      </w:r>
      <w:r w:rsidR="00B80C13" w:rsidRPr="009C4D4C">
        <w:rPr>
          <w:rFonts w:ascii="Segoe UI" w:hAnsi="Segoe UI" w:cs="Segoe UI"/>
          <w:color w:val="000000"/>
          <w:sz w:val="22"/>
          <w:szCs w:val="22"/>
        </w:rPr>
        <w:t xml:space="preserve"> and related obligations under the Childcare Act 2006 in schools. </w:t>
      </w:r>
      <w:r w:rsidR="005A5F3C" w:rsidRPr="009C4D4C">
        <w:rPr>
          <w:rFonts w:ascii="Segoe UI" w:hAnsi="Segoe UI" w:cs="Segoe UI"/>
          <w:color w:val="FF0000"/>
          <w:sz w:val="22"/>
          <w:szCs w:val="22"/>
        </w:rPr>
        <w:t xml:space="preserve">(Applicable only to nursery, </w:t>
      </w:r>
      <w:r w:rsidR="00C71E61" w:rsidRPr="009C4D4C">
        <w:rPr>
          <w:rFonts w:ascii="Segoe UI" w:hAnsi="Segoe UI" w:cs="Segoe UI"/>
          <w:color w:val="FF0000"/>
          <w:sz w:val="22"/>
          <w:szCs w:val="22"/>
        </w:rPr>
        <w:t>p</w:t>
      </w:r>
      <w:r w:rsidR="005A5F3C" w:rsidRPr="009C4D4C">
        <w:rPr>
          <w:rFonts w:ascii="Segoe UI" w:hAnsi="Segoe UI" w:cs="Segoe UI"/>
          <w:color w:val="FF0000"/>
          <w:sz w:val="22"/>
          <w:szCs w:val="22"/>
        </w:rPr>
        <w:t xml:space="preserve">rimary and childcare for children up to the age of </w:t>
      </w:r>
      <w:r w:rsidR="00C53E3F" w:rsidRPr="009C4D4C">
        <w:rPr>
          <w:rFonts w:ascii="Segoe UI" w:hAnsi="Segoe UI" w:cs="Segoe UI"/>
          <w:color w:val="FF0000"/>
          <w:sz w:val="22"/>
          <w:szCs w:val="22"/>
        </w:rPr>
        <w:t>8)</w:t>
      </w:r>
      <w:r w:rsidR="005A5F3C" w:rsidRPr="009C4D4C">
        <w:rPr>
          <w:rFonts w:ascii="Segoe UI" w:hAnsi="Segoe UI" w:cs="Segoe UI"/>
          <w:color w:val="FF0000"/>
          <w:sz w:val="22"/>
          <w:szCs w:val="22"/>
        </w:rPr>
        <w:t xml:space="preserve"> </w:t>
      </w:r>
    </w:p>
    <w:p w14:paraId="0E3E7C8E" w14:textId="77777777" w:rsidR="00B80C13" w:rsidRPr="009C4D4C" w:rsidRDefault="00B80C13" w:rsidP="00E30BAD">
      <w:pPr>
        <w:ind w:right="-759"/>
        <w:rPr>
          <w:rFonts w:ascii="Segoe UI" w:hAnsi="Segoe UI" w:cs="Segoe UI"/>
          <w:color w:val="000000"/>
          <w:sz w:val="22"/>
          <w:szCs w:val="22"/>
        </w:rPr>
      </w:pPr>
    </w:p>
    <w:p w14:paraId="5119D018" w14:textId="051E12DF" w:rsidR="004E6339" w:rsidRPr="009C4D4C" w:rsidRDefault="00F13EEF" w:rsidP="00E30BAD">
      <w:pPr>
        <w:ind w:right="-759"/>
        <w:rPr>
          <w:rFonts w:ascii="Segoe UI" w:hAnsi="Segoe UI" w:cs="Segoe UI"/>
          <w:color w:val="000000"/>
          <w:sz w:val="22"/>
          <w:szCs w:val="22"/>
        </w:rPr>
      </w:pPr>
      <w:r w:rsidRPr="009C4D4C">
        <w:rPr>
          <w:rFonts w:ascii="Segoe UI" w:hAnsi="Segoe UI" w:cs="Segoe UI"/>
          <w:color w:val="000000"/>
          <w:sz w:val="22"/>
          <w:szCs w:val="22"/>
        </w:rPr>
        <w:lastRenderedPageBreak/>
        <w:t>Our school</w:t>
      </w:r>
      <w:r w:rsidR="00802D54" w:rsidRPr="009C4D4C">
        <w:rPr>
          <w:rFonts w:ascii="Segoe UI" w:hAnsi="Segoe UI" w:cs="Segoe UI"/>
          <w:color w:val="000000"/>
          <w:sz w:val="22"/>
          <w:szCs w:val="22"/>
        </w:rPr>
        <w:t xml:space="preserve"> will ensure that contractors and providers are aware of </w:t>
      </w:r>
      <w:r w:rsidRPr="009C4D4C">
        <w:rPr>
          <w:rFonts w:ascii="Segoe UI" w:hAnsi="Segoe UI" w:cs="Segoe UI"/>
          <w:color w:val="000000"/>
          <w:sz w:val="22"/>
          <w:szCs w:val="22"/>
        </w:rPr>
        <w:t>our school</w:t>
      </w:r>
      <w:r w:rsidR="00802D54" w:rsidRPr="009C4D4C">
        <w:rPr>
          <w:rFonts w:ascii="Segoe UI" w:hAnsi="Segoe UI" w:cs="Segoe UI"/>
          <w:color w:val="000000"/>
          <w:sz w:val="22"/>
          <w:szCs w:val="22"/>
        </w:rPr>
        <w:t>’s safeguarding policy and procedures</w:t>
      </w:r>
      <w:r w:rsidR="00993FEA" w:rsidRPr="009C4D4C">
        <w:rPr>
          <w:rFonts w:ascii="Segoe UI" w:hAnsi="Segoe UI" w:cs="Segoe UI"/>
          <w:color w:val="000000"/>
          <w:sz w:val="22"/>
          <w:szCs w:val="22"/>
        </w:rPr>
        <w:t xml:space="preserve"> </w:t>
      </w:r>
      <w:r w:rsidR="00802D54" w:rsidRPr="009C4D4C">
        <w:rPr>
          <w:rFonts w:ascii="Segoe UI" w:hAnsi="Segoe UI" w:cs="Segoe UI"/>
          <w:color w:val="000000"/>
          <w:sz w:val="22"/>
          <w:szCs w:val="22"/>
        </w:rPr>
        <w:t xml:space="preserve">and that this will be referred to and followed </w:t>
      </w:r>
      <w:r w:rsidR="00413D76" w:rsidRPr="009C4D4C">
        <w:rPr>
          <w:rFonts w:ascii="Segoe UI" w:hAnsi="Segoe UI" w:cs="Segoe UI"/>
          <w:color w:val="000000"/>
          <w:sz w:val="22"/>
          <w:szCs w:val="22"/>
        </w:rPr>
        <w:t>if</w:t>
      </w:r>
      <w:r w:rsidR="00802D54" w:rsidRPr="009C4D4C">
        <w:rPr>
          <w:rFonts w:ascii="Segoe UI" w:hAnsi="Segoe UI" w:cs="Segoe UI"/>
          <w:color w:val="000000"/>
          <w:sz w:val="22"/>
          <w:szCs w:val="22"/>
        </w:rPr>
        <w:t xml:space="preserve"> an allegation is made regarding a member of their agency. </w:t>
      </w:r>
      <w:r w:rsidRPr="009C4D4C">
        <w:rPr>
          <w:rFonts w:ascii="Segoe UI" w:hAnsi="Segoe UI" w:cs="Segoe UI"/>
          <w:color w:val="000000"/>
          <w:sz w:val="22"/>
          <w:szCs w:val="22"/>
        </w:rPr>
        <w:t>Our school</w:t>
      </w:r>
      <w:r w:rsidR="00802D54" w:rsidRPr="009C4D4C">
        <w:rPr>
          <w:rFonts w:ascii="Segoe UI" w:hAnsi="Segoe UI" w:cs="Segoe UI"/>
          <w:color w:val="000000"/>
          <w:sz w:val="22"/>
          <w:szCs w:val="22"/>
        </w:rPr>
        <w:t xml:space="preserve"> will require that employees and volunteers provided by these organisations use </w:t>
      </w:r>
      <w:r w:rsidRPr="009C4D4C">
        <w:rPr>
          <w:rFonts w:ascii="Segoe UI" w:hAnsi="Segoe UI" w:cs="Segoe UI"/>
          <w:color w:val="000000"/>
          <w:sz w:val="22"/>
          <w:szCs w:val="22"/>
        </w:rPr>
        <w:t>our school</w:t>
      </w:r>
      <w:r w:rsidR="00802D54" w:rsidRPr="009C4D4C">
        <w:rPr>
          <w:rFonts w:ascii="Segoe UI" w:hAnsi="Segoe UI" w:cs="Segoe UI"/>
          <w:color w:val="000000"/>
          <w:sz w:val="22"/>
          <w:szCs w:val="22"/>
        </w:rPr>
        <w:t>’s procedures to report concerns.</w:t>
      </w:r>
    </w:p>
    <w:p w14:paraId="5DDF9744" w14:textId="77777777" w:rsidR="00CA3AED" w:rsidRPr="009C4D4C" w:rsidRDefault="00CA3AED" w:rsidP="00E30BAD">
      <w:pPr>
        <w:ind w:right="-759"/>
        <w:rPr>
          <w:rFonts w:ascii="Segoe UI" w:hAnsi="Segoe UI" w:cs="Segoe UI"/>
          <w:color w:val="000000"/>
          <w:sz w:val="22"/>
          <w:szCs w:val="22"/>
        </w:rPr>
      </w:pPr>
    </w:p>
    <w:p w14:paraId="665111C4" w14:textId="415E9B90" w:rsidR="004E6339" w:rsidRPr="009C4D4C" w:rsidRDefault="004E6339" w:rsidP="00E30BAD">
      <w:pPr>
        <w:ind w:right="-759"/>
        <w:rPr>
          <w:rFonts w:ascii="Segoe UI" w:hAnsi="Segoe UI" w:cs="Segoe UI"/>
          <w:color w:val="000000"/>
          <w:sz w:val="22"/>
          <w:szCs w:val="22"/>
        </w:rPr>
      </w:pPr>
      <w:r w:rsidRPr="009C4D4C">
        <w:rPr>
          <w:rFonts w:ascii="Segoe UI" w:hAnsi="Segoe UI" w:cs="Segoe UI"/>
          <w:color w:val="000000"/>
          <w:sz w:val="22"/>
          <w:szCs w:val="22"/>
        </w:rPr>
        <w:t>We will seek assurance that employees and volunteers provided by these organisations and working with our children have been subjected to the appropriate level of safeguarding checks in line with Keeping Children Safe in Education</w:t>
      </w:r>
      <w:r w:rsidR="009C4D4C">
        <w:rPr>
          <w:rFonts w:ascii="Segoe UI" w:hAnsi="Segoe UI" w:cs="Segoe UI"/>
          <w:color w:val="000000"/>
          <w:sz w:val="22"/>
          <w:szCs w:val="22"/>
        </w:rPr>
        <w:t xml:space="preserve"> 2026</w:t>
      </w:r>
      <w:r w:rsidRPr="009C4D4C">
        <w:rPr>
          <w:rFonts w:ascii="Segoe UI" w:hAnsi="Segoe UI" w:cs="Segoe UI"/>
          <w:color w:val="000000"/>
          <w:sz w:val="22"/>
          <w:szCs w:val="22"/>
        </w:rPr>
        <w:t>.  If assurance is not obtained, permission to work with our children or use our school premises may be refused.</w:t>
      </w:r>
    </w:p>
    <w:p w14:paraId="4F237F5E" w14:textId="77777777" w:rsidR="004E6339" w:rsidRPr="009C4D4C" w:rsidRDefault="004E6339" w:rsidP="00E30BAD">
      <w:pPr>
        <w:ind w:right="-759"/>
        <w:rPr>
          <w:rFonts w:ascii="Segoe UI" w:hAnsi="Segoe UI" w:cs="Segoe UI"/>
          <w:color w:val="000000"/>
          <w:sz w:val="22"/>
          <w:szCs w:val="22"/>
        </w:rPr>
      </w:pPr>
    </w:p>
    <w:p w14:paraId="1FDA19F5" w14:textId="30F276A6" w:rsidR="004E6339" w:rsidRPr="00B803AF" w:rsidRDefault="004E6339" w:rsidP="00E30BAD">
      <w:pPr>
        <w:ind w:right="-759"/>
        <w:rPr>
          <w:rFonts w:ascii="Segoe UI" w:hAnsi="Segoe UI" w:cs="Segoe UI"/>
          <w:sz w:val="22"/>
          <w:szCs w:val="22"/>
        </w:rPr>
      </w:pPr>
      <w:r w:rsidRPr="00B803AF">
        <w:rPr>
          <w:rFonts w:ascii="Segoe UI" w:hAnsi="Segoe UI" w:cs="Segoe UI"/>
          <w:sz w:val="22"/>
          <w:szCs w:val="22"/>
        </w:rPr>
        <w:t>When we commission services from other organisations, we will ensure that compliance with our polic</w:t>
      </w:r>
      <w:r w:rsidR="009C4D4C">
        <w:rPr>
          <w:rFonts w:ascii="Segoe UI" w:hAnsi="Segoe UI" w:cs="Segoe UI"/>
          <w:sz w:val="22"/>
          <w:szCs w:val="22"/>
        </w:rPr>
        <w:t>ies</w:t>
      </w:r>
      <w:r w:rsidRPr="00B803AF">
        <w:rPr>
          <w:rFonts w:ascii="Segoe UI" w:hAnsi="Segoe UI" w:cs="Segoe UI"/>
          <w:sz w:val="22"/>
          <w:szCs w:val="22"/>
        </w:rPr>
        <w:t xml:space="preserve"> and procedures is a contractual requirement.</w:t>
      </w:r>
    </w:p>
    <w:p w14:paraId="0D22998F" w14:textId="77777777" w:rsidR="004E6339" w:rsidRPr="00B803AF" w:rsidRDefault="004E6339" w:rsidP="002218F1">
      <w:pPr>
        <w:ind w:right="-759"/>
        <w:rPr>
          <w:rFonts w:ascii="Segoe UI" w:hAnsi="Segoe UI" w:cs="Segoe UI"/>
          <w:color w:val="000000"/>
          <w:sz w:val="22"/>
          <w:szCs w:val="22"/>
        </w:rPr>
      </w:pPr>
    </w:p>
    <w:p w14:paraId="201D2C46" w14:textId="77777777" w:rsidR="00E30368" w:rsidRPr="00B803AF" w:rsidRDefault="00E30368" w:rsidP="002218F1">
      <w:pPr>
        <w:jc w:val="both"/>
        <w:rPr>
          <w:rFonts w:ascii="Segoe UI" w:eastAsia="Times New Roman" w:hAnsi="Segoe UI" w:cs="Segoe UI"/>
          <w:b/>
          <w:bCs/>
          <w:sz w:val="22"/>
          <w:szCs w:val="22"/>
        </w:rPr>
      </w:pPr>
    </w:p>
    <w:p w14:paraId="4E09E950" w14:textId="084C1510" w:rsidR="00B80C13" w:rsidRPr="00B803AF" w:rsidRDefault="00B803AF" w:rsidP="00E30BAD">
      <w:pPr>
        <w:rPr>
          <w:rFonts w:ascii="Segoe UI" w:hAnsi="Segoe UI" w:cs="Segoe UI"/>
          <w:b/>
          <w:bCs/>
          <w:color w:val="000000"/>
          <w:sz w:val="22"/>
          <w:szCs w:val="22"/>
        </w:rPr>
      </w:pPr>
      <w:r w:rsidRPr="00B803AF">
        <w:rPr>
          <w:rFonts w:ascii="Segoe UI" w:hAnsi="Segoe UI" w:cs="Segoe UI"/>
          <w:b/>
          <w:bCs/>
          <w:color w:val="000000"/>
          <w:sz w:val="22"/>
          <w:szCs w:val="22"/>
        </w:rPr>
        <w:t>1</w:t>
      </w:r>
      <w:r w:rsidR="009C4D4C">
        <w:rPr>
          <w:rFonts w:ascii="Segoe UI" w:hAnsi="Segoe UI" w:cs="Segoe UI"/>
          <w:b/>
          <w:bCs/>
          <w:color w:val="000000"/>
          <w:sz w:val="22"/>
          <w:szCs w:val="22"/>
        </w:rPr>
        <w:t>3</w:t>
      </w:r>
      <w:r w:rsidRPr="00B803AF">
        <w:rPr>
          <w:rFonts w:ascii="Segoe UI" w:hAnsi="Segoe UI" w:cs="Segoe UI"/>
          <w:b/>
          <w:bCs/>
          <w:color w:val="000000"/>
          <w:sz w:val="22"/>
          <w:szCs w:val="22"/>
        </w:rPr>
        <w:t>.</w:t>
      </w:r>
      <w:r w:rsidR="009C4D4C">
        <w:rPr>
          <w:rFonts w:ascii="Segoe UI" w:hAnsi="Segoe UI" w:cs="Segoe UI"/>
          <w:b/>
          <w:bCs/>
          <w:color w:val="000000"/>
          <w:sz w:val="22"/>
          <w:szCs w:val="22"/>
        </w:rPr>
        <w:t xml:space="preserve"> Training</w:t>
      </w:r>
    </w:p>
    <w:p w14:paraId="6D4889FC" w14:textId="77777777" w:rsidR="00B80C13" w:rsidRPr="00B803AF" w:rsidRDefault="00B80C13" w:rsidP="00E30BAD">
      <w:pPr>
        <w:rPr>
          <w:rFonts w:ascii="Segoe UI" w:hAnsi="Segoe UI" w:cs="Segoe UI"/>
          <w:color w:val="000000"/>
          <w:sz w:val="22"/>
          <w:szCs w:val="22"/>
        </w:rPr>
      </w:pPr>
    </w:p>
    <w:p w14:paraId="77A4FCB6" w14:textId="56F8DFD5" w:rsidR="00D70405" w:rsidRDefault="00D70405" w:rsidP="00E30BAD">
      <w:pPr>
        <w:ind w:right="-759"/>
        <w:rPr>
          <w:rFonts w:ascii="Segoe UI" w:hAnsi="Segoe UI" w:cs="Segoe UI"/>
          <w:color w:val="000000"/>
          <w:sz w:val="22"/>
          <w:szCs w:val="22"/>
        </w:rPr>
      </w:pPr>
      <w:r w:rsidRPr="009C4D4C">
        <w:rPr>
          <w:rFonts w:ascii="Segoe UI" w:hAnsi="Segoe UI" w:cs="Segoe UI"/>
          <w:color w:val="000000"/>
          <w:sz w:val="22"/>
          <w:szCs w:val="22"/>
        </w:rPr>
        <w:t>All staff who work directly with children will read</w:t>
      </w:r>
      <w:r w:rsidR="00203DA7" w:rsidRPr="009C4D4C">
        <w:rPr>
          <w:rFonts w:ascii="Segoe UI" w:hAnsi="Segoe UI" w:cs="Segoe UI"/>
          <w:color w:val="000000"/>
          <w:sz w:val="22"/>
          <w:szCs w:val="22"/>
        </w:rPr>
        <w:t xml:space="preserve">, </w:t>
      </w:r>
      <w:r w:rsidRPr="009C4D4C">
        <w:rPr>
          <w:rFonts w:ascii="Segoe UI" w:hAnsi="Segoe UI" w:cs="Segoe UI"/>
          <w:color w:val="000000"/>
          <w:sz w:val="22"/>
          <w:szCs w:val="22"/>
        </w:rPr>
        <w:t xml:space="preserve">understand </w:t>
      </w:r>
      <w:r w:rsidR="00203DA7" w:rsidRPr="009C4D4C">
        <w:rPr>
          <w:rFonts w:ascii="Segoe UI" w:hAnsi="Segoe UI" w:cs="Segoe UI"/>
          <w:color w:val="000000"/>
          <w:sz w:val="22"/>
          <w:szCs w:val="22"/>
        </w:rPr>
        <w:t xml:space="preserve">and adhere to </w:t>
      </w:r>
      <w:r w:rsidRPr="009C4D4C">
        <w:rPr>
          <w:rFonts w:ascii="Segoe UI" w:hAnsi="Segoe UI" w:cs="Segoe UI"/>
          <w:color w:val="000000"/>
          <w:sz w:val="22"/>
          <w:szCs w:val="22"/>
        </w:rPr>
        <w:t>Part One</w:t>
      </w:r>
      <w:r w:rsidR="00203DA7" w:rsidRPr="009C4D4C">
        <w:rPr>
          <w:rFonts w:ascii="Segoe UI" w:hAnsi="Segoe UI" w:cs="Segoe UI"/>
          <w:color w:val="000000"/>
          <w:sz w:val="22"/>
          <w:szCs w:val="22"/>
        </w:rPr>
        <w:t>, Part Five and Annex A</w:t>
      </w:r>
      <w:r w:rsidRPr="009C4D4C">
        <w:rPr>
          <w:rFonts w:ascii="Segoe UI" w:hAnsi="Segoe UI" w:cs="Segoe UI"/>
          <w:color w:val="000000"/>
          <w:sz w:val="22"/>
          <w:szCs w:val="22"/>
        </w:rPr>
        <w:t xml:space="preserve"> of Keeping Children Safe in Education</w:t>
      </w:r>
      <w:r w:rsidR="00203DA7" w:rsidRPr="009C4D4C">
        <w:rPr>
          <w:rFonts w:ascii="Segoe UI" w:hAnsi="Segoe UI" w:cs="Segoe UI"/>
          <w:color w:val="000000"/>
          <w:sz w:val="22"/>
          <w:szCs w:val="22"/>
        </w:rPr>
        <w:t xml:space="preserve">. </w:t>
      </w:r>
      <w:r w:rsidR="00F13EEF" w:rsidRPr="009C4D4C">
        <w:rPr>
          <w:rFonts w:ascii="Segoe UI" w:hAnsi="Segoe UI" w:cs="Segoe UI"/>
          <w:color w:val="000000"/>
          <w:sz w:val="22"/>
          <w:szCs w:val="22"/>
        </w:rPr>
        <w:t>Our school</w:t>
      </w:r>
      <w:r w:rsidRPr="009C4D4C">
        <w:rPr>
          <w:rFonts w:ascii="Segoe UI" w:hAnsi="Segoe UI" w:cs="Segoe UI"/>
          <w:color w:val="000000"/>
          <w:sz w:val="22"/>
          <w:szCs w:val="22"/>
        </w:rPr>
        <w:t xml:space="preserve"> does not rely on condensed safeguarding summaries as a substitute.</w:t>
      </w:r>
      <w:r w:rsidR="00B803AF" w:rsidRPr="00B803AF">
        <w:rPr>
          <w:rFonts w:ascii="Segoe UI" w:hAnsi="Segoe UI" w:cs="Segoe UI"/>
          <w:color w:val="000000"/>
          <w:sz w:val="22"/>
          <w:szCs w:val="22"/>
        </w:rPr>
        <w:tab/>
      </w:r>
    </w:p>
    <w:p w14:paraId="358387CF" w14:textId="77777777" w:rsidR="00D70405" w:rsidRDefault="00D70405" w:rsidP="00E30BAD">
      <w:pPr>
        <w:ind w:right="-759"/>
        <w:rPr>
          <w:rFonts w:ascii="Segoe UI" w:hAnsi="Segoe UI" w:cs="Segoe UI"/>
          <w:color w:val="000000"/>
          <w:sz w:val="22"/>
          <w:szCs w:val="22"/>
        </w:rPr>
      </w:pPr>
    </w:p>
    <w:p w14:paraId="6AD3F88E" w14:textId="483E0B44" w:rsidR="00633769" w:rsidRPr="00B803AF" w:rsidRDefault="00B80C13" w:rsidP="00E30BAD">
      <w:pPr>
        <w:ind w:right="-759"/>
        <w:rPr>
          <w:rFonts w:ascii="Segoe UI" w:hAnsi="Segoe UI" w:cs="Segoe UI"/>
          <w:color w:val="000000"/>
          <w:sz w:val="22"/>
          <w:szCs w:val="22"/>
        </w:rPr>
      </w:pPr>
      <w:r w:rsidRPr="00B803AF">
        <w:rPr>
          <w:rFonts w:ascii="Segoe UI" w:hAnsi="Segoe UI" w:cs="Segoe UI"/>
          <w:color w:val="000000"/>
          <w:sz w:val="22"/>
          <w:szCs w:val="22"/>
        </w:rPr>
        <w:t xml:space="preserve">All staff in our school </w:t>
      </w:r>
      <w:r w:rsidR="00AB317C">
        <w:rPr>
          <w:rFonts w:ascii="Segoe UI" w:hAnsi="Segoe UI" w:cs="Segoe UI"/>
          <w:color w:val="000000"/>
          <w:sz w:val="22"/>
          <w:szCs w:val="22"/>
        </w:rPr>
        <w:t>receive appropriate safeguarding training at induction, which is updated at least annually</w:t>
      </w:r>
      <w:r w:rsidR="009C4D4C">
        <w:rPr>
          <w:rFonts w:ascii="Segoe UI" w:hAnsi="Segoe UI" w:cs="Segoe UI"/>
          <w:color w:val="000000"/>
          <w:sz w:val="22"/>
          <w:szCs w:val="22"/>
        </w:rPr>
        <w:t>. All</w:t>
      </w:r>
      <w:r w:rsidR="00AB317C">
        <w:rPr>
          <w:rFonts w:ascii="Segoe UI" w:hAnsi="Segoe UI" w:cs="Segoe UI"/>
          <w:color w:val="000000"/>
          <w:sz w:val="22"/>
          <w:szCs w:val="22"/>
        </w:rPr>
        <w:t xml:space="preserve"> staff </w:t>
      </w:r>
      <w:r w:rsidRPr="00B803AF">
        <w:rPr>
          <w:rFonts w:ascii="Segoe UI" w:hAnsi="Segoe UI" w:cs="Segoe UI"/>
          <w:color w:val="000000"/>
          <w:sz w:val="22"/>
          <w:szCs w:val="22"/>
        </w:rPr>
        <w:t xml:space="preserve">are expected to be aware of the signs and symptoms of abuse and must be able to respond appropriately. </w:t>
      </w:r>
      <w:r w:rsidR="00633769" w:rsidRPr="00633769">
        <w:rPr>
          <w:rFonts w:ascii="Segoe UI" w:hAnsi="Segoe UI" w:cs="Segoe UI"/>
          <w:color w:val="000000"/>
          <w:sz w:val="22"/>
          <w:szCs w:val="22"/>
        </w:rPr>
        <w:t>Safeguarding training promotes a culture of vigilance, professional curiosity and confidence to act. Staff are supported to understand how safeguarding concerns may present cumulatively and across different areas of a child’s life.</w:t>
      </w:r>
    </w:p>
    <w:p w14:paraId="174623D8" w14:textId="77777777" w:rsidR="00B80C13" w:rsidRPr="00B803AF" w:rsidRDefault="00B80C13" w:rsidP="00E30BAD">
      <w:pPr>
        <w:ind w:right="-759"/>
        <w:rPr>
          <w:rFonts w:ascii="Segoe UI" w:hAnsi="Segoe UI" w:cs="Segoe UI"/>
          <w:color w:val="000000"/>
          <w:sz w:val="22"/>
          <w:szCs w:val="22"/>
        </w:rPr>
      </w:pPr>
    </w:p>
    <w:p w14:paraId="78D9C4F8" w14:textId="2D97DBE2" w:rsidR="00B80C13" w:rsidRDefault="00B80C13" w:rsidP="00E30BAD">
      <w:pPr>
        <w:ind w:right="-759"/>
        <w:rPr>
          <w:rFonts w:ascii="Segoe UI" w:hAnsi="Segoe UI" w:cs="Segoe UI"/>
          <w:color w:val="000000"/>
          <w:sz w:val="22"/>
          <w:szCs w:val="22"/>
        </w:rPr>
      </w:pPr>
      <w:r w:rsidRPr="009C4D4C">
        <w:rPr>
          <w:rFonts w:ascii="Segoe UI" w:hAnsi="Segoe UI" w:cs="Segoe UI"/>
          <w:color w:val="000000"/>
          <w:sz w:val="22"/>
          <w:szCs w:val="22"/>
        </w:rPr>
        <w:t>Our D</w:t>
      </w:r>
      <w:r w:rsidR="00F73788">
        <w:rPr>
          <w:rFonts w:ascii="Segoe UI" w:hAnsi="Segoe UI" w:cs="Segoe UI"/>
          <w:color w:val="000000"/>
          <w:sz w:val="22"/>
          <w:szCs w:val="22"/>
        </w:rPr>
        <w:t>esignated Safeguarding Lead (D</w:t>
      </w:r>
      <w:r w:rsidRPr="009C4D4C">
        <w:rPr>
          <w:rFonts w:ascii="Segoe UI" w:hAnsi="Segoe UI" w:cs="Segoe UI"/>
          <w:color w:val="000000"/>
          <w:sz w:val="22"/>
          <w:szCs w:val="22"/>
        </w:rPr>
        <w:t>SL</w:t>
      </w:r>
      <w:r w:rsidR="00F73788">
        <w:rPr>
          <w:rFonts w:ascii="Segoe UI" w:hAnsi="Segoe UI" w:cs="Segoe UI"/>
          <w:color w:val="000000"/>
          <w:sz w:val="22"/>
          <w:szCs w:val="22"/>
        </w:rPr>
        <w:t>)</w:t>
      </w:r>
      <w:r w:rsidRPr="009C4D4C">
        <w:rPr>
          <w:rFonts w:ascii="Segoe UI" w:hAnsi="Segoe UI" w:cs="Segoe UI"/>
          <w:color w:val="000000"/>
          <w:sz w:val="22"/>
          <w:szCs w:val="22"/>
        </w:rPr>
        <w:t xml:space="preserve"> undergoes training to provide them with the knowledge and skills required to carry </w:t>
      </w:r>
      <w:r w:rsidR="00B803AF" w:rsidRPr="009C4D4C">
        <w:rPr>
          <w:rFonts w:ascii="Segoe UI" w:hAnsi="Segoe UI" w:cs="Segoe UI"/>
          <w:color w:val="000000"/>
          <w:sz w:val="22"/>
          <w:szCs w:val="22"/>
        </w:rPr>
        <w:t>o</w:t>
      </w:r>
      <w:r w:rsidRPr="009C4D4C">
        <w:rPr>
          <w:rFonts w:ascii="Segoe UI" w:hAnsi="Segoe UI" w:cs="Segoe UI"/>
          <w:color w:val="000000"/>
          <w:sz w:val="22"/>
          <w:szCs w:val="22"/>
        </w:rPr>
        <w:t xml:space="preserve">ut their </w:t>
      </w:r>
      <w:r w:rsidR="00F73788" w:rsidRPr="009C4D4C">
        <w:rPr>
          <w:rFonts w:ascii="Segoe UI" w:hAnsi="Segoe UI" w:cs="Segoe UI"/>
          <w:color w:val="000000"/>
          <w:sz w:val="22"/>
          <w:szCs w:val="22"/>
        </w:rPr>
        <w:t>role</w:t>
      </w:r>
      <w:r w:rsidR="00F73788">
        <w:rPr>
          <w:rFonts w:ascii="Segoe UI" w:hAnsi="Segoe UI" w:cs="Segoe UI"/>
          <w:color w:val="000000"/>
          <w:sz w:val="22"/>
          <w:szCs w:val="22"/>
        </w:rPr>
        <w:t xml:space="preserve">; this training is refreshed every 2 years. </w:t>
      </w:r>
    </w:p>
    <w:p w14:paraId="75A9EF11" w14:textId="77777777" w:rsidR="00F73788" w:rsidRDefault="00F73788" w:rsidP="00E30BAD">
      <w:pPr>
        <w:ind w:right="-759"/>
        <w:rPr>
          <w:rFonts w:ascii="Segoe UI" w:hAnsi="Segoe UI" w:cs="Segoe UI"/>
          <w:color w:val="000000"/>
          <w:sz w:val="22"/>
          <w:szCs w:val="22"/>
        </w:rPr>
      </w:pPr>
    </w:p>
    <w:p w14:paraId="658BB374" w14:textId="6F2E4306" w:rsidR="00F73788" w:rsidRPr="009C4D4C" w:rsidRDefault="00F73788" w:rsidP="00E30BAD">
      <w:pPr>
        <w:ind w:right="-759"/>
        <w:rPr>
          <w:rFonts w:ascii="Segoe UI" w:hAnsi="Segoe UI" w:cs="Segoe UI"/>
          <w:color w:val="000000"/>
          <w:sz w:val="22"/>
          <w:szCs w:val="22"/>
        </w:rPr>
      </w:pPr>
      <w:r>
        <w:rPr>
          <w:rFonts w:ascii="Segoe UI" w:hAnsi="Segoe UI" w:cs="Segoe UI"/>
          <w:color w:val="000000"/>
          <w:sz w:val="22"/>
          <w:szCs w:val="22"/>
        </w:rPr>
        <w:t>Deputy Designated Safeguarding Leads (DDSL) are trained to the same standard as the DSL and this training is refreshed every 2 years.</w:t>
      </w:r>
    </w:p>
    <w:p w14:paraId="542810C0" w14:textId="48146384" w:rsidR="00B80C13" w:rsidRPr="006F5A38" w:rsidRDefault="00B80C13" w:rsidP="00E30BAD">
      <w:pPr>
        <w:ind w:right="-759"/>
        <w:rPr>
          <w:rFonts w:ascii="Segoe UI" w:hAnsi="Segoe UI" w:cs="Segoe UI"/>
          <w:color w:val="000000"/>
          <w:sz w:val="22"/>
          <w:szCs w:val="22"/>
        </w:rPr>
      </w:pPr>
    </w:p>
    <w:p w14:paraId="40348D9A" w14:textId="577B8703" w:rsidR="00B80C13" w:rsidRDefault="00802D54" w:rsidP="00E30BAD">
      <w:pPr>
        <w:ind w:right="-759"/>
        <w:rPr>
          <w:rFonts w:ascii="Segoe UI" w:hAnsi="Segoe UI" w:cs="Segoe UI"/>
          <w:color w:val="000000"/>
          <w:sz w:val="22"/>
          <w:szCs w:val="22"/>
        </w:rPr>
      </w:pPr>
      <w:r w:rsidRPr="009C4D4C">
        <w:rPr>
          <w:rFonts w:ascii="Segoe UI" w:hAnsi="Segoe UI" w:cs="Segoe UI"/>
          <w:color w:val="000000"/>
          <w:sz w:val="22"/>
          <w:szCs w:val="22"/>
        </w:rPr>
        <w:t>S</w:t>
      </w:r>
      <w:r w:rsidR="00AB317C" w:rsidRPr="009C4D4C">
        <w:rPr>
          <w:rFonts w:ascii="Segoe UI" w:hAnsi="Segoe UI" w:cs="Segoe UI"/>
          <w:color w:val="000000"/>
          <w:sz w:val="22"/>
          <w:szCs w:val="22"/>
        </w:rPr>
        <w:t>afeguarding</w:t>
      </w:r>
      <w:r w:rsidRPr="009C4D4C">
        <w:rPr>
          <w:rFonts w:ascii="Segoe UI" w:hAnsi="Segoe UI" w:cs="Segoe UI"/>
          <w:color w:val="000000"/>
          <w:sz w:val="22"/>
          <w:szCs w:val="22"/>
        </w:rPr>
        <w:t xml:space="preserve"> training is provided to all new staff on appointment as part of their induction process includ</w:t>
      </w:r>
      <w:r w:rsidR="00413D76" w:rsidRPr="009C4D4C">
        <w:rPr>
          <w:rFonts w:ascii="Segoe UI" w:hAnsi="Segoe UI" w:cs="Segoe UI"/>
          <w:color w:val="000000"/>
          <w:sz w:val="22"/>
          <w:szCs w:val="22"/>
        </w:rPr>
        <w:t>ing</w:t>
      </w:r>
      <w:r w:rsidR="00F86A09" w:rsidRPr="009C4D4C">
        <w:rPr>
          <w:rFonts w:ascii="Segoe UI" w:hAnsi="Segoe UI" w:cs="Segoe UI"/>
          <w:color w:val="000000"/>
          <w:sz w:val="22"/>
          <w:szCs w:val="22"/>
        </w:rPr>
        <w:t xml:space="preserve"> </w:t>
      </w:r>
      <w:r w:rsidR="00F13EEF" w:rsidRPr="009C4D4C">
        <w:rPr>
          <w:rFonts w:ascii="Segoe UI" w:hAnsi="Segoe UI" w:cs="Segoe UI"/>
          <w:color w:val="000000"/>
          <w:sz w:val="22"/>
          <w:szCs w:val="22"/>
        </w:rPr>
        <w:t>our school</w:t>
      </w:r>
      <w:r w:rsidR="00F86A09" w:rsidRPr="009C4D4C">
        <w:rPr>
          <w:rFonts w:ascii="Segoe UI" w:hAnsi="Segoe UI" w:cs="Segoe UI"/>
          <w:color w:val="000000"/>
          <w:sz w:val="22"/>
          <w:szCs w:val="22"/>
        </w:rPr>
        <w:t>’s code of conduct,</w:t>
      </w:r>
      <w:r w:rsidRPr="009C4D4C">
        <w:rPr>
          <w:rFonts w:ascii="Segoe UI" w:hAnsi="Segoe UI" w:cs="Segoe UI"/>
          <w:color w:val="000000"/>
          <w:sz w:val="22"/>
          <w:szCs w:val="22"/>
        </w:rPr>
        <w:t xml:space="preserve"> online safety which, amongst other</w:t>
      </w:r>
      <w:r w:rsidR="0046576F" w:rsidRPr="009C4D4C">
        <w:rPr>
          <w:rFonts w:ascii="Segoe UI" w:hAnsi="Segoe UI" w:cs="Segoe UI"/>
          <w:color w:val="000000"/>
          <w:sz w:val="22"/>
          <w:szCs w:val="22"/>
        </w:rPr>
        <w:t xml:space="preserve"> </w:t>
      </w:r>
      <w:r w:rsidRPr="009C4D4C">
        <w:rPr>
          <w:rFonts w:ascii="Segoe UI" w:hAnsi="Segoe UI" w:cs="Segoe UI"/>
          <w:color w:val="000000"/>
          <w:sz w:val="22"/>
          <w:szCs w:val="22"/>
        </w:rPr>
        <w:t>things, includes an understanding of the expectations</w:t>
      </w:r>
      <w:r w:rsidR="00F667DA" w:rsidRPr="009C4D4C">
        <w:rPr>
          <w:rFonts w:ascii="Segoe UI" w:hAnsi="Segoe UI" w:cs="Segoe UI"/>
          <w:color w:val="000000"/>
          <w:sz w:val="22"/>
          <w:szCs w:val="22"/>
        </w:rPr>
        <w:t xml:space="preserve"> and</w:t>
      </w:r>
      <w:r w:rsidRPr="009C4D4C">
        <w:rPr>
          <w:rFonts w:ascii="Segoe UI" w:hAnsi="Segoe UI" w:cs="Segoe UI"/>
          <w:color w:val="000000"/>
          <w:sz w:val="22"/>
          <w:szCs w:val="22"/>
        </w:rPr>
        <w:t xml:space="preserve"> applicable </w:t>
      </w:r>
      <w:r w:rsidR="00413D76" w:rsidRPr="009C4D4C">
        <w:rPr>
          <w:rFonts w:ascii="Segoe UI" w:hAnsi="Segoe UI" w:cs="Segoe UI"/>
          <w:color w:val="000000"/>
          <w:sz w:val="22"/>
          <w:szCs w:val="22"/>
        </w:rPr>
        <w:t>roles</w:t>
      </w:r>
      <w:r w:rsidRPr="009C4D4C">
        <w:rPr>
          <w:rFonts w:ascii="Segoe UI" w:hAnsi="Segoe UI" w:cs="Segoe UI"/>
          <w:color w:val="000000"/>
          <w:sz w:val="22"/>
          <w:szCs w:val="22"/>
        </w:rPr>
        <w:t xml:space="preserve"> and responsibilities in relation to filtering and monitoring. This information will be regularly updated.</w:t>
      </w:r>
    </w:p>
    <w:p w14:paraId="55F585BB" w14:textId="77777777" w:rsidR="00F73788" w:rsidRDefault="00F73788" w:rsidP="00E30BAD">
      <w:pPr>
        <w:ind w:right="-759"/>
        <w:rPr>
          <w:rFonts w:ascii="Segoe UI" w:hAnsi="Segoe UI" w:cs="Segoe UI"/>
          <w:color w:val="000000"/>
          <w:sz w:val="22"/>
          <w:szCs w:val="22"/>
        </w:rPr>
      </w:pPr>
    </w:p>
    <w:p w14:paraId="06635B43" w14:textId="77777777" w:rsidR="00F73788" w:rsidRDefault="00F73788" w:rsidP="00E30BAD">
      <w:pPr>
        <w:ind w:right="-759"/>
        <w:rPr>
          <w:rFonts w:ascii="Segoe UI" w:hAnsi="Segoe UI" w:cs="Segoe UI"/>
          <w:bCs/>
          <w:color w:val="000000"/>
          <w:sz w:val="22"/>
          <w:szCs w:val="22"/>
        </w:rPr>
      </w:pPr>
      <w:r>
        <w:rPr>
          <w:rFonts w:ascii="Segoe UI" w:hAnsi="Segoe UI" w:cs="Segoe UI"/>
          <w:bCs/>
          <w:color w:val="000000"/>
          <w:sz w:val="22"/>
          <w:szCs w:val="22"/>
        </w:rPr>
        <w:t>Our school</w:t>
      </w:r>
      <w:r w:rsidRPr="00B803AF">
        <w:rPr>
          <w:rFonts w:ascii="Segoe UI" w:hAnsi="Segoe UI" w:cs="Segoe UI"/>
          <w:bCs/>
          <w:color w:val="000000"/>
          <w:sz w:val="22"/>
          <w:szCs w:val="22"/>
        </w:rPr>
        <w:t xml:space="preserve"> will maintain accurate and up to date records of staff induction and training.  </w:t>
      </w:r>
    </w:p>
    <w:p w14:paraId="73C9E85B" w14:textId="23E3E784" w:rsidR="00261D77" w:rsidRDefault="00261D77" w:rsidP="00E30BAD">
      <w:pPr>
        <w:ind w:right="-759"/>
        <w:rPr>
          <w:rFonts w:ascii="Segoe UI" w:hAnsi="Segoe UI" w:cs="Segoe UI"/>
          <w:color w:val="000000"/>
          <w:sz w:val="22"/>
          <w:szCs w:val="22"/>
        </w:rPr>
      </w:pPr>
    </w:p>
    <w:p w14:paraId="7935818D" w14:textId="10212862" w:rsidR="00261D77" w:rsidRPr="00F73788" w:rsidRDefault="00F73788" w:rsidP="00E30BAD">
      <w:pPr>
        <w:ind w:right="-759"/>
        <w:rPr>
          <w:rFonts w:ascii="Segoe UI" w:hAnsi="Segoe UI" w:cs="Segoe UI"/>
          <w:color w:val="000000"/>
          <w:sz w:val="22"/>
          <w:szCs w:val="22"/>
        </w:rPr>
      </w:pPr>
      <w:r>
        <w:rPr>
          <w:rFonts w:ascii="Segoe UI" w:hAnsi="Segoe UI" w:cs="Segoe UI"/>
          <w:color w:val="000000"/>
          <w:sz w:val="22"/>
          <w:szCs w:val="22"/>
        </w:rPr>
        <w:t xml:space="preserve">The </w:t>
      </w:r>
      <w:r w:rsidR="00083F57">
        <w:rPr>
          <w:rFonts w:ascii="Segoe UI" w:hAnsi="Segoe UI" w:cs="Segoe UI"/>
          <w:color w:val="000000"/>
          <w:sz w:val="22"/>
          <w:szCs w:val="22"/>
        </w:rPr>
        <w:t>Governing</w:t>
      </w:r>
      <w:r w:rsidR="00261D77" w:rsidRPr="009C4D4C">
        <w:rPr>
          <w:rFonts w:ascii="Segoe UI" w:hAnsi="Segoe UI" w:cs="Segoe UI"/>
          <w:color w:val="000000"/>
          <w:sz w:val="22"/>
          <w:szCs w:val="22"/>
        </w:rPr>
        <w:t xml:space="preserve"> </w:t>
      </w:r>
      <w:r>
        <w:rPr>
          <w:rFonts w:ascii="Segoe UI" w:hAnsi="Segoe UI" w:cs="Segoe UI"/>
          <w:color w:val="000000"/>
          <w:sz w:val="22"/>
          <w:szCs w:val="22"/>
        </w:rPr>
        <w:t>B</w:t>
      </w:r>
      <w:r w:rsidR="00261D77" w:rsidRPr="009C4D4C">
        <w:rPr>
          <w:rFonts w:ascii="Segoe UI" w:hAnsi="Segoe UI" w:cs="Segoe UI"/>
          <w:color w:val="000000"/>
          <w:sz w:val="22"/>
          <w:szCs w:val="22"/>
        </w:rPr>
        <w:t>od</w:t>
      </w:r>
      <w:r>
        <w:rPr>
          <w:rFonts w:ascii="Segoe UI" w:hAnsi="Segoe UI" w:cs="Segoe UI"/>
          <w:color w:val="000000"/>
          <w:sz w:val="22"/>
          <w:szCs w:val="22"/>
        </w:rPr>
        <w:t>y</w:t>
      </w:r>
      <w:r w:rsidR="00261D77" w:rsidRPr="009C4D4C">
        <w:rPr>
          <w:rFonts w:ascii="Segoe UI" w:hAnsi="Segoe UI" w:cs="Segoe UI"/>
          <w:color w:val="000000"/>
          <w:sz w:val="22"/>
          <w:szCs w:val="22"/>
        </w:rPr>
        <w:t xml:space="preserve"> </w:t>
      </w:r>
      <w:r w:rsidR="00036F88" w:rsidRPr="009C4D4C">
        <w:rPr>
          <w:rFonts w:ascii="Segoe UI" w:hAnsi="Segoe UI" w:cs="Segoe UI"/>
          <w:color w:val="000000"/>
          <w:sz w:val="22"/>
          <w:szCs w:val="22"/>
        </w:rPr>
        <w:t>will</w:t>
      </w:r>
      <w:r w:rsidR="00261D77" w:rsidRPr="009C4D4C">
        <w:rPr>
          <w:rFonts w:ascii="Segoe UI" w:hAnsi="Segoe UI" w:cs="Segoe UI"/>
          <w:color w:val="000000"/>
          <w:sz w:val="22"/>
          <w:szCs w:val="22"/>
        </w:rPr>
        <w:t xml:space="preserve"> ensure that all </w:t>
      </w:r>
      <w:r w:rsidR="00083F57">
        <w:rPr>
          <w:rFonts w:ascii="Segoe UI" w:hAnsi="Segoe UI" w:cs="Segoe UI"/>
          <w:color w:val="000000"/>
          <w:sz w:val="22"/>
          <w:szCs w:val="22"/>
        </w:rPr>
        <w:t>Governor</w:t>
      </w:r>
      <w:r w:rsidR="00261D77" w:rsidRPr="009C4D4C">
        <w:rPr>
          <w:rFonts w:ascii="Segoe UI" w:hAnsi="Segoe UI" w:cs="Segoe UI"/>
          <w:color w:val="000000"/>
          <w:sz w:val="22"/>
          <w:szCs w:val="22"/>
        </w:rPr>
        <w:t>s receive appropriate safeguarding and child protection (including online) training at induction. This training</w:t>
      </w:r>
      <w:r w:rsidR="00261D77" w:rsidRPr="00261D77">
        <w:rPr>
          <w:rFonts w:ascii="Segoe UI" w:hAnsi="Segoe UI" w:cs="Segoe UI"/>
          <w:sz w:val="22"/>
          <w:szCs w:val="22"/>
        </w:rPr>
        <w:t xml:space="preserve"> equip</w:t>
      </w:r>
      <w:r>
        <w:rPr>
          <w:rFonts w:ascii="Segoe UI" w:hAnsi="Segoe UI" w:cs="Segoe UI"/>
          <w:sz w:val="22"/>
          <w:szCs w:val="22"/>
        </w:rPr>
        <w:t>s</w:t>
      </w:r>
      <w:r w:rsidR="00261D77" w:rsidRPr="00261D77">
        <w:rPr>
          <w:rFonts w:ascii="Segoe UI" w:hAnsi="Segoe UI" w:cs="Segoe UI"/>
          <w:sz w:val="22"/>
          <w:szCs w:val="22"/>
        </w:rPr>
        <w:t xml:space="preserve"> them with the knowledge to provide</w:t>
      </w:r>
      <w:r>
        <w:rPr>
          <w:rFonts w:ascii="Segoe UI" w:hAnsi="Segoe UI" w:cs="Segoe UI"/>
          <w:sz w:val="22"/>
          <w:szCs w:val="22"/>
        </w:rPr>
        <w:t xml:space="preserve"> </w:t>
      </w:r>
      <w:r w:rsidR="00261D77" w:rsidRPr="00261D77">
        <w:rPr>
          <w:rFonts w:ascii="Segoe UI" w:hAnsi="Segoe UI" w:cs="Segoe UI"/>
          <w:sz w:val="22"/>
          <w:szCs w:val="22"/>
        </w:rPr>
        <w:t xml:space="preserve">strategic challenge to assure themselves that the safeguarding </w:t>
      </w:r>
      <w:r>
        <w:rPr>
          <w:rFonts w:ascii="Segoe UI" w:hAnsi="Segoe UI" w:cs="Segoe UI"/>
          <w:sz w:val="22"/>
          <w:szCs w:val="22"/>
        </w:rPr>
        <w:t xml:space="preserve">arrangements </w:t>
      </w:r>
      <w:r w:rsidR="00261D77" w:rsidRPr="00261D77">
        <w:rPr>
          <w:rFonts w:ascii="Segoe UI" w:hAnsi="Segoe UI" w:cs="Segoe UI"/>
          <w:sz w:val="22"/>
          <w:szCs w:val="22"/>
        </w:rPr>
        <w:t xml:space="preserve">are effective and support </w:t>
      </w:r>
      <w:r>
        <w:rPr>
          <w:rFonts w:ascii="Segoe UI" w:hAnsi="Segoe UI" w:cs="Segoe UI"/>
          <w:sz w:val="22"/>
          <w:szCs w:val="22"/>
        </w:rPr>
        <w:t xml:space="preserve">a </w:t>
      </w:r>
      <w:r w:rsidR="00261D77" w:rsidRPr="00261D77">
        <w:rPr>
          <w:rFonts w:ascii="Segoe UI" w:hAnsi="Segoe UI" w:cs="Segoe UI"/>
          <w:sz w:val="22"/>
          <w:szCs w:val="22"/>
        </w:rPr>
        <w:t>whole school approach to safeguarding. The training should be regularly updated.</w:t>
      </w:r>
      <w:r w:rsidR="00261D77" w:rsidRPr="00215617">
        <w:rPr>
          <w:rFonts w:ascii="Segoe UI" w:hAnsi="Segoe UI" w:cs="Segoe UI"/>
          <w:sz w:val="22"/>
          <w:szCs w:val="22"/>
        </w:rPr>
        <w:t xml:space="preserve"> </w:t>
      </w:r>
    </w:p>
    <w:p w14:paraId="64ACA185" w14:textId="77777777" w:rsidR="00FC728F" w:rsidRPr="00B803AF" w:rsidRDefault="00FC728F" w:rsidP="00E30BAD">
      <w:pPr>
        <w:ind w:right="-759"/>
        <w:rPr>
          <w:rFonts w:ascii="Segoe UI" w:hAnsi="Segoe UI" w:cs="Segoe UI"/>
          <w:bCs/>
          <w:color w:val="000000"/>
          <w:sz w:val="22"/>
          <w:szCs w:val="22"/>
        </w:rPr>
      </w:pPr>
    </w:p>
    <w:p w14:paraId="4DBD5ABC" w14:textId="55D58B94" w:rsidR="00FC728F" w:rsidRPr="00B803AF" w:rsidRDefault="00F73788" w:rsidP="00E30BAD">
      <w:pPr>
        <w:ind w:right="-759"/>
        <w:rPr>
          <w:rFonts w:ascii="Segoe UI" w:hAnsi="Segoe UI" w:cs="Segoe UI"/>
          <w:color w:val="000000"/>
          <w:sz w:val="22"/>
          <w:szCs w:val="22"/>
        </w:rPr>
      </w:pPr>
      <w:r>
        <w:rPr>
          <w:rFonts w:ascii="Segoe UI" w:hAnsi="Segoe UI" w:cs="Segoe UI"/>
          <w:color w:val="000000"/>
          <w:sz w:val="22"/>
          <w:szCs w:val="22"/>
        </w:rPr>
        <w:t xml:space="preserve">Our school </w:t>
      </w:r>
      <w:r w:rsidR="00FC728F" w:rsidRPr="00B803AF">
        <w:rPr>
          <w:rFonts w:ascii="Segoe UI" w:hAnsi="Segoe UI" w:cs="Segoe UI"/>
          <w:color w:val="000000"/>
          <w:sz w:val="22"/>
          <w:szCs w:val="22"/>
        </w:rPr>
        <w:t>ensure</w:t>
      </w:r>
      <w:r>
        <w:rPr>
          <w:rFonts w:ascii="Segoe UI" w:hAnsi="Segoe UI" w:cs="Segoe UI"/>
          <w:color w:val="000000"/>
          <w:sz w:val="22"/>
          <w:szCs w:val="22"/>
        </w:rPr>
        <w:t>s</w:t>
      </w:r>
      <w:r w:rsidR="00FC728F" w:rsidRPr="00B803AF">
        <w:rPr>
          <w:rFonts w:ascii="Segoe UI" w:hAnsi="Segoe UI" w:cs="Segoe UI"/>
          <w:color w:val="000000"/>
          <w:sz w:val="22"/>
          <w:szCs w:val="22"/>
        </w:rPr>
        <w:t xml:space="preserve"> that staff members provided by other agencies and third parties, </w:t>
      </w:r>
      <w:r w:rsidR="00EA2ED3" w:rsidRPr="00B803AF">
        <w:rPr>
          <w:rFonts w:ascii="Segoe UI" w:hAnsi="Segoe UI" w:cs="Segoe UI"/>
          <w:color w:val="000000"/>
          <w:sz w:val="22"/>
          <w:szCs w:val="22"/>
        </w:rPr>
        <w:t>e.</w:t>
      </w:r>
      <w:r w:rsidR="00EA2ED3">
        <w:rPr>
          <w:rFonts w:ascii="Segoe UI" w:hAnsi="Segoe UI" w:cs="Segoe UI"/>
          <w:color w:val="000000"/>
          <w:sz w:val="22"/>
          <w:szCs w:val="22"/>
        </w:rPr>
        <w:t xml:space="preserve">g. </w:t>
      </w:r>
      <w:r w:rsidR="00FC728F" w:rsidRPr="00B803AF">
        <w:rPr>
          <w:rFonts w:ascii="Segoe UI" w:hAnsi="Segoe UI" w:cs="Segoe UI"/>
          <w:color w:val="000000"/>
          <w:sz w:val="22"/>
          <w:szCs w:val="22"/>
        </w:rPr>
        <w:t xml:space="preserve">supply teachers and contractors, have received appropriate safeguarding training commensurate with their roles.  </w:t>
      </w:r>
    </w:p>
    <w:p w14:paraId="744EBBF4" w14:textId="77777777" w:rsidR="00FC728F" w:rsidRPr="00B803AF" w:rsidRDefault="00FC728F" w:rsidP="00E30BAD">
      <w:pPr>
        <w:ind w:right="-759"/>
        <w:rPr>
          <w:rFonts w:ascii="Segoe UI" w:hAnsi="Segoe UI" w:cs="Segoe UI"/>
          <w:color w:val="000000"/>
          <w:sz w:val="22"/>
          <w:szCs w:val="22"/>
        </w:rPr>
      </w:pPr>
    </w:p>
    <w:p w14:paraId="28E47013" w14:textId="77777777" w:rsidR="00F73788" w:rsidRDefault="00FC728F" w:rsidP="00E30BAD">
      <w:pPr>
        <w:ind w:right="-759"/>
        <w:rPr>
          <w:rFonts w:ascii="Segoe UI" w:hAnsi="Segoe UI" w:cs="Segoe UI"/>
          <w:color w:val="000000"/>
          <w:sz w:val="22"/>
          <w:szCs w:val="22"/>
        </w:rPr>
      </w:pPr>
      <w:r w:rsidRPr="00F73788">
        <w:rPr>
          <w:rFonts w:ascii="Segoe UI" w:hAnsi="Segoe UI" w:cs="Segoe UI"/>
          <w:color w:val="000000"/>
          <w:sz w:val="22"/>
          <w:szCs w:val="22"/>
        </w:rPr>
        <w:t xml:space="preserve">The </w:t>
      </w:r>
      <w:r w:rsidR="00F73788">
        <w:rPr>
          <w:rFonts w:ascii="Segoe UI" w:hAnsi="Segoe UI" w:cs="Segoe UI"/>
          <w:color w:val="000000"/>
          <w:sz w:val="22"/>
          <w:szCs w:val="22"/>
        </w:rPr>
        <w:t xml:space="preserve">DSL </w:t>
      </w:r>
      <w:r w:rsidR="00036F88" w:rsidRPr="00F73788">
        <w:rPr>
          <w:rFonts w:ascii="Segoe UI" w:hAnsi="Segoe UI" w:cs="Segoe UI"/>
          <w:color w:val="000000"/>
          <w:sz w:val="22"/>
          <w:szCs w:val="22"/>
        </w:rPr>
        <w:t>update</w:t>
      </w:r>
      <w:r w:rsidR="00F73788">
        <w:rPr>
          <w:rFonts w:ascii="Segoe UI" w:hAnsi="Segoe UI" w:cs="Segoe UI"/>
          <w:color w:val="000000"/>
          <w:sz w:val="22"/>
          <w:szCs w:val="22"/>
        </w:rPr>
        <w:t>s</w:t>
      </w:r>
      <w:r w:rsidR="00036F88" w:rsidRPr="00F73788">
        <w:rPr>
          <w:rFonts w:ascii="Segoe UI" w:hAnsi="Segoe UI" w:cs="Segoe UI"/>
          <w:color w:val="000000"/>
          <w:sz w:val="22"/>
          <w:szCs w:val="22"/>
        </w:rPr>
        <w:t xml:space="preserve"> </w:t>
      </w:r>
      <w:r w:rsidRPr="00F73788">
        <w:rPr>
          <w:rFonts w:ascii="Segoe UI" w:hAnsi="Segoe UI" w:cs="Segoe UI"/>
          <w:color w:val="000000"/>
          <w:sz w:val="22"/>
          <w:szCs w:val="22"/>
        </w:rPr>
        <w:t xml:space="preserve">school </w:t>
      </w:r>
      <w:r w:rsidR="00036F88" w:rsidRPr="00F73788">
        <w:rPr>
          <w:rFonts w:ascii="Segoe UI" w:hAnsi="Segoe UI" w:cs="Segoe UI"/>
          <w:color w:val="000000"/>
          <w:sz w:val="22"/>
          <w:szCs w:val="22"/>
        </w:rPr>
        <w:t xml:space="preserve">staff and volunteers </w:t>
      </w:r>
      <w:r w:rsidRPr="00F73788">
        <w:rPr>
          <w:rFonts w:ascii="Segoe UI" w:hAnsi="Segoe UI" w:cs="Segoe UI"/>
          <w:color w:val="000000"/>
          <w:sz w:val="22"/>
          <w:szCs w:val="22"/>
        </w:rPr>
        <w:t xml:space="preserve">on any changes to safeguarding legislation and procedures and relevant learning from </w:t>
      </w:r>
      <w:r w:rsidR="00413D76" w:rsidRPr="00F73788">
        <w:rPr>
          <w:rFonts w:ascii="Segoe UI" w:hAnsi="Segoe UI" w:cs="Segoe UI"/>
          <w:color w:val="000000"/>
          <w:sz w:val="22"/>
          <w:szCs w:val="22"/>
        </w:rPr>
        <w:t xml:space="preserve">Child </w:t>
      </w:r>
      <w:r w:rsidRPr="00F73788">
        <w:rPr>
          <w:rFonts w:ascii="Segoe UI" w:hAnsi="Segoe UI" w:cs="Segoe UI"/>
          <w:color w:val="000000"/>
          <w:sz w:val="22"/>
          <w:szCs w:val="22"/>
        </w:rPr>
        <w:t>Safeguarding Practice Reviews (CSPRs) in line with Working Together 20</w:t>
      </w:r>
      <w:r w:rsidR="0046576F" w:rsidRPr="00F73788">
        <w:rPr>
          <w:rFonts w:ascii="Segoe UI" w:hAnsi="Segoe UI" w:cs="Segoe UI"/>
          <w:color w:val="000000"/>
          <w:sz w:val="22"/>
          <w:szCs w:val="22"/>
        </w:rPr>
        <w:t>2</w:t>
      </w:r>
      <w:r w:rsidR="00685372" w:rsidRPr="00F73788">
        <w:rPr>
          <w:rFonts w:ascii="Segoe UI" w:hAnsi="Segoe UI" w:cs="Segoe UI"/>
          <w:color w:val="000000"/>
          <w:sz w:val="22"/>
          <w:szCs w:val="22"/>
        </w:rPr>
        <w:t>6</w:t>
      </w:r>
      <w:r w:rsidRPr="00F73788">
        <w:rPr>
          <w:rFonts w:ascii="Segoe UI" w:hAnsi="Segoe UI" w:cs="Segoe UI"/>
          <w:color w:val="000000"/>
          <w:sz w:val="22"/>
          <w:szCs w:val="22"/>
        </w:rPr>
        <w:t>.</w:t>
      </w:r>
      <w:r w:rsidR="00685372" w:rsidRPr="00F73788">
        <w:rPr>
          <w:rFonts w:ascii="Segoe UI" w:hAnsi="Segoe UI" w:cs="Segoe UI"/>
          <w:color w:val="000000"/>
          <w:sz w:val="22"/>
          <w:szCs w:val="22"/>
        </w:rPr>
        <w:t xml:space="preserve"> These updates will include learning from local and national </w:t>
      </w:r>
      <w:r w:rsidR="00F73788">
        <w:rPr>
          <w:rFonts w:ascii="Segoe UI" w:hAnsi="Segoe UI" w:cs="Segoe UI"/>
          <w:color w:val="000000"/>
          <w:sz w:val="22"/>
          <w:szCs w:val="22"/>
        </w:rPr>
        <w:t>CSPRs</w:t>
      </w:r>
      <w:r w:rsidR="00685372" w:rsidRPr="00F73788">
        <w:rPr>
          <w:rFonts w:ascii="Segoe UI" w:hAnsi="Segoe UI" w:cs="Segoe UI"/>
          <w:color w:val="000000"/>
          <w:sz w:val="22"/>
          <w:szCs w:val="22"/>
        </w:rPr>
        <w:t xml:space="preserve">, with a focus on what this means for </w:t>
      </w:r>
      <w:r w:rsidR="00F73788">
        <w:rPr>
          <w:rFonts w:ascii="Segoe UI" w:hAnsi="Segoe UI" w:cs="Segoe UI"/>
          <w:color w:val="000000"/>
          <w:sz w:val="22"/>
          <w:szCs w:val="22"/>
        </w:rPr>
        <w:t xml:space="preserve">our schools safeguarding </w:t>
      </w:r>
      <w:r w:rsidR="00685372" w:rsidRPr="00F73788">
        <w:rPr>
          <w:rFonts w:ascii="Segoe UI" w:hAnsi="Segoe UI" w:cs="Segoe UI"/>
          <w:color w:val="000000"/>
          <w:sz w:val="22"/>
          <w:szCs w:val="22"/>
        </w:rPr>
        <w:t xml:space="preserve">practice. </w:t>
      </w:r>
    </w:p>
    <w:p w14:paraId="16018873" w14:textId="77777777" w:rsidR="00F73788" w:rsidRDefault="00F73788" w:rsidP="00E30BAD">
      <w:pPr>
        <w:ind w:right="-759"/>
        <w:rPr>
          <w:rFonts w:ascii="Segoe UI" w:hAnsi="Segoe UI" w:cs="Segoe UI"/>
          <w:color w:val="000000"/>
          <w:sz w:val="22"/>
          <w:szCs w:val="22"/>
        </w:rPr>
      </w:pPr>
    </w:p>
    <w:p w14:paraId="194DFA96" w14:textId="598C37CD" w:rsidR="00FC728F" w:rsidRPr="00B803AF" w:rsidRDefault="00F73788" w:rsidP="00E30BAD">
      <w:pPr>
        <w:ind w:right="-759"/>
        <w:rPr>
          <w:rFonts w:ascii="Segoe UI" w:hAnsi="Segoe UI" w:cs="Segoe UI"/>
          <w:color w:val="000000"/>
          <w:sz w:val="22"/>
          <w:szCs w:val="22"/>
        </w:rPr>
      </w:pPr>
      <w:r>
        <w:rPr>
          <w:rFonts w:ascii="Segoe UI" w:hAnsi="Segoe UI" w:cs="Segoe UI"/>
          <w:color w:val="000000"/>
          <w:sz w:val="22"/>
          <w:szCs w:val="22"/>
        </w:rPr>
        <w:t xml:space="preserve">The DSL will use a variety of mechanisms to provide safeguarding updates to the school community including online </w:t>
      </w:r>
      <w:r w:rsidR="00232C1F">
        <w:rPr>
          <w:rFonts w:ascii="Segoe UI" w:hAnsi="Segoe UI" w:cs="Segoe UI"/>
          <w:color w:val="000000"/>
          <w:sz w:val="22"/>
          <w:szCs w:val="22"/>
        </w:rPr>
        <w:t>safety</w:t>
      </w:r>
      <w:r>
        <w:rPr>
          <w:rFonts w:ascii="Segoe UI" w:hAnsi="Segoe UI" w:cs="Segoe UI"/>
          <w:color w:val="000000"/>
          <w:sz w:val="22"/>
          <w:szCs w:val="22"/>
        </w:rPr>
        <w:t>.</w:t>
      </w:r>
    </w:p>
    <w:p w14:paraId="28AB99A7" w14:textId="5A325536" w:rsidR="00FC728F" w:rsidRPr="00B803AF" w:rsidRDefault="00FC728F" w:rsidP="00037225">
      <w:pPr>
        <w:ind w:right="-759"/>
        <w:jc w:val="both"/>
        <w:rPr>
          <w:rFonts w:ascii="Segoe UI" w:hAnsi="Segoe UI" w:cs="Segoe UI"/>
          <w:color w:val="000000"/>
          <w:sz w:val="22"/>
          <w:szCs w:val="22"/>
        </w:rPr>
      </w:pPr>
    </w:p>
    <w:p w14:paraId="0C5A8930" w14:textId="77777777" w:rsidR="00BD219F" w:rsidRDefault="00BD219F" w:rsidP="00037225">
      <w:pPr>
        <w:jc w:val="both"/>
        <w:rPr>
          <w:rFonts w:ascii="Segoe UI" w:hAnsi="Segoe UI" w:cs="Segoe UI"/>
          <w:bCs/>
          <w:color w:val="000000"/>
          <w:sz w:val="22"/>
          <w:szCs w:val="22"/>
        </w:rPr>
      </w:pPr>
    </w:p>
    <w:p w14:paraId="37AE81FD" w14:textId="49CA7361" w:rsidR="00D1519F" w:rsidRPr="00232C1F" w:rsidRDefault="00053109" w:rsidP="00E30BAD">
      <w:pPr>
        <w:rPr>
          <w:rFonts w:ascii="Segoe UI" w:hAnsi="Segoe UI" w:cs="Segoe UI"/>
          <w:sz w:val="22"/>
          <w:szCs w:val="22"/>
        </w:rPr>
      </w:pPr>
      <w:r>
        <w:rPr>
          <w:rFonts w:ascii="Segoe UI" w:hAnsi="Segoe UI" w:cs="Segoe UI"/>
          <w:b/>
          <w:bCs/>
          <w:sz w:val="22"/>
          <w:szCs w:val="22"/>
        </w:rPr>
        <w:t>1</w:t>
      </w:r>
      <w:r w:rsidR="00F73788">
        <w:rPr>
          <w:rFonts w:ascii="Segoe UI" w:hAnsi="Segoe UI" w:cs="Segoe UI"/>
          <w:b/>
          <w:bCs/>
          <w:sz w:val="22"/>
          <w:szCs w:val="22"/>
        </w:rPr>
        <w:t xml:space="preserve">4. </w:t>
      </w:r>
      <w:r w:rsidR="00232C1F">
        <w:rPr>
          <w:rFonts w:ascii="Segoe UI" w:hAnsi="Segoe UI" w:cs="Segoe UI"/>
          <w:b/>
          <w:bCs/>
          <w:sz w:val="22"/>
          <w:szCs w:val="22"/>
        </w:rPr>
        <w:t xml:space="preserve">Whistleblowing in a </w:t>
      </w:r>
      <w:r w:rsidR="00BD219F">
        <w:rPr>
          <w:rFonts w:ascii="Segoe UI" w:hAnsi="Segoe UI" w:cs="Segoe UI"/>
          <w:b/>
          <w:bCs/>
          <w:sz w:val="22"/>
          <w:szCs w:val="22"/>
        </w:rPr>
        <w:t>S</w:t>
      </w:r>
      <w:r w:rsidR="00232C1F">
        <w:rPr>
          <w:rFonts w:ascii="Segoe UI" w:hAnsi="Segoe UI" w:cs="Segoe UI"/>
          <w:b/>
          <w:bCs/>
          <w:sz w:val="22"/>
          <w:szCs w:val="22"/>
        </w:rPr>
        <w:t xml:space="preserve">afeguarding </w:t>
      </w:r>
      <w:r w:rsidR="00BD219F">
        <w:rPr>
          <w:rFonts w:ascii="Segoe UI" w:hAnsi="Segoe UI" w:cs="Segoe UI"/>
          <w:b/>
          <w:bCs/>
          <w:sz w:val="22"/>
          <w:szCs w:val="22"/>
        </w:rPr>
        <w:t>C</w:t>
      </w:r>
      <w:r w:rsidR="00232C1F">
        <w:rPr>
          <w:rFonts w:ascii="Segoe UI" w:hAnsi="Segoe UI" w:cs="Segoe UI"/>
          <w:b/>
          <w:bCs/>
          <w:sz w:val="22"/>
          <w:szCs w:val="22"/>
        </w:rPr>
        <w:t>ontext</w:t>
      </w:r>
      <w:r w:rsidR="00232C1F" w:rsidRPr="00232C1F">
        <w:rPr>
          <w:rFonts w:ascii="Segoe UI" w:hAnsi="Segoe UI" w:cs="Segoe UI"/>
          <w:sz w:val="22"/>
          <w:szCs w:val="22"/>
        </w:rPr>
        <w:t>- to be read in conjunction with the</w:t>
      </w:r>
      <w:r w:rsidR="00E30BAD">
        <w:rPr>
          <w:rFonts w:ascii="Segoe UI" w:hAnsi="Segoe UI" w:cs="Segoe UI"/>
          <w:sz w:val="22"/>
          <w:szCs w:val="22"/>
        </w:rPr>
        <w:t xml:space="preserve"> </w:t>
      </w:r>
      <w:r w:rsidR="00232C1F" w:rsidRPr="00232C1F">
        <w:rPr>
          <w:rFonts w:ascii="Segoe UI" w:hAnsi="Segoe UI" w:cs="Segoe UI"/>
          <w:sz w:val="22"/>
          <w:szCs w:val="22"/>
        </w:rPr>
        <w:t>Whistleblowing policy</w:t>
      </w:r>
      <w:r w:rsidRPr="00232C1F">
        <w:rPr>
          <w:rFonts w:ascii="Segoe UI" w:hAnsi="Segoe UI" w:cs="Segoe UI"/>
          <w:sz w:val="22"/>
          <w:szCs w:val="22"/>
        </w:rPr>
        <w:tab/>
      </w:r>
    </w:p>
    <w:p w14:paraId="3CBD9A75" w14:textId="77777777" w:rsidR="00D1519F" w:rsidRDefault="00D1519F" w:rsidP="00E30BAD">
      <w:pPr>
        <w:rPr>
          <w:rFonts w:ascii="Segoe UI" w:hAnsi="Segoe UI" w:cs="Segoe UI"/>
          <w:color w:val="000000"/>
          <w:sz w:val="22"/>
          <w:szCs w:val="22"/>
        </w:rPr>
      </w:pPr>
    </w:p>
    <w:p w14:paraId="2FABBD81" w14:textId="4CB439EA" w:rsidR="00232C1F" w:rsidRPr="00232C1F" w:rsidRDefault="00232C1F" w:rsidP="00E30BAD">
      <w:pPr>
        <w:ind w:right="-759"/>
        <w:rPr>
          <w:rFonts w:ascii="Segoe UI" w:hAnsi="Segoe UI" w:cs="Segoe UI"/>
          <w:color w:val="000000"/>
          <w:sz w:val="22"/>
          <w:szCs w:val="22"/>
        </w:rPr>
      </w:pPr>
      <w:r w:rsidRPr="00232C1F">
        <w:rPr>
          <w:rFonts w:ascii="Segoe UI" w:hAnsi="Segoe UI" w:cs="Segoe UI"/>
          <w:color w:val="000000"/>
          <w:sz w:val="22"/>
          <w:szCs w:val="22"/>
        </w:rPr>
        <w:t>Whistleblowing is a term that is used whe</w:t>
      </w:r>
      <w:r>
        <w:rPr>
          <w:rFonts w:ascii="Segoe UI" w:hAnsi="Segoe UI" w:cs="Segoe UI"/>
          <w:color w:val="000000"/>
          <w:sz w:val="22"/>
          <w:szCs w:val="22"/>
        </w:rPr>
        <w:t>n</w:t>
      </w:r>
      <w:r w:rsidRPr="00232C1F">
        <w:rPr>
          <w:rFonts w:ascii="Segoe UI" w:hAnsi="Segoe UI" w:cs="Segoe UI"/>
          <w:color w:val="000000"/>
          <w:sz w:val="22"/>
          <w:szCs w:val="22"/>
        </w:rPr>
        <w:t xml:space="preserve"> a staff member feels unable to raise an issue with their employer or feels that their genuine concerns are not being addressed. All staff and volunteers should feel able to raise concerns and know </w:t>
      </w:r>
      <w:r>
        <w:rPr>
          <w:rFonts w:ascii="Segoe UI" w:hAnsi="Segoe UI" w:cs="Segoe UI"/>
          <w:color w:val="000000"/>
          <w:sz w:val="22"/>
          <w:szCs w:val="22"/>
        </w:rPr>
        <w:t xml:space="preserve">that </w:t>
      </w:r>
      <w:r w:rsidRPr="00232C1F">
        <w:rPr>
          <w:rFonts w:ascii="Segoe UI" w:hAnsi="Segoe UI" w:cs="Segoe UI"/>
          <w:color w:val="000000"/>
          <w:sz w:val="22"/>
          <w:szCs w:val="22"/>
        </w:rPr>
        <w:t>they will be taken seriously by the Senior Leadership Team.</w:t>
      </w:r>
    </w:p>
    <w:p w14:paraId="1D49B4D9" w14:textId="77777777" w:rsidR="00232C1F" w:rsidRPr="00232C1F" w:rsidRDefault="00232C1F" w:rsidP="00E30BAD">
      <w:pPr>
        <w:rPr>
          <w:rFonts w:ascii="Segoe UI" w:hAnsi="Segoe UI" w:cs="Segoe UI"/>
          <w:color w:val="000000"/>
          <w:sz w:val="22"/>
          <w:szCs w:val="22"/>
        </w:rPr>
      </w:pPr>
    </w:p>
    <w:p w14:paraId="4C91A073" w14:textId="029B408D" w:rsidR="00D1519F" w:rsidRPr="00232C1F" w:rsidRDefault="00232C1F" w:rsidP="00E30BAD">
      <w:pPr>
        <w:ind w:right="-759"/>
        <w:rPr>
          <w:rFonts w:ascii="Segoe UI" w:hAnsi="Segoe UI" w:cs="Segoe UI"/>
          <w:color w:val="000000"/>
          <w:sz w:val="22"/>
          <w:szCs w:val="22"/>
        </w:rPr>
      </w:pPr>
      <w:r>
        <w:rPr>
          <w:rFonts w:ascii="Segoe UI" w:hAnsi="Segoe UI" w:cs="Segoe UI"/>
          <w:color w:val="000000"/>
          <w:sz w:val="22"/>
          <w:szCs w:val="22"/>
        </w:rPr>
        <w:t>If our staff</w:t>
      </w:r>
      <w:r w:rsidR="00D1519F" w:rsidRPr="00232C1F">
        <w:rPr>
          <w:rFonts w:ascii="Segoe UI" w:hAnsi="Segoe UI" w:cs="Segoe UI"/>
          <w:color w:val="000000"/>
          <w:sz w:val="22"/>
          <w:szCs w:val="22"/>
        </w:rPr>
        <w:t xml:space="preserve"> </w:t>
      </w:r>
      <w:r>
        <w:rPr>
          <w:rFonts w:ascii="Segoe UI" w:hAnsi="Segoe UI" w:cs="Segoe UI"/>
          <w:color w:val="000000"/>
          <w:sz w:val="22"/>
          <w:szCs w:val="22"/>
        </w:rPr>
        <w:t xml:space="preserve">identify a </w:t>
      </w:r>
      <w:r w:rsidR="00D1519F" w:rsidRPr="00232C1F">
        <w:rPr>
          <w:rFonts w:ascii="Segoe UI" w:hAnsi="Segoe UI" w:cs="Segoe UI"/>
          <w:color w:val="000000"/>
          <w:sz w:val="22"/>
          <w:szCs w:val="22"/>
        </w:rPr>
        <w:t xml:space="preserve">concern </w:t>
      </w:r>
      <w:r w:rsidR="00036F88" w:rsidRPr="00232C1F">
        <w:rPr>
          <w:rFonts w:ascii="Segoe UI" w:hAnsi="Segoe UI" w:cs="Segoe UI"/>
          <w:color w:val="000000"/>
          <w:sz w:val="22"/>
          <w:szCs w:val="22"/>
        </w:rPr>
        <w:t xml:space="preserve">about poor or </w:t>
      </w:r>
      <w:r w:rsidR="00624043" w:rsidRPr="00232C1F">
        <w:rPr>
          <w:rFonts w:ascii="Segoe UI" w:hAnsi="Segoe UI" w:cs="Segoe UI"/>
          <w:color w:val="000000"/>
          <w:sz w:val="22"/>
          <w:szCs w:val="22"/>
        </w:rPr>
        <w:t>u</w:t>
      </w:r>
      <w:r w:rsidR="00036F88" w:rsidRPr="00232C1F">
        <w:rPr>
          <w:rFonts w:ascii="Segoe UI" w:hAnsi="Segoe UI" w:cs="Segoe UI"/>
          <w:color w:val="000000"/>
          <w:sz w:val="22"/>
          <w:szCs w:val="22"/>
        </w:rPr>
        <w:t xml:space="preserve">nsafe practice and potential failures in </w:t>
      </w:r>
      <w:r w:rsidR="00F13EEF" w:rsidRPr="00232C1F">
        <w:rPr>
          <w:rFonts w:ascii="Segoe UI" w:hAnsi="Segoe UI" w:cs="Segoe UI"/>
          <w:color w:val="000000"/>
          <w:sz w:val="22"/>
          <w:szCs w:val="22"/>
        </w:rPr>
        <w:t>our school</w:t>
      </w:r>
      <w:r w:rsidR="00624043" w:rsidRPr="00232C1F">
        <w:rPr>
          <w:rFonts w:ascii="Segoe UI" w:hAnsi="Segoe UI" w:cs="Segoe UI"/>
          <w:color w:val="000000"/>
          <w:sz w:val="22"/>
          <w:szCs w:val="22"/>
        </w:rPr>
        <w:t>’</w:t>
      </w:r>
      <w:r w:rsidR="00036F88" w:rsidRPr="00232C1F">
        <w:rPr>
          <w:rFonts w:ascii="Segoe UI" w:hAnsi="Segoe UI" w:cs="Segoe UI"/>
          <w:color w:val="000000"/>
          <w:sz w:val="22"/>
          <w:szCs w:val="22"/>
        </w:rPr>
        <w:t>s safeguarding provision</w:t>
      </w:r>
      <w:r>
        <w:rPr>
          <w:rFonts w:ascii="Segoe UI" w:hAnsi="Segoe UI" w:cs="Segoe UI"/>
          <w:color w:val="000000"/>
          <w:sz w:val="22"/>
          <w:szCs w:val="22"/>
        </w:rPr>
        <w:t xml:space="preserve"> this should be reported to the Headteacher. </w:t>
      </w:r>
      <w:r w:rsidR="00D1519F" w:rsidRPr="00232C1F">
        <w:rPr>
          <w:rFonts w:ascii="Segoe UI" w:hAnsi="Segoe UI" w:cs="Segoe UI"/>
          <w:color w:val="000000"/>
          <w:sz w:val="22"/>
          <w:szCs w:val="22"/>
        </w:rPr>
        <w:t xml:space="preserve">If </w:t>
      </w:r>
      <w:r w:rsidR="00036F88" w:rsidRPr="00232C1F">
        <w:rPr>
          <w:rFonts w:ascii="Segoe UI" w:hAnsi="Segoe UI" w:cs="Segoe UI"/>
          <w:color w:val="000000"/>
          <w:sz w:val="22"/>
          <w:szCs w:val="22"/>
        </w:rPr>
        <w:t xml:space="preserve">the </w:t>
      </w:r>
      <w:r w:rsidR="00D1519F" w:rsidRPr="00232C1F">
        <w:rPr>
          <w:rFonts w:ascii="Segoe UI" w:hAnsi="Segoe UI" w:cs="Segoe UI"/>
          <w:color w:val="000000"/>
          <w:sz w:val="22"/>
          <w:szCs w:val="22"/>
        </w:rPr>
        <w:t xml:space="preserve">concern is about the </w:t>
      </w:r>
      <w:r w:rsidR="00515F43" w:rsidRPr="00232C1F">
        <w:rPr>
          <w:rFonts w:ascii="Segoe UI" w:hAnsi="Segoe UI" w:cs="Segoe UI"/>
          <w:color w:val="000000"/>
          <w:sz w:val="22"/>
          <w:szCs w:val="22"/>
        </w:rPr>
        <w:t>H</w:t>
      </w:r>
      <w:r w:rsidR="00D1519F" w:rsidRPr="00232C1F">
        <w:rPr>
          <w:rFonts w:ascii="Segoe UI" w:hAnsi="Segoe UI" w:cs="Segoe UI"/>
          <w:color w:val="000000"/>
          <w:sz w:val="22"/>
          <w:szCs w:val="22"/>
        </w:rPr>
        <w:t xml:space="preserve">eadteacher, </w:t>
      </w:r>
      <w:r>
        <w:rPr>
          <w:rFonts w:ascii="Segoe UI" w:hAnsi="Segoe UI" w:cs="Segoe UI"/>
          <w:color w:val="000000"/>
          <w:sz w:val="22"/>
          <w:szCs w:val="22"/>
        </w:rPr>
        <w:t xml:space="preserve">this should be reported to the </w:t>
      </w:r>
      <w:r w:rsidR="00D1519F" w:rsidRPr="00232C1F">
        <w:rPr>
          <w:rFonts w:ascii="Segoe UI" w:hAnsi="Segoe UI" w:cs="Segoe UI"/>
          <w:color w:val="000000"/>
          <w:sz w:val="22"/>
          <w:szCs w:val="22"/>
        </w:rPr>
        <w:t xml:space="preserve">Chair of </w:t>
      </w:r>
      <w:r w:rsidR="00083F57">
        <w:rPr>
          <w:rFonts w:ascii="Segoe UI" w:hAnsi="Segoe UI" w:cs="Segoe UI"/>
          <w:color w:val="000000"/>
          <w:sz w:val="22"/>
          <w:szCs w:val="22"/>
        </w:rPr>
        <w:t>Governor</w:t>
      </w:r>
      <w:r w:rsidR="00D1519F" w:rsidRPr="00232C1F">
        <w:rPr>
          <w:rFonts w:ascii="Segoe UI" w:hAnsi="Segoe UI" w:cs="Segoe UI"/>
          <w:color w:val="000000"/>
          <w:sz w:val="22"/>
          <w:szCs w:val="22"/>
        </w:rPr>
        <w:t>s</w:t>
      </w:r>
      <w:r w:rsidR="00D05FC7" w:rsidRPr="00232C1F">
        <w:rPr>
          <w:rFonts w:ascii="Segoe UI" w:hAnsi="Segoe UI" w:cs="Segoe UI"/>
          <w:color w:val="000000"/>
          <w:sz w:val="22"/>
          <w:szCs w:val="22"/>
        </w:rPr>
        <w:t>.</w:t>
      </w:r>
      <w:r w:rsidR="00D1519F" w:rsidRPr="00232C1F">
        <w:rPr>
          <w:rFonts w:ascii="Segoe UI" w:hAnsi="Segoe UI" w:cs="Segoe UI"/>
          <w:color w:val="000000"/>
          <w:sz w:val="22"/>
          <w:szCs w:val="22"/>
        </w:rPr>
        <w:t xml:space="preserve"> </w:t>
      </w:r>
    </w:p>
    <w:p w14:paraId="09C53E9D" w14:textId="77777777" w:rsidR="00D1519F" w:rsidRDefault="00D1519F" w:rsidP="00E30BAD">
      <w:pPr>
        <w:ind w:right="-759"/>
        <w:rPr>
          <w:rFonts w:ascii="Segoe UI" w:hAnsi="Segoe UI" w:cs="Segoe UI"/>
          <w:color w:val="000000"/>
          <w:sz w:val="22"/>
          <w:szCs w:val="22"/>
        </w:rPr>
      </w:pPr>
    </w:p>
    <w:p w14:paraId="07A5EC08" w14:textId="03F4D07E" w:rsidR="00D1519F" w:rsidRPr="00232C1F" w:rsidRDefault="00232C1F" w:rsidP="00E30BAD">
      <w:pPr>
        <w:ind w:right="-759"/>
        <w:rPr>
          <w:rFonts w:ascii="Segoe UI" w:hAnsi="Segoe UI" w:cs="Segoe UI"/>
          <w:color w:val="000000"/>
          <w:sz w:val="22"/>
          <w:szCs w:val="22"/>
        </w:rPr>
      </w:pPr>
      <w:r>
        <w:rPr>
          <w:rFonts w:ascii="Segoe UI" w:hAnsi="Segoe UI" w:cs="Segoe UI"/>
          <w:color w:val="000000"/>
          <w:sz w:val="22"/>
          <w:szCs w:val="22"/>
        </w:rPr>
        <w:t xml:space="preserve">If staff are concerned with the action or inaction through internal reporting procedures, then staff </w:t>
      </w:r>
      <w:r w:rsidRPr="00232C1F">
        <w:rPr>
          <w:rFonts w:ascii="Segoe UI" w:hAnsi="Segoe UI" w:cs="Segoe UI"/>
          <w:color w:val="000000"/>
          <w:sz w:val="22"/>
          <w:szCs w:val="22"/>
        </w:rPr>
        <w:t xml:space="preserve">should refer to the Whistleblowing policy and may </w:t>
      </w:r>
      <w:r w:rsidR="00D1519F" w:rsidRPr="00232C1F">
        <w:rPr>
          <w:rFonts w:ascii="Segoe UI" w:hAnsi="Segoe UI" w:cs="Segoe UI"/>
          <w:color w:val="000000"/>
          <w:sz w:val="22"/>
          <w:szCs w:val="22"/>
        </w:rPr>
        <w:t xml:space="preserve">contact the NSPCC whistleblowing line on 0800 028 0285 or email </w:t>
      </w:r>
      <w:hyperlink r:id="rId25" w:history="1">
        <w:r w:rsidR="00D1519F" w:rsidRPr="00232C1F">
          <w:rPr>
            <w:rFonts w:ascii="Segoe UI" w:hAnsi="Segoe UI" w:cs="Segoe UI"/>
            <w:color w:val="000000"/>
            <w:sz w:val="22"/>
            <w:szCs w:val="22"/>
          </w:rPr>
          <w:t>help@nspcc.org.uk</w:t>
        </w:r>
      </w:hyperlink>
      <w:r w:rsidR="00D1519F" w:rsidRPr="00232C1F">
        <w:rPr>
          <w:rFonts w:ascii="Segoe UI" w:hAnsi="Segoe UI" w:cs="Segoe UI"/>
          <w:color w:val="000000"/>
          <w:sz w:val="22"/>
          <w:szCs w:val="22"/>
        </w:rPr>
        <w:t xml:space="preserve"> </w:t>
      </w:r>
      <w:r w:rsidR="00053109" w:rsidRPr="00232C1F">
        <w:rPr>
          <w:rFonts w:ascii="Segoe UI" w:hAnsi="Segoe UI" w:cs="Segoe UI"/>
          <w:color w:val="000000"/>
          <w:sz w:val="22"/>
          <w:szCs w:val="22"/>
        </w:rPr>
        <w:tab/>
      </w:r>
    </w:p>
    <w:p w14:paraId="3BDBC272" w14:textId="77777777" w:rsidR="00D1519F" w:rsidRDefault="00D1519F" w:rsidP="00037225">
      <w:pPr>
        <w:ind w:right="-759"/>
        <w:jc w:val="both"/>
        <w:rPr>
          <w:rFonts w:ascii="Segoe UI" w:hAnsi="Segoe UI" w:cs="Segoe UI"/>
          <w:bCs/>
          <w:color w:val="000000"/>
          <w:sz w:val="22"/>
          <w:szCs w:val="22"/>
        </w:rPr>
      </w:pPr>
    </w:p>
    <w:p w14:paraId="559A0F2B" w14:textId="77777777" w:rsidR="00232C1F" w:rsidRPr="00B803AF" w:rsidRDefault="00232C1F" w:rsidP="00037225">
      <w:pPr>
        <w:ind w:right="-759"/>
        <w:jc w:val="both"/>
        <w:rPr>
          <w:rFonts w:ascii="Segoe UI" w:hAnsi="Segoe UI" w:cs="Segoe UI"/>
          <w:bCs/>
          <w:color w:val="000000"/>
          <w:sz w:val="22"/>
          <w:szCs w:val="22"/>
        </w:rPr>
      </w:pPr>
    </w:p>
    <w:p w14:paraId="18557885" w14:textId="047F39B5" w:rsidR="00FC728F" w:rsidRPr="00B803AF" w:rsidRDefault="009E36E1" w:rsidP="00E30BAD">
      <w:pPr>
        <w:ind w:right="-759"/>
        <w:rPr>
          <w:rFonts w:ascii="Segoe UI" w:hAnsi="Segoe UI" w:cs="Segoe UI"/>
          <w:b/>
          <w:color w:val="000000"/>
          <w:sz w:val="22"/>
          <w:szCs w:val="22"/>
        </w:rPr>
      </w:pPr>
      <w:r>
        <w:rPr>
          <w:rFonts w:ascii="Segoe UI" w:hAnsi="Segoe UI" w:cs="Segoe UI"/>
          <w:b/>
          <w:color w:val="000000"/>
          <w:sz w:val="22"/>
          <w:szCs w:val="22"/>
        </w:rPr>
        <w:t>1</w:t>
      </w:r>
      <w:r w:rsidR="00232C1F">
        <w:rPr>
          <w:rFonts w:ascii="Segoe UI" w:hAnsi="Segoe UI" w:cs="Segoe UI"/>
          <w:b/>
          <w:color w:val="000000"/>
          <w:sz w:val="22"/>
          <w:szCs w:val="22"/>
        </w:rPr>
        <w:t xml:space="preserve">5. Site </w:t>
      </w:r>
      <w:r w:rsidR="00BD219F">
        <w:rPr>
          <w:rFonts w:ascii="Segoe UI" w:hAnsi="Segoe UI" w:cs="Segoe UI"/>
          <w:b/>
          <w:color w:val="000000"/>
          <w:sz w:val="22"/>
          <w:szCs w:val="22"/>
        </w:rPr>
        <w:t>S</w:t>
      </w:r>
      <w:r w:rsidR="00232C1F">
        <w:rPr>
          <w:rFonts w:ascii="Segoe UI" w:hAnsi="Segoe UI" w:cs="Segoe UI"/>
          <w:b/>
          <w:color w:val="000000"/>
          <w:sz w:val="22"/>
          <w:szCs w:val="22"/>
        </w:rPr>
        <w:t>ecurity</w:t>
      </w:r>
    </w:p>
    <w:p w14:paraId="21FD3945" w14:textId="77777777" w:rsidR="00FC728F" w:rsidRPr="00B803AF" w:rsidRDefault="00FC728F" w:rsidP="00E30BAD">
      <w:pPr>
        <w:ind w:right="-759"/>
        <w:rPr>
          <w:rFonts w:ascii="Segoe UI" w:hAnsi="Segoe UI" w:cs="Segoe UI"/>
          <w:b/>
          <w:color w:val="000000"/>
          <w:sz w:val="22"/>
          <w:szCs w:val="22"/>
        </w:rPr>
      </w:pPr>
    </w:p>
    <w:p w14:paraId="0A8AD354" w14:textId="70BA4AA0" w:rsidR="00FC728F" w:rsidRPr="00232C1F" w:rsidRDefault="00FC728F" w:rsidP="00E30BAD">
      <w:pPr>
        <w:ind w:right="-759"/>
        <w:rPr>
          <w:rFonts w:ascii="Segoe UI" w:hAnsi="Segoe UI" w:cs="Segoe UI"/>
          <w:color w:val="000000"/>
          <w:sz w:val="22"/>
          <w:szCs w:val="22"/>
        </w:rPr>
      </w:pPr>
      <w:r w:rsidRPr="00232C1F">
        <w:rPr>
          <w:rFonts w:ascii="Segoe UI" w:hAnsi="Segoe UI" w:cs="Segoe UI"/>
          <w:color w:val="000000"/>
          <w:sz w:val="22"/>
          <w:szCs w:val="22"/>
        </w:rPr>
        <w:t>All staff members have a responsibility to ensure our buildings and grounds are</w:t>
      </w:r>
      <w:r w:rsidR="004E6339" w:rsidRPr="00232C1F">
        <w:rPr>
          <w:rFonts w:ascii="Segoe UI" w:hAnsi="Segoe UI" w:cs="Segoe UI"/>
          <w:color w:val="000000"/>
          <w:sz w:val="22"/>
          <w:szCs w:val="22"/>
        </w:rPr>
        <w:t xml:space="preserve"> </w:t>
      </w:r>
      <w:r w:rsidRPr="00232C1F">
        <w:rPr>
          <w:rFonts w:ascii="Segoe UI" w:hAnsi="Segoe UI" w:cs="Segoe UI"/>
          <w:color w:val="000000"/>
          <w:sz w:val="22"/>
          <w:szCs w:val="22"/>
        </w:rPr>
        <w:t>s</w:t>
      </w:r>
      <w:r w:rsidR="004E6339" w:rsidRPr="00232C1F">
        <w:rPr>
          <w:rFonts w:ascii="Segoe UI" w:hAnsi="Segoe UI" w:cs="Segoe UI"/>
          <w:color w:val="000000"/>
          <w:sz w:val="22"/>
          <w:szCs w:val="22"/>
        </w:rPr>
        <w:t>afe</w:t>
      </w:r>
      <w:r w:rsidR="0062741B" w:rsidRPr="00232C1F">
        <w:rPr>
          <w:rFonts w:ascii="Segoe UI" w:hAnsi="Segoe UI" w:cs="Segoe UI"/>
          <w:color w:val="000000"/>
          <w:sz w:val="22"/>
          <w:szCs w:val="22"/>
        </w:rPr>
        <w:t>;</w:t>
      </w:r>
      <w:r w:rsidR="004E6339" w:rsidRPr="00232C1F">
        <w:rPr>
          <w:rFonts w:ascii="Segoe UI" w:hAnsi="Segoe UI" w:cs="Segoe UI"/>
          <w:color w:val="000000"/>
          <w:sz w:val="22"/>
          <w:szCs w:val="22"/>
        </w:rPr>
        <w:t xml:space="preserve"> this includes</w:t>
      </w:r>
      <w:r w:rsidR="00232C1F" w:rsidRPr="00232C1F">
        <w:rPr>
          <w:rFonts w:ascii="Segoe UI" w:hAnsi="Segoe UI" w:cs="Segoe UI"/>
          <w:color w:val="000000"/>
          <w:sz w:val="22"/>
          <w:szCs w:val="22"/>
        </w:rPr>
        <w:t xml:space="preserve"> </w:t>
      </w:r>
      <w:r w:rsidR="004E6339" w:rsidRPr="00232C1F">
        <w:rPr>
          <w:rFonts w:ascii="Segoe UI" w:hAnsi="Segoe UI" w:cs="Segoe UI"/>
          <w:color w:val="000000"/>
          <w:sz w:val="22"/>
          <w:szCs w:val="22"/>
        </w:rPr>
        <w:t xml:space="preserve">ensuring the safety of any visitors </w:t>
      </w:r>
      <w:r w:rsidR="00515F43" w:rsidRPr="00232C1F">
        <w:rPr>
          <w:rFonts w:ascii="Segoe UI" w:hAnsi="Segoe UI" w:cs="Segoe UI"/>
          <w:color w:val="000000"/>
          <w:sz w:val="22"/>
          <w:szCs w:val="22"/>
        </w:rPr>
        <w:t xml:space="preserve">to </w:t>
      </w:r>
      <w:r w:rsidR="00F13EEF" w:rsidRPr="00232C1F">
        <w:rPr>
          <w:rFonts w:ascii="Segoe UI" w:hAnsi="Segoe UI" w:cs="Segoe UI"/>
          <w:color w:val="000000"/>
          <w:sz w:val="22"/>
          <w:szCs w:val="22"/>
        </w:rPr>
        <w:t>our school</w:t>
      </w:r>
      <w:r w:rsidR="004E6339" w:rsidRPr="00232C1F">
        <w:rPr>
          <w:rFonts w:ascii="Segoe UI" w:hAnsi="Segoe UI" w:cs="Segoe UI"/>
          <w:color w:val="000000"/>
          <w:sz w:val="22"/>
          <w:szCs w:val="22"/>
        </w:rPr>
        <w:t xml:space="preserve">. </w:t>
      </w:r>
    </w:p>
    <w:p w14:paraId="1E808685" w14:textId="77777777" w:rsidR="004E6339" w:rsidRPr="00232C1F" w:rsidRDefault="004E6339" w:rsidP="00E30BAD">
      <w:pPr>
        <w:ind w:right="-759"/>
        <w:rPr>
          <w:rFonts w:ascii="Segoe UI" w:hAnsi="Segoe UI" w:cs="Segoe UI"/>
          <w:color w:val="000000"/>
          <w:sz w:val="22"/>
          <w:szCs w:val="22"/>
        </w:rPr>
      </w:pPr>
    </w:p>
    <w:p w14:paraId="29685BFE" w14:textId="72BEE974" w:rsidR="00FC728F" w:rsidRPr="00232C1F" w:rsidRDefault="00F13EEF" w:rsidP="00E30BAD">
      <w:pPr>
        <w:ind w:right="-759"/>
        <w:rPr>
          <w:rFonts w:ascii="Segoe UI" w:hAnsi="Segoe UI" w:cs="Segoe UI"/>
          <w:color w:val="000000"/>
          <w:sz w:val="22"/>
          <w:szCs w:val="22"/>
        </w:rPr>
      </w:pPr>
      <w:r w:rsidRPr="00232C1F">
        <w:rPr>
          <w:rFonts w:ascii="Segoe UI" w:hAnsi="Segoe UI" w:cs="Segoe UI"/>
          <w:color w:val="000000"/>
          <w:sz w:val="22"/>
          <w:szCs w:val="22"/>
        </w:rPr>
        <w:t>Our school</w:t>
      </w:r>
      <w:r w:rsidR="00FC728F" w:rsidRPr="00232C1F">
        <w:rPr>
          <w:rFonts w:ascii="Segoe UI" w:hAnsi="Segoe UI" w:cs="Segoe UI"/>
          <w:color w:val="000000"/>
          <w:sz w:val="22"/>
          <w:szCs w:val="22"/>
        </w:rPr>
        <w:t xml:space="preserve"> will not accept the behaviour of any individual, </w:t>
      </w:r>
      <w:r w:rsidR="00413D76" w:rsidRPr="00232C1F">
        <w:rPr>
          <w:rFonts w:ascii="Segoe UI" w:hAnsi="Segoe UI" w:cs="Segoe UI"/>
          <w:color w:val="000000"/>
          <w:sz w:val="22"/>
          <w:szCs w:val="22"/>
        </w:rPr>
        <w:t>parent</w:t>
      </w:r>
      <w:r w:rsidR="00FC728F" w:rsidRPr="00232C1F">
        <w:rPr>
          <w:rFonts w:ascii="Segoe UI" w:hAnsi="Segoe UI" w:cs="Segoe UI"/>
          <w:color w:val="000000"/>
          <w:sz w:val="22"/>
          <w:szCs w:val="22"/>
        </w:rPr>
        <w:t xml:space="preserve"> or anyone else, that threatens school security or leads others, </w:t>
      </w:r>
      <w:r w:rsidR="00232535" w:rsidRPr="00232C1F">
        <w:rPr>
          <w:rFonts w:ascii="Segoe UI" w:hAnsi="Segoe UI" w:cs="Segoe UI"/>
          <w:color w:val="000000"/>
          <w:sz w:val="22"/>
          <w:szCs w:val="22"/>
        </w:rPr>
        <w:t>child</w:t>
      </w:r>
      <w:r w:rsidR="00FC728F" w:rsidRPr="00232C1F">
        <w:rPr>
          <w:rFonts w:ascii="Segoe UI" w:hAnsi="Segoe UI" w:cs="Segoe UI"/>
          <w:color w:val="000000"/>
          <w:sz w:val="22"/>
          <w:szCs w:val="22"/>
        </w:rPr>
        <w:t xml:space="preserve"> or adult, to feel unsafe. </w:t>
      </w:r>
      <w:r w:rsidR="00B10464" w:rsidRPr="00232C1F">
        <w:rPr>
          <w:rFonts w:ascii="Segoe UI" w:hAnsi="Segoe UI" w:cs="Segoe UI"/>
          <w:color w:val="000000"/>
          <w:sz w:val="22"/>
          <w:szCs w:val="22"/>
        </w:rPr>
        <w:t xml:space="preserve"> </w:t>
      </w:r>
      <w:r w:rsidR="00FC728F" w:rsidRPr="00232C1F">
        <w:rPr>
          <w:rFonts w:ascii="Segoe UI" w:hAnsi="Segoe UI" w:cs="Segoe UI"/>
          <w:color w:val="000000"/>
          <w:sz w:val="22"/>
          <w:szCs w:val="22"/>
        </w:rPr>
        <w:t xml:space="preserve">Such behaviour will be treated as a serious concern and may result in a decision to refuse the person access to </w:t>
      </w:r>
      <w:r w:rsidRPr="00232C1F">
        <w:rPr>
          <w:rFonts w:ascii="Segoe UI" w:hAnsi="Segoe UI" w:cs="Segoe UI"/>
          <w:color w:val="000000"/>
          <w:sz w:val="22"/>
          <w:szCs w:val="22"/>
        </w:rPr>
        <w:t>our school</w:t>
      </w:r>
      <w:r w:rsidR="00FC728F" w:rsidRPr="00232C1F">
        <w:rPr>
          <w:rFonts w:ascii="Segoe UI" w:hAnsi="Segoe UI" w:cs="Segoe UI"/>
          <w:color w:val="000000"/>
          <w:sz w:val="22"/>
          <w:szCs w:val="22"/>
        </w:rPr>
        <w:t xml:space="preserve"> site.</w:t>
      </w:r>
    </w:p>
    <w:p w14:paraId="1CDBF0FB" w14:textId="77777777" w:rsidR="00A171F6" w:rsidRPr="00232C1F" w:rsidRDefault="00A171F6" w:rsidP="00E30BAD">
      <w:pPr>
        <w:ind w:left="720" w:right="-759" w:hanging="720"/>
        <w:rPr>
          <w:rFonts w:ascii="Segoe UI" w:hAnsi="Segoe UI" w:cs="Segoe UI"/>
          <w:color w:val="000000"/>
          <w:sz w:val="22"/>
          <w:szCs w:val="22"/>
        </w:rPr>
      </w:pPr>
    </w:p>
    <w:p w14:paraId="10EF99BF" w14:textId="43D65B5C" w:rsidR="00A171F6" w:rsidRPr="00B803AF" w:rsidRDefault="00A171F6" w:rsidP="00E30BAD">
      <w:pPr>
        <w:ind w:right="-759"/>
        <w:rPr>
          <w:rFonts w:ascii="Segoe UI" w:hAnsi="Segoe UI" w:cs="Segoe UI"/>
          <w:color w:val="000000"/>
          <w:sz w:val="22"/>
          <w:szCs w:val="22"/>
        </w:rPr>
      </w:pPr>
      <w:r w:rsidRPr="00232C1F">
        <w:rPr>
          <w:rFonts w:ascii="Segoe UI" w:hAnsi="Segoe UI" w:cs="Segoe UI"/>
          <w:color w:val="000000"/>
          <w:sz w:val="22"/>
          <w:szCs w:val="22"/>
        </w:rPr>
        <w:t xml:space="preserve">Our school </w:t>
      </w:r>
      <w:r w:rsidR="00EA0B93" w:rsidRPr="00232C1F">
        <w:rPr>
          <w:rFonts w:ascii="Segoe UI" w:hAnsi="Segoe UI" w:cs="Segoe UI"/>
          <w:color w:val="000000"/>
          <w:sz w:val="22"/>
          <w:szCs w:val="22"/>
        </w:rPr>
        <w:t>recognises the risk of</w:t>
      </w:r>
      <w:r w:rsidRPr="00232C1F">
        <w:rPr>
          <w:rFonts w:ascii="Segoe UI" w:hAnsi="Segoe UI" w:cs="Segoe UI"/>
          <w:color w:val="000000"/>
          <w:sz w:val="22"/>
          <w:szCs w:val="22"/>
        </w:rPr>
        <w:t xml:space="preserve"> camera-enabled wearable devices including glasses</w:t>
      </w:r>
      <w:r w:rsidR="00EA0B93" w:rsidRPr="00232C1F">
        <w:rPr>
          <w:rFonts w:ascii="Segoe UI" w:hAnsi="Segoe UI" w:cs="Segoe UI"/>
          <w:color w:val="000000"/>
          <w:sz w:val="22"/>
          <w:szCs w:val="22"/>
        </w:rPr>
        <w:t xml:space="preserve"> and is alert</w:t>
      </w:r>
      <w:r w:rsidRPr="00232C1F">
        <w:rPr>
          <w:rFonts w:ascii="Segoe UI" w:hAnsi="Segoe UI" w:cs="Segoe UI"/>
          <w:color w:val="000000"/>
          <w:sz w:val="22"/>
          <w:szCs w:val="22"/>
        </w:rPr>
        <w:t xml:space="preserve"> to the privacy, safeguarding and data protection </w:t>
      </w:r>
      <w:r w:rsidR="00EA0B93" w:rsidRPr="00232C1F">
        <w:rPr>
          <w:rFonts w:ascii="Segoe UI" w:hAnsi="Segoe UI" w:cs="Segoe UI"/>
          <w:color w:val="000000"/>
          <w:sz w:val="22"/>
          <w:szCs w:val="22"/>
        </w:rPr>
        <w:t>implications for</w:t>
      </w:r>
      <w:r w:rsidRPr="00232C1F">
        <w:rPr>
          <w:rFonts w:ascii="Segoe UI" w:hAnsi="Segoe UI" w:cs="Segoe UI"/>
          <w:color w:val="000000"/>
          <w:sz w:val="22"/>
          <w:szCs w:val="22"/>
        </w:rPr>
        <w:t xml:space="preserve"> </w:t>
      </w:r>
      <w:r w:rsidR="00F13EEF" w:rsidRPr="00232C1F">
        <w:rPr>
          <w:rFonts w:ascii="Segoe UI" w:hAnsi="Segoe UI" w:cs="Segoe UI"/>
          <w:color w:val="000000"/>
          <w:sz w:val="22"/>
          <w:szCs w:val="22"/>
        </w:rPr>
        <w:t>our school</w:t>
      </w:r>
      <w:r w:rsidR="00EA0B93" w:rsidRPr="00232C1F">
        <w:rPr>
          <w:rFonts w:ascii="Segoe UI" w:hAnsi="Segoe UI" w:cs="Segoe UI"/>
          <w:color w:val="000000"/>
          <w:sz w:val="22"/>
          <w:szCs w:val="22"/>
        </w:rPr>
        <w:t xml:space="preserve"> </w:t>
      </w:r>
      <w:r w:rsidRPr="00232C1F">
        <w:rPr>
          <w:rFonts w:ascii="Segoe UI" w:hAnsi="Segoe UI" w:cs="Segoe UI"/>
          <w:color w:val="000000"/>
          <w:sz w:val="22"/>
          <w:szCs w:val="22"/>
        </w:rPr>
        <w:t>community</w:t>
      </w:r>
      <w:r w:rsidR="00EA0B93" w:rsidRPr="00232C1F">
        <w:rPr>
          <w:rFonts w:ascii="Segoe UI" w:hAnsi="Segoe UI" w:cs="Segoe UI"/>
          <w:color w:val="000000"/>
          <w:sz w:val="22"/>
          <w:szCs w:val="22"/>
        </w:rPr>
        <w:t xml:space="preserve"> with procedural guidance detailed in </w:t>
      </w:r>
      <w:r w:rsidR="00232C1F">
        <w:rPr>
          <w:rFonts w:ascii="Segoe UI" w:hAnsi="Segoe UI" w:cs="Segoe UI"/>
          <w:color w:val="000000"/>
          <w:sz w:val="22"/>
          <w:szCs w:val="22"/>
        </w:rPr>
        <w:t>a</w:t>
      </w:r>
      <w:r w:rsidR="00EA0B93" w:rsidRPr="00232C1F">
        <w:rPr>
          <w:rFonts w:ascii="Segoe UI" w:hAnsi="Segoe UI" w:cs="Segoe UI"/>
          <w:color w:val="000000"/>
          <w:sz w:val="22"/>
          <w:szCs w:val="22"/>
        </w:rPr>
        <w:t xml:space="preserve">cceptable use of IT, </w:t>
      </w:r>
      <w:r w:rsidR="00232C1F">
        <w:rPr>
          <w:rFonts w:ascii="Segoe UI" w:hAnsi="Segoe UI" w:cs="Segoe UI"/>
          <w:color w:val="000000"/>
          <w:sz w:val="22"/>
          <w:szCs w:val="22"/>
        </w:rPr>
        <w:t>v</w:t>
      </w:r>
      <w:r w:rsidR="00EA0B93" w:rsidRPr="00232C1F">
        <w:rPr>
          <w:rFonts w:ascii="Segoe UI" w:hAnsi="Segoe UI" w:cs="Segoe UI"/>
          <w:color w:val="000000"/>
          <w:sz w:val="22"/>
          <w:szCs w:val="22"/>
        </w:rPr>
        <w:t xml:space="preserve">isitor arrangements and </w:t>
      </w:r>
      <w:r w:rsidR="00232C1F">
        <w:rPr>
          <w:rFonts w:ascii="Segoe UI" w:hAnsi="Segoe UI" w:cs="Segoe UI"/>
          <w:color w:val="000000"/>
          <w:sz w:val="22"/>
          <w:szCs w:val="22"/>
        </w:rPr>
        <w:t>c</w:t>
      </w:r>
      <w:r w:rsidR="00EA0B93" w:rsidRPr="00232C1F">
        <w:rPr>
          <w:rFonts w:ascii="Segoe UI" w:hAnsi="Segoe UI" w:cs="Segoe UI"/>
          <w:color w:val="000000"/>
          <w:sz w:val="22"/>
          <w:szCs w:val="22"/>
        </w:rPr>
        <w:t>odes of conduct.</w:t>
      </w:r>
    </w:p>
    <w:p w14:paraId="6A130D49" w14:textId="77777777" w:rsidR="001B4A25" w:rsidRDefault="001B4A25" w:rsidP="00E30BAD">
      <w:pPr>
        <w:ind w:left="720" w:right="-759" w:hanging="720"/>
        <w:rPr>
          <w:rFonts w:ascii="Segoe UI" w:hAnsi="Segoe UI" w:cs="Segoe UI"/>
          <w:color w:val="000000"/>
          <w:sz w:val="22"/>
          <w:szCs w:val="22"/>
        </w:rPr>
      </w:pPr>
    </w:p>
    <w:p w14:paraId="76257A2D" w14:textId="77777777" w:rsidR="00232C1F" w:rsidRPr="00B803AF" w:rsidRDefault="00232C1F" w:rsidP="00037225">
      <w:pPr>
        <w:ind w:left="720" w:right="-759" w:hanging="720"/>
        <w:jc w:val="both"/>
        <w:rPr>
          <w:rFonts w:ascii="Segoe UI" w:hAnsi="Segoe UI" w:cs="Segoe UI"/>
          <w:color w:val="000000"/>
          <w:sz w:val="22"/>
          <w:szCs w:val="22"/>
        </w:rPr>
      </w:pPr>
    </w:p>
    <w:p w14:paraId="239DD599" w14:textId="264C304A" w:rsidR="00FC728F" w:rsidRPr="00B803AF" w:rsidRDefault="00B10464" w:rsidP="00E30BAD">
      <w:pPr>
        <w:ind w:right="-759"/>
        <w:rPr>
          <w:rFonts w:ascii="Segoe UI" w:hAnsi="Segoe UI" w:cs="Segoe UI"/>
          <w:b/>
          <w:color w:val="000000"/>
          <w:sz w:val="22"/>
          <w:szCs w:val="22"/>
        </w:rPr>
      </w:pPr>
      <w:r>
        <w:rPr>
          <w:rFonts w:ascii="Segoe UI" w:hAnsi="Segoe UI" w:cs="Segoe UI"/>
          <w:b/>
          <w:color w:val="000000"/>
          <w:sz w:val="22"/>
          <w:szCs w:val="22"/>
        </w:rPr>
        <w:t>1</w:t>
      </w:r>
      <w:r w:rsidR="00232C1F">
        <w:rPr>
          <w:rFonts w:ascii="Segoe UI" w:hAnsi="Segoe UI" w:cs="Segoe UI"/>
          <w:b/>
          <w:color w:val="000000"/>
          <w:sz w:val="22"/>
          <w:szCs w:val="22"/>
        </w:rPr>
        <w:t>6. Quality Assurance</w:t>
      </w:r>
      <w:r w:rsidR="001B4A25" w:rsidRPr="00B803AF">
        <w:rPr>
          <w:rFonts w:ascii="Segoe UI" w:hAnsi="Segoe UI" w:cs="Segoe UI"/>
          <w:b/>
          <w:color w:val="000000"/>
          <w:sz w:val="22"/>
          <w:szCs w:val="22"/>
        </w:rPr>
        <w:t xml:space="preserve"> </w:t>
      </w:r>
    </w:p>
    <w:p w14:paraId="79181C81" w14:textId="77777777" w:rsidR="00FC728F" w:rsidRPr="00B803AF" w:rsidRDefault="00FC728F" w:rsidP="00E30BAD">
      <w:pPr>
        <w:ind w:right="-759"/>
        <w:rPr>
          <w:rFonts w:ascii="Segoe UI" w:hAnsi="Segoe UI" w:cs="Segoe UI"/>
          <w:bCs/>
          <w:color w:val="000000"/>
          <w:sz w:val="22"/>
          <w:szCs w:val="22"/>
        </w:rPr>
      </w:pPr>
    </w:p>
    <w:p w14:paraId="45F63A5E" w14:textId="63ACE068" w:rsidR="00D03006" w:rsidRDefault="00F13EEF" w:rsidP="00E30BAD">
      <w:pPr>
        <w:ind w:right="-759"/>
        <w:rPr>
          <w:rFonts w:ascii="Segoe UI" w:hAnsi="Segoe UI" w:cs="Segoe UI"/>
          <w:color w:val="000000"/>
          <w:sz w:val="22"/>
          <w:szCs w:val="22"/>
        </w:rPr>
      </w:pPr>
      <w:r w:rsidRPr="00232C1F">
        <w:rPr>
          <w:rFonts w:ascii="Segoe UI" w:hAnsi="Segoe UI" w:cs="Segoe UI"/>
          <w:color w:val="000000"/>
          <w:sz w:val="22"/>
          <w:szCs w:val="22"/>
        </w:rPr>
        <w:t>Our school</w:t>
      </w:r>
      <w:r w:rsidR="00D03006" w:rsidRPr="00232C1F">
        <w:rPr>
          <w:rFonts w:ascii="Segoe UI" w:hAnsi="Segoe UI" w:cs="Segoe UI"/>
          <w:color w:val="000000"/>
          <w:sz w:val="22"/>
          <w:szCs w:val="22"/>
        </w:rPr>
        <w:t xml:space="preserve"> will ensure that systems are in place to monitor the effectiveness of safeguarding arrangements, including the quality of decision-making, record keeping, multi-agency working and the impact of actions taken to safeguard children.</w:t>
      </w:r>
    </w:p>
    <w:p w14:paraId="559D2C05" w14:textId="77777777" w:rsidR="00942860" w:rsidRPr="00B803AF" w:rsidRDefault="00942860" w:rsidP="00E30BAD">
      <w:pPr>
        <w:ind w:right="-759"/>
        <w:rPr>
          <w:rFonts w:ascii="Segoe UI" w:hAnsi="Segoe UI" w:cs="Segoe UI"/>
          <w:color w:val="000000"/>
          <w:sz w:val="22"/>
          <w:szCs w:val="22"/>
        </w:rPr>
      </w:pPr>
    </w:p>
    <w:p w14:paraId="690EAE65" w14:textId="64486BCC" w:rsidR="00FC728F" w:rsidRDefault="00F13EEF" w:rsidP="00E30BAD">
      <w:pPr>
        <w:ind w:right="-759"/>
        <w:rPr>
          <w:rFonts w:ascii="Segoe UI" w:hAnsi="Segoe UI" w:cs="Segoe UI"/>
          <w:color w:val="000000"/>
          <w:sz w:val="22"/>
          <w:szCs w:val="22"/>
        </w:rPr>
      </w:pPr>
      <w:r>
        <w:rPr>
          <w:rFonts w:ascii="Segoe UI" w:hAnsi="Segoe UI" w:cs="Segoe UI"/>
          <w:color w:val="000000"/>
          <w:sz w:val="22"/>
          <w:szCs w:val="22"/>
        </w:rPr>
        <w:lastRenderedPageBreak/>
        <w:t>Our school</w:t>
      </w:r>
      <w:r w:rsidR="00FC728F" w:rsidRPr="00B803AF">
        <w:rPr>
          <w:rFonts w:ascii="Segoe UI" w:hAnsi="Segoe UI" w:cs="Segoe UI"/>
          <w:color w:val="000000"/>
          <w:sz w:val="22"/>
          <w:szCs w:val="22"/>
        </w:rPr>
        <w:t>’s senior</w:t>
      </w:r>
      <w:r w:rsidR="00515F43">
        <w:rPr>
          <w:rFonts w:ascii="Segoe UI" w:hAnsi="Segoe UI" w:cs="Segoe UI"/>
          <w:color w:val="000000"/>
          <w:sz w:val="22"/>
          <w:szCs w:val="22"/>
        </w:rPr>
        <w:t xml:space="preserve"> leader</w:t>
      </w:r>
      <w:r w:rsidR="00DF4CDB">
        <w:rPr>
          <w:rFonts w:ascii="Segoe UI" w:hAnsi="Segoe UI" w:cs="Segoe UI"/>
          <w:color w:val="000000"/>
          <w:sz w:val="22"/>
          <w:szCs w:val="22"/>
        </w:rPr>
        <w:t xml:space="preserve">s </w:t>
      </w:r>
      <w:r w:rsidR="00FC728F" w:rsidRPr="00B803AF">
        <w:rPr>
          <w:rFonts w:ascii="Segoe UI" w:hAnsi="Segoe UI" w:cs="Segoe UI"/>
          <w:color w:val="000000"/>
          <w:sz w:val="22"/>
          <w:szCs w:val="22"/>
        </w:rPr>
        <w:t xml:space="preserve">and the </w:t>
      </w:r>
      <w:r w:rsidR="00083F57">
        <w:rPr>
          <w:rFonts w:ascii="Segoe UI" w:hAnsi="Segoe UI" w:cs="Segoe UI"/>
          <w:color w:val="000000"/>
          <w:sz w:val="22"/>
          <w:szCs w:val="22"/>
        </w:rPr>
        <w:t>Governing</w:t>
      </w:r>
      <w:r w:rsidR="00FC728F" w:rsidRPr="00B803AF">
        <w:rPr>
          <w:rFonts w:ascii="Segoe UI" w:hAnsi="Segoe UI" w:cs="Segoe UI"/>
          <w:color w:val="000000"/>
          <w:sz w:val="22"/>
          <w:szCs w:val="22"/>
        </w:rPr>
        <w:t xml:space="preserve"> </w:t>
      </w:r>
      <w:r w:rsidR="00232C1F">
        <w:rPr>
          <w:rFonts w:ascii="Segoe UI" w:hAnsi="Segoe UI" w:cs="Segoe UI"/>
          <w:color w:val="000000"/>
          <w:sz w:val="22"/>
          <w:szCs w:val="22"/>
        </w:rPr>
        <w:t>B</w:t>
      </w:r>
      <w:r w:rsidR="00FC728F" w:rsidRPr="00B803AF">
        <w:rPr>
          <w:rFonts w:ascii="Segoe UI" w:hAnsi="Segoe UI" w:cs="Segoe UI"/>
          <w:color w:val="000000"/>
          <w:sz w:val="22"/>
          <w:szCs w:val="22"/>
        </w:rPr>
        <w:t>ody will ensure that action is taken to remedy any deficiencies and weaknesses identified in child protection arrangements without delay.</w:t>
      </w:r>
    </w:p>
    <w:p w14:paraId="6D875688" w14:textId="77777777" w:rsidR="00DF4CDB" w:rsidRPr="00B803AF" w:rsidRDefault="00DF4CDB" w:rsidP="00E30BAD">
      <w:pPr>
        <w:ind w:right="-759"/>
        <w:rPr>
          <w:rFonts w:ascii="Segoe UI" w:hAnsi="Segoe UI" w:cs="Segoe UI"/>
          <w:color w:val="000000"/>
          <w:sz w:val="22"/>
          <w:szCs w:val="22"/>
        </w:rPr>
      </w:pPr>
    </w:p>
    <w:p w14:paraId="734556A5" w14:textId="77777777" w:rsidR="00FC728F" w:rsidRDefault="00FC728F" w:rsidP="00E30BAD">
      <w:pPr>
        <w:ind w:right="-759"/>
        <w:rPr>
          <w:rFonts w:ascii="Segoe UI" w:hAnsi="Segoe UI" w:cs="Segoe UI"/>
          <w:color w:val="000000"/>
          <w:sz w:val="22"/>
          <w:szCs w:val="22"/>
        </w:rPr>
      </w:pPr>
    </w:p>
    <w:p w14:paraId="2E4C8B4D" w14:textId="77777777" w:rsidR="00571B63" w:rsidRDefault="00571B63" w:rsidP="00E30BAD">
      <w:pPr>
        <w:ind w:right="-759"/>
        <w:rPr>
          <w:rFonts w:ascii="Segoe UI" w:hAnsi="Segoe UI" w:cs="Segoe UI"/>
          <w:color w:val="000000"/>
          <w:sz w:val="22"/>
          <w:szCs w:val="22"/>
        </w:rPr>
      </w:pPr>
    </w:p>
    <w:p w14:paraId="24130FFE" w14:textId="77777777" w:rsidR="00571B63" w:rsidRPr="00B803AF" w:rsidRDefault="00571B63" w:rsidP="00E30BAD">
      <w:pPr>
        <w:ind w:right="-759"/>
        <w:rPr>
          <w:rFonts w:ascii="Segoe UI" w:hAnsi="Segoe UI" w:cs="Segoe UI"/>
          <w:color w:val="000000"/>
          <w:sz w:val="22"/>
          <w:szCs w:val="22"/>
        </w:rPr>
      </w:pPr>
    </w:p>
    <w:p w14:paraId="4619DEBE" w14:textId="5E9008D4" w:rsidR="00FC728F" w:rsidRPr="00B803AF" w:rsidRDefault="00FC728F" w:rsidP="00E30BAD">
      <w:pPr>
        <w:ind w:right="-759"/>
        <w:rPr>
          <w:rFonts w:ascii="Segoe UI" w:hAnsi="Segoe UI" w:cs="Segoe UI"/>
          <w:b/>
          <w:color w:val="000000"/>
          <w:sz w:val="22"/>
          <w:szCs w:val="22"/>
        </w:rPr>
      </w:pPr>
      <w:r w:rsidRPr="00B803AF">
        <w:rPr>
          <w:rFonts w:ascii="Segoe UI" w:hAnsi="Segoe UI" w:cs="Segoe UI"/>
          <w:b/>
          <w:color w:val="000000"/>
          <w:sz w:val="22"/>
          <w:szCs w:val="22"/>
        </w:rPr>
        <w:t>1</w:t>
      </w:r>
      <w:r w:rsidR="00232C1F">
        <w:rPr>
          <w:rFonts w:ascii="Segoe UI" w:hAnsi="Segoe UI" w:cs="Segoe UI"/>
          <w:b/>
          <w:color w:val="000000"/>
          <w:sz w:val="22"/>
          <w:szCs w:val="22"/>
        </w:rPr>
        <w:t>7</w:t>
      </w:r>
      <w:r w:rsidR="009915ED">
        <w:rPr>
          <w:rFonts w:ascii="Segoe UI" w:hAnsi="Segoe UI" w:cs="Segoe UI"/>
          <w:b/>
          <w:color w:val="000000"/>
          <w:sz w:val="22"/>
          <w:szCs w:val="22"/>
        </w:rPr>
        <w:t>.</w:t>
      </w:r>
      <w:r w:rsidR="00232C1F">
        <w:rPr>
          <w:rFonts w:ascii="Segoe UI" w:hAnsi="Segoe UI" w:cs="Segoe UI"/>
          <w:b/>
          <w:color w:val="000000"/>
          <w:sz w:val="22"/>
          <w:szCs w:val="22"/>
        </w:rPr>
        <w:t xml:space="preserve"> </w:t>
      </w:r>
      <w:r w:rsidR="009915ED">
        <w:rPr>
          <w:rFonts w:ascii="Segoe UI" w:hAnsi="Segoe UI" w:cs="Segoe UI"/>
          <w:b/>
          <w:color w:val="000000"/>
          <w:sz w:val="22"/>
          <w:szCs w:val="22"/>
        </w:rPr>
        <w:t>P</w:t>
      </w:r>
      <w:r w:rsidR="00232C1F">
        <w:rPr>
          <w:rFonts w:ascii="Segoe UI" w:hAnsi="Segoe UI" w:cs="Segoe UI"/>
          <w:b/>
          <w:color w:val="000000"/>
          <w:sz w:val="22"/>
          <w:szCs w:val="22"/>
        </w:rPr>
        <w:t xml:space="preserve">olicy </w:t>
      </w:r>
      <w:r w:rsidR="00BD219F">
        <w:rPr>
          <w:rFonts w:ascii="Segoe UI" w:hAnsi="Segoe UI" w:cs="Segoe UI"/>
          <w:b/>
          <w:color w:val="000000"/>
          <w:sz w:val="22"/>
          <w:szCs w:val="22"/>
        </w:rPr>
        <w:t>R</w:t>
      </w:r>
      <w:r w:rsidR="00232C1F">
        <w:rPr>
          <w:rFonts w:ascii="Segoe UI" w:hAnsi="Segoe UI" w:cs="Segoe UI"/>
          <w:b/>
          <w:color w:val="000000"/>
          <w:sz w:val="22"/>
          <w:szCs w:val="22"/>
        </w:rPr>
        <w:t>eview</w:t>
      </w:r>
      <w:r w:rsidR="001B4A25" w:rsidRPr="00B803AF">
        <w:rPr>
          <w:rFonts w:ascii="Segoe UI" w:hAnsi="Segoe UI" w:cs="Segoe UI"/>
          <w:b/>
          <w:color w:val="000000"/>
          <w:sz w:val="22"/>
          <w:szCs w:val="22"/>
        </w:rPr>
        <w:t xml:space="preserve"> </w:t>
      </w:r>
    </w:p>
    <w:p w14:paraId="698300F4" w14:textId="77777777" w:rsidR="00FC728F" w:rsidRPr="00B803AF" w:rsidRDefault="00FC728F" w:rsidP="00E30BAD">
      <w:pPr>
        <w:ind w:right="-759"/>
        <w:rPr>
          <w:rFonts w:ascii="Segoe UI" w:hAnsi="Segoe UI" w:cs="Segoe UI"/>
          <w:color w:val="000000"/>
          <w:sz w:val="22"/>
          <w:szCs w:val="22"/>
        </w:rPr>
      </w:pPr>
    </w:p>
    <w:p w14:paraId="3837616E" w14:textId="77777777" w:rsidR="00B6239C" w:rsidRDefault="00FC728F" w:rsidP="00E30BAD">
      <w:pPr>
        <w:ind w:right="-759"/>
        <w:rPr>
          <w:rFonts w:ascii="Segoe UI" w:hAnsi="Segoe UI" w:cs="Segoe UI"/>
          <w:color w:val="000000"/>
          <w:sz w:val="22"/>
          <w:szCs w:val="22"/>
        </w:rPr>
      </w:pPr>
      <w:r w:rsidRPr="00B803AF">
        <w:rPr>
          <w:rFonts w:ascii="Segoe UI" w:hAnsi="Segoe UI" w:cs="Segoe UI"/>
          <w:color w:val="000000"/>
          <w:sz w:val="22"/>
          <w:szCs w:val="22"/>
        </w:rPr>
        <w:t>This policy will be reviewed every academic year</w:t>
      </w:r>
      <w:r w:rsidR="00232C1F">
        <w:rPr>
          <w:rFonts w:ascii="Segoe UI" w:hAnsi="Segoe UI" w:cs="Segoe UI"/>
          <w:color w:val="000000"/>
          <w:sz w:val="22"/>
          <w:szCs w:val="22"/>
        </w:rPr>
        <w:t xml:space="preserve"> or in accordance with statutory guidance updates</w:t>
      </w:r>
      <w:r w:rsidRPr="00B803AF">
        <w:rPr>
          <w:rFonts w:ascii="Segoe UI" w:hAnsi="Segoe UI" w:cs="Segoe UI"/>
          <w:color w:val="000000"/>
          <w:sz w:val="22"/>
          <w:szCs w:val="22"/>
        </w:rPr>
        <w:t>. All other linked policies will be reviewed in line with the</w:t>
      </w:r>
      <w:r w:rsidR="00DF4CDB">
        <w:rPr>
          <w:rFonts w:ascii="Segoe UI" w:hAnsi="Segoe UI" w:cs="Segoe UI"/>
          <w:color w:val="000000"/>
          <w:sz w:val="22"/>
          <w:szCs w:val="22"/>
        </w:rPr>
        <w:t>ir</w:t>
      </w:r>
      <w:r w:rsidRPr="00B803AF">
        <w:rPr>
          <w:rFonts w:ascii="Segoe UI" w:hAnsi="Segoe UI" w:cs="Segoe UI"/>
          <w:color w:val="000000"/>
          <w:sz w:val="22"/>
          <w:szCs w:val="22"/>
        </w:rPr>
        <w:t xml:space="preserve"> policy review cycle</w:t>
      </w:r>
      <w:r w:rsidR="00413D76">
        <w:rPr>
          <w:rFonts w:ascii="Segoe UI" w:hAnsi="Segoe UI" w:cs="Segoe UI"/>
          <w:color w:val="000000"/>
          <w:sz w:val="22"/>
          <w:szCs w:val="22"/>
        </w:rPr>
        <w:t>.</w:t>
      </w:r>
      <w:r w:rsidRPr="00B803AF">
        <w:rPr>
          <w:rFonts w:ascii="Segoe UI" w:hAnsi="Segoe UI" w:cs="Segoe UI"/>
          <w:color w:val="000000"/>
          <w:sz w:val="22"/>
          <w:szCs w:val="22"/>
        </w:rPr>
        <w:t xml:space="preserve"> </w:t>
      </w:r>
    </w:p>
    <w:p w14:paraId="30C97F57" w14:textId="77777777" w:rsidR="00B6239C" w:rsidRDefault="00B6239C" w:rsidP="00E30BAD">
      <w:pPr>
        <w:ind w:right="-759"/>
        <w:rPr>
          <w:rFonts w:ascii="Segoe UI" w:hAnsi="Segoe UI" w:cs="Segoe UI"/>
          <w:color w:val="000000"/>
          <w:sz w:val="22"/>
          <w:szCs w:val="22"/>
        </w:rPr>
      </w:pPr>
    </w:p>
    <w:p w14:paraId="0A4E3B55" w14:textId="37813ABC" w:rsidR="006D1988" w:rsidRPr="0083539B" w:rsidRDefault="00FC728F" w:rsidP="00E30BAD">
      <w:pPr>
        <w:ind w:right="-759"/>
        <w:rPr>
          <w:rFonts w:ascii="Segoe UI" w:hAnsi="Segoe UI" w:cs="Segoe UI"/>
          <w:color w:val="000000"/>
          <w:sz w:val="22"/>
          <w:szCs w:val="22"/>
        </w:rPr>
      </w:pPr>
      <w:r w:rsidRPr="00B803AF">
        <w:rPr>
          <w:rFonts w:ascii="Segoe UI" w:hAnsi="Segoe UI" w:cs="Segoe UI"/>
          <w:color w:val="000000"/>
          <w:sz w:val="22"/>
          <w:szCs w:val="22"/>
        </w:rPr>
        <w:t xml:space="preserve">The </w:t>
      </w:r>
      <w:r w:rsidR="00232C1F">
        <w:rPr>
          <w:rFonts w:ascii="Segoe UI" w:hAnsi="Segoe UI" w:cs="Segoe UI"/>
          <w:color w:val="000000"/>
          <w:sz w:val="22"/>
          <w:szCs w:val="22"/>
        </w:rPr>
        <w:t xml:space="preserve">DSL </w:t>
      </w:r>
      <w:r w:rsidRPr="00B803AF">
        <w:rPr>
          <w:rFonts w:ascii="Segoe UI" w:hAnsi="Segoe UI" w:cs="Segoe UI"/>
          <w:color w:val="000000"/>
          <w:sz w:val="22"/>
          <w:szCs w:val="22"/>
        </w:rPr>
        <w:t>will ensure that staff members, including volunteers and sessional workers are made aware of any amendments to policies and procedures</w:t>
      </w:r>
      <w:r w:rsidR="00413D76">
        <w:rPr>
          <w:rFonts w:ascii="Segoe UI" w:hAnsi="Segoe UI" w:cs="Segoe UI"/>
          <w:color w:val="000000"/>
          <w:sz w:val="22"/>
          <w:szCs w:val="22"/>
        </w:rPr>
        <w:t>.</w:t>
      </w:r>
    </w:p>
    <w:sectPr w:rsidR="006D1988" w:rsidRPr="0083539B">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A9C48" w14:textId="77777777" w:rsidR="00A572DF" w:rsidRDefault="00A572DF" w:rsidP="00914A9B">
      <w:r>
        <w:separator/>
      </w:r>
    </w:p>
  </w:endnote>
  <w:endnote w:type="continuationSeparator" w:id="0">
    <w:p w14:paraId="021C16A9" w14:textId="77777777" w:rsidR="00A572DF" w:rsidRDefault="00A572DF" w:rsidP="0091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JFPEE K+ Helvetica Neue">
    <w:altName w:val="Calibri"/>
    <w:panose1 w:val="00000000000000000000"/>
    <w:charset w:val="00"/>
    <w:family w:val="swiss"/>
    <w:notTrueType/>
    <w:pitch w:val="default"/>
    <w:sig w:usb0="00000003" w:usb1="00000000" w:usb2="00000000" w:usb3="00000000" w:csb0="00000001" w:csb1="00000000"/>
  </w:font>
  <w:font w:name="JCBCG O+ Helvetica Neue">
    <w:altName w:val="Calibri"/>
    <w:panose1 w:val="00000000000000000000"/>
    <w:charset w:val="00"/>
    <w:family w:val="swiss"/>
    <w:notTrueType/>
    <w:pitch w:val="default"/>
    <w:sig w:usb0="00000003" w:usb1="00000000" w:usb2="00000000" w:usb3="00000000" w:csb0="00000001" w:csb1="00000000"/>
  </w:font>
  <w:font w:name="Segoe UI Black">
    <w:panose1 w:val="020B0A02040204020203"/>
    <w:charset w:val="00"/>
    <w:family w:val="swiss"/>
    <w:pitch w:val="variable"/>
    <w:sig w:usb0="E00002FF" w:usb1="4000E4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4711" w14:textId="7D3FC22B" w:rsidR="009101A4" w:rsidRPr="007F7E56" w:rsidRDefault="009101A4" w:rsidP="007F7E56">
    <w:pPr>
      <w:pStyle w:val="Footer"/>
      <w:pBdr>
        <w:top w:val="thinThickSmallGap" w:sz="24" w:space="1" w:color="622423" w:themeColor="accent2" w:themeShade="7F"/>
      </w:pBdr>
      <w:rPr>
        <w:rFonts w:ascii="Segoe UI" w:eastAsiaTheme="majorEastAsia" w:hAnsi="Segoe UI" w:cs="Segoe UI"/>
        <w:sz w:val="20"/>
        <w:szCs w:val="20"/>
      </w:rPr>
    </w:pPr>
    <w:r>
      <w:rPr>
        <w:noProof/>
        <w:color w:val="4F81BD" w:themeColor="accent1"/>
      </w:rPr>
      <mc:AlternateContent>
        <mc:Choice Requires="wps">
          <w:drawing>
            <wp:anchor distT="0" distB="0" distL="114300" distR="114300" simplePos="0" relativeHeight="251480064" behindDoc="0" locked="0" layoutInCell="1" allowOverlap="1" wp14:anchorId="0B4AFB8B" wp14:editId="25E9AC08">
              <wp:simplePos x="0" y="0"/>
              <wp:positionH relativeFrom="page">
                <wp:align>center</wp:align>
              </wp:positionH>
              <wp:positionV relativeFrom="page">
                <wp:align>center</wp:align>
              </wp:positionV>
              <wp:extent cx="7364730" cy="9528810"/>
              <wp:effectExtent l="0" t="0" r="26670" b="26670"/>
              <wp:wrapNone/>
              <wp:docPr id="452" name="Rectangle 4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3EE4462" id="Rectangle 452" o:spid="_x0000_s1026" alt="&quot;&quot;" style="position:absolute;margin-left:0;margin-top:0;width:579.9pt;height:750.3pt;z-index:2514800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938953 [1614]" strokeweight="1.25pt">
              <w10:wrap anchorx="page" anchory="page"/>
            </v:rect>
          </w:pict>
        </mc:Fallback>
      </mc:AlternateContent>
    </w:r>
    <w:r w:rsidR="00F13EEF">
      <w:rPr>
        <w:rFonts w:ascii="Segoe UI" w:eastAsiaTheme="majorEastAsia" w:hAnsi="Segoe UI" w:cs="Segoe UI"/>
        <w:sz w:val="20"/>
        <w:szCs w:val="20"/>
      </w:rPr>
      <w:t xml:space="preserve">Produced July </w:t>
    </w:r>
    <w:r w:rsidRPr="007F7E56">
      <w:rPr>
        <w:rFonts w:ascii="Segoe UI" w:eastAsiaTheme="majorEastAsia" w:hAnsi="Segoe UI" w:cs="Segoe UI"/>
        <w:sz w:val="20"/>
        <w:szCs w:val="20"/>
      </w:rPr>
      <w:t>202</w:t>
    </w:r>
    <w:r w:rsidR="00D03006">
      <w:rPr>
        <w:rFonts w:ascii="Segoe UI" w:eastAsiaTheme="majorEastAsia" w:hAnsi="Segoe UI" w:cs="Segoe UI"/>
        <w:sz w:val="20"/>
        <w:szCs w:val="20"/>
      </w:rPr>
      <w:t>6</w:t>
    </w:r>
    <w:r w:rsidRPr="007F7E56">
      <w:rPr>
        <w:rFonts w:ascii="Segoe UI" w:eastAsiaTheme="majorEastAsia" w:hAnsi="Segoe UI" w:cs="Segoe UI"/>
        <w:sz w:val="20"/>
        <w:szCs w:val="20"/>
      </w:rPr>
      <w:t xml:space="preserve"> by the Education Safeguarding Advisory 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D8865" w14:textId="77777777" w:rsidR="00A572DF" w:rsidRDefault="00A572DF" w:rsidP="00914A9B">
      <w:r>
        <w:separator/>
      </w:r>
    </w:p>
  </w:footnote>
  <w:footnote w:type="continuationSeparator" w:id="0">
    <w:p w14:paraId="5278BDE9" w14:textId="77777777" w:rsidR="00A572DF" w:rsidRDefault="00A572DF" w:rsidP="00914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3649E" w14:textId="032A6E3B" w:rsidR="009101A4" w:rsidRDefault="009101A4" w:rsidP="00CC6668">
    <w:pPr>
      <w:pStyle w:val="Header"/>
      <w:jc w:val="center"/>
    </w:pPr>
    <w:r>
      <w:rPr>
        <w:caps/>
        <w:noProof/>
        <w:color w:val="808080" w:themeColor="background1" w:themeShade="80"/>
        <w:sz w:val="20"/>
        <w:szCs w:val="20"/>
      </w:rPr>
      <mc:AlternateContent>
        <mc:Choice Requires="wpg">
          <w:drawing>
            <wp:anchor distT="0" distB="0" distL="114300" distR="114300" simplePos="0" relativeHeight="251560960" behindDoc="0" locked="0" layoutInCell="1" allowOverlap="1" wp14:anchorId="65DE3069" wp14:editId="039929EA">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AA61C4" w14:textId="77777777" w:rsidR="009101A4" w:rsidRDefault="009101A4">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DE3069" id="Group 158" o:spid="_x0000_s1026" alt="&quot;&quot;" style="position:absolute;left:0;text-align:left;margin-left:0;margin-top:0;width:133.9pt;height:80.65pt;z-index:251560960;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" fillcolor="white [3212]" stroked="f" strokeweight="2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" path="m,l1462822,,910372,376306,,1014481,,xe" fillcolor="#4f81bd [3204]" stroked="f" strokeweight="2pt">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" stroked="f" strokeweight="2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73AA61C4" w14:textId="77777777" w:rsidR="009101A4" w:rsidRDefault="009101A4">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7007"/>
    <w:multiLevelType w:val="hybridMultilevel"/>
    <w:tmpl w:val="3DB8204E"/>
    <w:lvl w:ilvl="0" w:tplc="0FF2FAAE">
      <w:numFmt w:val="bullet"/>
      <w:lvlText w:val="•"/>
      <w:lvlJc w:val="left"/>
      <w:pPr>
        <w:tabs>
          <w:tab w:val="num" w:pos="502"/>
        </w:tabs>
        <w:ind w:left="502" w:hanging="360"/>
      </w:pPr>
      <w:rPr>
        <w:rFonts w:ascii="Arial" w:eastAsia="Times New Roman" w:hAnsi="Arial" w:cs="Arial" w:hint="default"/>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13845A25"/>
    <w:multiLevelType w:val="hybridMultilevel"/>
    <w:tmpl w:val="29423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4C1722"/>
    <w:multiLevelType w:val="hybridMultilevel"/>
    <w:tmpl w:val="3822D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525402"/>
    <w:multiLevelType w:val="hybridMultilevel"/>
    <w:tmpl w:val="323A282A"/>
    <w:lvl w:ilvl="0" w:tplc="0FF2FAAE">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B8022F"/>
    <w:multiLevelType w:val="hybridMultilevel"/>
    <w:tmpl w:val="FDD431C4"/>
    <w:lvl w:ilvl="0" w:tplc="8296391A">
      <w:start w:val="1"/>
      <w:numFmt w:val="bullet"/>
      <w:lvlText w:val=""/>
      <w:lvlJc w:val="left"/>
      <w:pPr>
        <w:ind w:left="720" w:hanging="360"/>
      </w:pPr>
      <w:rPr>
        <w:rFonts w:ascii="Symbol" w:hAnsi="Symbol"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842C38"/>
    <w:multiLevelType w:val="hybridMultilevel"/>
    <w:tmpl w:val="240403EA"/>
    <w:lvl w:ilvl="0" w:tplc="0FF2FA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82660FB"/>
    <w:multiLevelType w:val="hybridMultilevel"/>
    <w:tmpl w:val="2A5A0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F55EED"/>
    <w:multiLevelType w:val="hybridMultilevel"/>
    <w:tmpl w:val="C68A1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125C4B"/>
    <w:multiLevelType w:val="hybridMultilevel"/>
    <w:tmpl w:val="8B5AA184"/>
    <w:lvl w:ilvl="0" w:tplc="B4324F74">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E48DB"/>
    <w:multiLevelType w:val="hybridMultilevel"/>
    <w:tmpl w:val="8604E5E0"/>
    <w:lvl w:ilvl="0" w:tplc="0FF2FAAE">
      <w:numFmt w:val="bullet"/>
      <w:lvlText w:val="•"/>
      <w:lvlJc w:val="left"/>
      <w:pPr>
        <w:tabs>
          <w:tab w:val="num" w:pos="502"/>
        </w:tabs>
        <w:ind w:left="502"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8D5C87"/>
    <w:multiLevelType w:val="hybridMultilevel"/>
    <w:tmpl w:val="E5C2C388"/>
    <w:lvl w:ilvl="0" w:tplc="0FF2FAAE">
      <w:numFmt w:val="bullet"/>
      <w:lvlText w:val="•"/>
      <w:lvlJc w:val="left"/>
      <w:pPr>
        <w:ind w:left="502" w:hanging="360"/>
      </w:pPr>
      <w:rPr>
        <w:rFonts w:ascii="Arial" w:eastAsia="Times New Roman" w:hAnsi="Arial" w:cs="Aria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610660E6"/>
    <w:multiLevelType w:val="hybridMultilevel"/>
    <w:tmpl w:val="A0044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7B5AC6"/>
    <w:multiLevelType w:val="hybridMultilevel"/>
    <w:tmpl w:val="7AEC3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545220"/>
    <w:multiLevelType w:val="hybridMultilevel"/>
    <w:tmpl w:val="B49C66D8"/>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4137747">
    <w:abstractNumId w:val="5"/>
  </w:num>
  <w:num w:numId="2" w16cid:durableId="994071729">
    <w:abstractNumId w:val="3"/>
  </w:num>
  <w:num w:numId="3" w16cid:durableId="1675693481">
    <w:abstractNumId w:val="0"/>
  </w:num>
  <w:num w:numId="4" w16cid:durableId="1089733496">
    <w:abstractNumId w:val="4"/>
  </w:num>
  <w:num w:numId="5" w16cid:durableId="514927547">
    <w:abstractNumId w:val="8"/>
  </w:num>
  <w:num w:numId="6" w16cid:durableId="2111773369">
    <w:abstractNumId w:val="6"/>
  </w:num>
  <w:num w:numId="7" w16cid:durableId="1856383952">
    <w:abstractNumId w:val="12"/>
  </w:num>
  <w:num w:numId="8" w16cid:durableId="1966934118">
    <w:abstractNumId w:val="11"/>
  </w:num>
  <w:num w:numId="9" w16cid:durableId="1946694981">
    <w:abstractNumId w:val="10"/>
  </w:num>
  <w:num w:numId="10" w16cid:durableId="1292591780">
    <w:abstractNumId w:val="13"/>
  </w:num>
  <w:num w:numId="11" w16cid:durableId="228079317">
    <w:abstractNumId w:val="7"/>
  </w:num>
  <w:num w:numId="12" w16cid:durableId="567614462">
    <w:abstractNumId w:val="1"/>
  </w:num>
  <w:num w:numId="13" w16cid:durableId="1547717947">
    <w:abstractNumId w:val="2"/>
  </w:num>
  <w:num w:numId="14" w16cid:durableId="52252052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A9B"/>
    <w:rsid w:val="000002E2"/>
    <w:rsid w:val="00001914"/>
    <w:rsid w:val="00001F11"/>
    <w:rsid w:val="0000235A"/>
    <w:rsid w:val="00005CD6"/>
    <w:rsid w:val="00010068"/>
    <w:rsid w:val="0001279E"/>
    <w:rsid w:val="00014352"/>
    <w:rsid w:val="00014D9B"/>
    <w:rsid w:val="00015155"/>
    <w:rsid w:val="0001594B"/>
    <w:rsid w:val="00021BFA"/>
    <w:rsid w:val="00023516"/>
    <w:rsid w:val="00025190"/>
    <w:rsid w:val="0002609A"/>
    <w:rsid w:val="00026F83"/>
    <w:rsid w:val="000274E9"/>
    <w:rsid w:val="00027C0F"/>
    <w:rsid w:val="000306CE"/>
    <w:rsid w:val="000345E4"/>
    <w:rsid w:val="00036524"/>
    <w:rsid w:val="00036F88"/>
    <w:rsid w:val="00037225"/>
    <w:rsid w:val="000378D2"/>
    <w:rsid w:val="000438EC"/>
    <w:rsid w:val="00047344"/>
    <w:rsid w:val="00050E76"/>
    <w:rsid w:val="00052ABF"/>
    <w:rsid w:val="00053109"/>
    <w:rsid w:val="000555EC"/>
    <w:rsid w:val="00056943"/>
    <w:rsid w:val="00063C51"/>
    <w:rsid w:val="00066932"/>
    <w:rsid w:val="000674B3"/>
    <w:rsid w:val="000711CE"/>
    <w:rsid w:val="0007571B"/>
    <w:rsid w:val="00075AFA"/>
    <w:rsid w:val="00082400"/>
    <w:rsid w:val="000836CE"/>
    <w:rsid w:val="00083F57"/>
    <w:rsid w:val="00084AC3"/>
    <w:rsid w:val="00091759"/>
    <w:rsid w:val="000922D2"/>
    <w:rsid w:val="000954CA"/>
    <w:rsid w:val="000A56C4"/>
    <w:rsid w:val="000A7830"/>
    <w:rsid w:val="000B1BDF"/>
    <w:rsid w:val="000B4310"/>
    <w:rsid w:val="000B51D6"/>
    <w:rsid w:val="000B61A4"/>
    <w:rsid w:val="000B7134"/>
    <w:rsid w:val="000B73E6"/>
    <w:rsid w:val="000C2A8F"/>
    <w:rsid w:val="000C6AAE"/>
    <w:rsid w:val="000D09C5"/>
    <w:rsid w:val="000D09F1"/>
    <w:rsid w:val="000D2021"/>
    <w:rsid w:val="000D233D"/>
    <w:rsid w:val="000D389F"/>
    <w:rsid w:val="000D3CD3"/>
    <w:rsid w:val="000D61DB"/>
    <w:rsid w:val="000E4A7C"/>
    <w:rsid w:val="000F1519"/>
    <w:rsid w:val="000F48EB"/>
    <w:rsid w:val="000F7085"/>
    <w:rsid w:val="001001CE"/>
    <w:rsid w:val="00100B1A"/>
    <w:rsid w:val="00102D09"/>
    <w:rsid w:val="00111C94"/>
    <w:rsid w:val="00111E1C"/>
    <w:rsid w:val="001131A4"/>
    <w:rsid w:val="0011371E"/>
    <w:rsid w:val="00113B8D"/>
    <w:rsid w:val="0012241F"/>
    <w:rsid w:val="00122A19"/>
    <w:rsid w:val="00131A5D"/>
    <w:rsid w:val="0013219A"/>
    <w:rsid w:val="00133F6E"/>
    <w:rsid w:val="00134233"/>
    <w:rsid w:val="00136F08"/>
    <w:rsid w:val="00137693"/>
    <w:rsid w:val="001376DA"/>
    <w:rsid w:val="00137737"/>
    <w:rsid w:val="00137E07"/>
    <w:rsid w:val="001516DF"/>
    <w:rsid w:val="001541E4"/>
    <w:rsid w:val="00162A8F"/>
    <w:rsid w:val="00164BC4"/>
    <w:rsid w:val="001677A6"/>
    <w:rsid w:val="00176843"/>
    <w:rsid w:val="001776AE"/>
    <w:rsid w:val="0018093D"/>
    <w:rsid w:val="00180942"/>
    <w:rsid w:val="001948C5"/>
    <w:rsid w:val="00195E61"/>
    <w:rsid w:val="00197A15"/>
    <w:rsid w:val="001A3551"/>
    <w:rsid w:val="001A50E0"/>
    <w:rsid w:val="001A5FF2"/>
    <w:rsid w:val="001B25F1"/>
    <w:rsid w:val="001B4A25"/>
    <w:rsid w:val="001B5D0D"/>
    <w:rsid w:val="001B5DA5"/>
    <w:rsid w:val="001B6D2F"/>
    <w:rsid w:val="001B6E03"/>
    <w:rsid w:val="001C4493"/>
    <w:rsid w:val="001C65E9"/>
    <w:rsid w:val="001C7A39"/>
    <w:rsid w:val="001D3DC3"/>
    <w:rsid w:val="001D61F7"/>
    <w:rsid w:val="001D662A"/>
    <w:rsid w:val="001E1DAA"/>
    <w:rsid w:val="001E2955"/>
    <w:rsid w:val="001E3276"/>
    <w:rsid w:val="001E3A35"/>
    <w:rsid w:val="001E478F"/>
    <w:rsid w:val="001E5034"/>
    <w:rsid w:val="001F3A4D"/>
    <w:rsid w:val="001F6D6C"/>
    <w:rsid w:val="001F73D1"/>
    <w:rsid w:val="002012A6"/>
    <w:rsid w:val="00202CA5"/>
    <w:rsid w:val="0020337C"/>
    <w:rsid w:val="00203DA7"/>
    <w:rsid w:val="00211DFE"/>
    <w:rsid w:val="00215617"/>
    <w:rsid w:val="00215641"/>
    <w:rsid w:val="0022124B"/>
    <w:rsid w:val="00221547"/>
    <w:rsid w:val="002218F1"/>
    <w:rsid w:val="002243C0"/>
    <w:rsid w:val="00232535"/>
    <w:rsid w:val="00232C1F"/>
    <w:rsid w:val="00233D67"/>
    <w:rsid w:val="00234D97"/>
    <w:rsid w:val="00237CCA"/>
    <w:rsid w:val="00237DBB"/>
    <w:rsid w:val="00240407"/>
    <w:rsid w:val="0024054A"/>
    <w:rsid w:val="002445A8"/>
    <w:rsid w:val="00252741"/>
    <w:rsid w:val="00253BF6"/>
    <w:rsid w:val="002601A7"/>
    <w:rsid w:val="00261D77"/>
    <w:rsid w:val="00261EEF"/>
    <w:rsid w:val="0026251E"/>
    <w:rsid w:val="00264011"/>
    <w:rsid w:val="002640FC"/>
    <w:rsid w:val="00264E97"/>
    <w:rsid w:val="0026626E"/>
    <w:rsid w:val="0026653E"/>
    <w:rsid w:val="00266A16"/>
    <w:rsid w:val="00271495"/>
    <w:rsid w:val="00271E84"/>
    <w:rsid w:val="00274727"/>
    <w:rsid w:val="0028542F"/>
    <w:rsid w:val="00286A7C"/>
    <w:rsid w:val="00291A5F"/>
    <w:rsid w:val="00294749"/>
    <w:rsid w:val="00297493"/>
    <w:rsid w:val="002A48E6"/>
    <w:rsid w:val="002A53CF"/>
    <w:rsid w:val="002A6819"/>
    <w:rsid w:val="002B18A3"/>
    <w:rsid w:val="002B3311"/>
    <w:rsid w:val="002B47C3"/>
    <w:rsid w:val="002B5DC6"/>
    <w:rsid w:val="002B621C"/>
    <w:rsid w:val="002B6BCB"/>
    <w:rsid w:val="002B7AC9"/>
    <w:rsid w:val="002C13AC"/>
    <w:rsid w:val="002C6480"/>
    <w:rsid w:val="002C6630"/>
    <w:rsid w:val="002D2544"/>
    <w:rsid w:val="002D3CB8"/>
    <w:rsid w:val="002E24ED"/>
    <w:rsid w:val="002E5E6D"/>
    <w:rsid w:val="002F030B"/>
    <w:rsid w:val="002F0B32"/>
    <w:rsid w:val="002F2037"/>
    <w:rsid w:val="002F2318"/>
    <w:rsid w:val="002F57D3"/>
    <w:rsid w:val="00300850"/>
    <w:rsid w:val="003009A9"/>
    <w:rsid w:val="00302507"/>
    <w:rsid w:val="003078E5"/>
    <w:rsid w:val="003079E1"/>
    <w:rsid w:val="00307ED8"/>
    <w:rsid w:val="00313C53"/>
    <w:rsid w:val="0031606A"/>
    <w:rsid w:val="003201E7"/>
    <w:rsid w:val="003239FC"/>
    <w:rsid w:val="00324137"/>
    <w:rsid w:val="00334CBE"/>
    <w:rsid w:val="003360F0"/>
    <w:rsid w:val="003404D0"/>
    <w:rsid w:val="003413C7"/>
    <w:rsid w:val="00345EF9"/>
    <w:rsid w:val="00346084"/>
    <w:rsid w:val="00351BF9"/>
    <w:rsid w:val="00352BC0"/>
    <w:rsid w:val="00353774"/>
    <w:rsid w:val="00353D9D"/>
    <w:rsid w:val="00361A26"/>
    <w:rsid w:val="00372268"/>
    <w:rsid w:val="00380C1B"/>
    <w:rsid w:val="0038273F"/>
    <w:rsid w:val="00385F28"/>
    <w:rsid w:val="00391CAC"/>
    <w:rsid w:val="00393DA9"/>
    <w:rsid w:val="0039595A"/>
    <w:rsid w:val="00396609"/>
    <w:rsid w:val="00397FF7"/>
    <w:rsid w:val="003A1DDD"/>
    <w:rsid w:val="003A27ED"/>
    <w:rsid w:val="003A4E55"/>
    <w:rsid w:val="003B4C11"/>
    <w:rsid w:val="003C0E20"/>
    <w:rsid w:val="003C2450"/>
    <w:rsid w:val="003C7A62"/>
    <w:rsid w:val="003D1C56"/>
    <w:rsid w:val="003D3637"/>
    <w:rsid w:val="003D61E6"/>
    <w:rsid w:val="003D7A30"/>
    <w:rsid w:val="003F1CB9"/>
    <w:rsid w:val="003F288A"/>
    <w:rsid w:val="003F7D11"/>
    <w:rsid w:val="004000D7"/>
    <w:rsid w:val="00401B23"/>
    <w:rsid w:val="00403EFE"/>
    <w:rsid w:val="00410E0A"/>
    <w:rsid w:val="00413D76"/>
    <w:rsid w:val="004174A0"/>
    <w:rsid w:val="00432F10"/>
    <w:rsid w:val="004405D7"/>
    <w:rsid w:val="0044172B"/>
    <w:rsid w:val="00441DD2"/>
    <w:rsid w:val="004436C7"/>
    <w:rsid w:val="0044422B"/>
    <w:rsid w:val="00446D53"/>
    <w:rsid w:val="004537BE"/>
    <w:rsid w:val="00453990"/>
    <w:rsid w:val="004548EC"/>
    <w:rsid w:val="00460B11"/>
    <w:rsid w:val="00461163"/>
    <w:rsid w:val="0046576F"/>
    <w:rsid w:val="00467D1A"/>
    <w:rsid w:val="00470E8E"/>
    <w:rsid w:val="00477E4B"/>
    <w:rsid w:val="00480306"/>
    <w:rsid w:val="00483952"/>
    <w:rsid w:val="00485CC2"/>
    <w:rsid w:val="00486B79"/>
    <w:rsid w:val="00486C95"/>
    <w:rsid w:val="004924CD"/>
    <w:rsid w:val="00494D4E"/>
    <w:rsid w:val="004A027E"/>
    <w:rsid w:val="004A1826"/>
    <w:rsid w:val="004A3E38"/>
    <w:rsid w:val="004A5912"/>
    <w:rsid w:val="004A6D3E"/>
    <w:rsid w:val="004B41F1"/>
    <w:rsid w:val="004C51A9"/>
    <w:rsid w:val="004C7DC8"/>
    <w:rsid w:val="004D03E0"/>
    <w:rsid w:val="004D16F1"/>
    <w:rsid w:val="004D32FF"/>
    <w:rsid w:val="004E0D34"/>
    <w:rsid w:val="004E2027"/>
    <w:rsid w:val="004E38C4"/>
    <w:rsid w:val="004E610C"/>
    <w:rsid w:val="004E6339"/>
    <w:rsid w:val="004F250D"/>
    <w:rsid w:val="004F2BC2"/>
    <w:rsid w:val="004F57E0"/>
    <w:rsid w:val="004F611B"/>
    <w:rsid w:val="00502D47"/>
    <w:rsid w:val="00504E43"/>
    <w:rsid w:val="00506678"/>
    <w:rsid w:val="00510EEA"/>
    <w:rsid w:val="005125E5"/>
    <w:rsid w:val="00513B1D"/>
    <w:rsid w:val="00514C72"/>
    <w:rsid w:val="00514CA6"/>
    <w:rsid w:val="00515F43"/>
    <w:rsid w:val="00524275"/>
    <w:rsid w:val="0053293C"/>
    <w:rsid w:val="00535276"/>
    <w:rsid w:val="00536A9F"/>
    <w:rsid w:val="005377FE"/>
    <w:rsid w:val="00540CDF"/>
    <w:rsid w:val="00541D26"/>
    <w:rsid w:val="0054710A"/>
    <w:rsid w:val="005502D8"/>
    <w:rsid w:val="00560CED"/>
    <w:rsid w:val="00561A23"/>
    <w:rsid w:val="005676F8"/>
    <w:rsid w:val="00567E37"/>
    <w:rsid w:val="00570731"/>
    <w:rsid w:val="00570E60"/>
    <w:rsid w:val="00571B63"/>
    <w:rsid w:val="00571E3E"/>
    <w:rsid w:val="005734EF"/>
    <w:rsid w:val="005743A3"/>
    <w:rsid w:val="0057466C"/>
    <w:rsid w:val="005754A5"/>
    <w:rsid w:val="00581A70"/>
    <w:rsid w:val="00581DB1"/>
    <w:rsid w:val="005875C0"/>
    <w:rsid w:val="0059250A"/>
    <w:rsid w:val="005962EC"/>
    <w:rsid w:val="005964F0"/>
    <w:rsid w:val="00596537"/>
    <w:rsid w:val="005A17BE"/>
    <w:rsid w:val="005A5F3C"/>
    <w:rsid w:val="005A6B7B"/>
    <w:rsid w:val="005B4365"/>
    <w:rsid w:val="005B56E7"/>
    <w:rsid w:val="005C1189"/>
    <w:rsid w:val="005C6FD7"/>
    <w:rsid w:val="005C7E53"/>
    <w:rsid w:val="005D1F3E"/>
    <w:rsid w:val="005D2CF8"/>
    <w:rsid w:val="005D32BF"/>
    <w:rsid w:val="005D5EEA"/>
    <w:rsid w:val="005D6BA2"/>
    <w:rsid w:val="005E11C9"/>
    <w:rsid w:val="005E2059"/>
    <w:rsid w:val="005E2B41"/>
    <w:rsid w:val="005E4E68"/>
    <w:rsid w:val="005E6721"/>
    <w:rsid w:val="005E6E41"/>
    <w:rsid w:val="005F1ABB"/>
    <w:rsid w:val="005F44E2"/>
    <w:rsid w:val="005F582D"/>
    <w:rsid w:val="005F5957"/>
    <w:rsid w:val="005F6227"/>
    <w:rsid w:val="005F7E88"/>
    <w:rsid w:val="006002E2"/>
    <w:rsid w:val="006020B6"/>
    <w:rsid w:val="006058DB"/>
    <w:rsid w:val="006059DE"/>
    <w:rsid w:val="0060681D"/>
    <w:rsid w:val="00606DA5"/>
    <w:rsid w:val="00606DDA"/>
    <w:rsid w:val="00610FD2"/>
    <w:rsid w:val="00611B5F"/>
    <w:rsid w:val="0061215E"/>
    <w:rsid w:val="006204FD"/>
    <w:rsid w:val="0062105C"/>
    <w:rsid w:val="0062237A"/>
    <w:rsid w:val="00624043"/>
    <w:rsid w:val="0062741B"/>
    <w:rsid w:val="00627FAF"/>
    <w:rsid w:val="0063192D"/>
    <w:rsid w:val="0063229E"/>
    <w:rsid w:val="00633769"/>
    <w:rsid w:val="00634917"/>
    <w:rsid w:val="00635A15"/>
    <w:rsid w:val="006408DE"/>
    <w:rsid w:val="0064274E"/>
    <w:rsid w:val="00644192"/>
    <w:rsid w:val="00650E37"/>
    <w:rsid w:val="006520CA"/>
    <w:rsid w:val="00652560"/>
    <w:rsid w:val="00653724"/>
    <w:rsid w:val="00654161"/>
    <w:rsid w:val="00657B72"/>
    <w:rsid w:val="0066225D"/>
    <w:rsid w:val="00663045"/>
    <w:rsid w:val="0066510A"/>
    <w:rsid w:val="00666681"/>
    <w:rsid w:val="00672D2D"/>
    <w:rsid w:val="00676351"/>
    <w:rsid w:val="00676985"/>
    <w:rsid w:val="00676F87"/>
    <w:rsid w:val="0067797E"/>
    <w:rsid w:val="00682A10"/>
    <w:rsid w:val="00685372"/>
    <w:rsid w:val="006900DD"/>
    <w:rsid w:val="00694CCA"/>
    <w:rsid w:val="0069598B"/>
    <w:rsid w:val="00696BE2"/>
    <w:rsid w:val="00696F11"/>
    <w:rsid w:val="0069767B"/>
    <w:rsid w:val="006A29A6"/>
    <w:rsid w:val="006A5DE3"/>
    <w:rsid w:val="006A6F19"/>
    <w:rsid w:val="006B2DAC"/>
    <w:rsid w:val="006C0BA3"/>
    <w:rsid w:val="006C2374"/>
    <w:rsid w:val="006C2DCC"/>
    <w:rsid w:val="006C531E"/>
    <w:rsid w:val="006D1988"/>
    <w:rsid w:val="006D1AF2"/>
    <w:rsid w:val="006D1C64"/>
    <w:rsid w:val="006D4308"/>
    <w:rsid w:val="006D7FB8"/>
    <w:rsid w:val="006E15FB"/>
    <w:rsid w:val="006E425D"/>
    <w:rsid w:val="006E5D2F"/>
    <w:rsid w:val="006F0D00"/>
    <w:rsid w:val="006F0F93"/>
    <w:rsid w:val="006F246E"/>
    <w:rsid w:val="006F59EB"/>
    <w:rsid w:val="006F5A38"/>
    <w:rsid w:val="006F5E6E"/>
    <w:rsid w:val="006F7F8D"/>
    <w:rsid w:val="007047E4"/>
    <w:rsid w:val="00705341"/>
    <w:rsid w:val="007062A8"/>
    <w:rsid w:val="0071301C"/>
    <w:rsid w:val="0071355A"/>
    <w:rsid w:val="007142A7"/>
    <w:rsid w:val="007151D6"/>
    <w:rsid w:val="007211CB"/>
    <w:rsid w:val="00721225"/>
    <w:rsid w:val="00721ED4"/>
    <w:rsid w:val="00723704"/>
    <w:rsid w:val="00726101"/>
    <w:rsid w:val="0072656E"/>
    <w:rsid w:val="00731BFB"/>
    <w:rsid w:val="00733A0A"/>
    <w:rsid w:val="00734C67"/>
    <w:rsid w:val="00743EF1"/>
    <w:rsid w:val="0074400A"/>
    <w:rsid w:val="00745085"/>
    <w:rsid w:val="00754510"/>
    <w:rsid w:val="00754BAF"/>
    <w:rsid w:val="00755E75"/>
    <w:rsid w:val="007560D2"/>
    <w:rsid w:val="00756BA7"/>
    <w:rsid w:val="007601E7"/>
    <w:rsid w:val="00761E57"/>
    <w:rsid w:val="00763422"/>
    <w:rsid w:val="007638A1"/>
    <w:rsid w:val="00770847"/>
    <w:rsid w:val="00773F30"/>
    <w:rsid w:val="00781056"/>
    <w:rsid w:val="007827FE"/>
    <w:rsid w:val="007908F4"/>
    <w:rsid w:val="00792C2A"/>
    <w:rsid w:val="00793D95"/>
    <w:rsid w:val="007940CA"/>
    <w:rsid w:val="00795717"/>
    <w:rsid w:val="007A3AFE"/>
    <w:rsid w:val="007A62E0"/>
    <w:rsid w:val="007A72EC"/>
    <w:rsid w:val="007A74D9"/>
    <w:rsid w:val="007B68B3"/>
    <w:rsid w:val="007C4237"/>
    <w:rsid w:val="007C5DF7"/>
    <w:rsid w:val="007C5E64"/>
    <w:rsid w:val="007D041B"/>
    <w:rsid w:val="007D3CF9"/>
    <w:rsid w:val="007D5ABC"/>
    <w:rsid w:val="007D72A8"/>
    <w:rsid w:val="007E2241"/>
    <w:rsid w:val="007E4231"/>
    <w:rsid w:val="007E43AE"/>
    <w:rsid w:val="007E5455"/>
    <w:rsid w:val="007E684A"/>
    <w:rsid w:val="007F276E"/>
    <w:rsid w:val="007F331F"/>
    <w:rsid w:val="007F64A1"/>
    <w:rsid w:val="007F7C58"/>
    <w:rsid w:val="007F7E56"/>
    <w:rsid w:val="00802D54"/>
    <w:rsid w:val="00815816"/>
    <w:rsid w:val="00820CD2"/>
    <w:rsid w:val="00823898"/>
    <w:rsid w:val="008251F7"/>
    <w:rsid w:val="0083539B"/>
    <w:rsid w:val="0083668A"/>
    <w:rsid w:val="00840D28"/>
    <w:rsid w:val="00840EF8"/>
    <w:rsid w:val="00842E77"/>
    <w:rsid w:val="00850E23"/>
    <w:rsid w:val="0085172F"/>
    <w:rsid w:val="00856B6E"/>
    <w:rsid w:val="00861B12"/>
    <w:rsid w:val="0086653A"/>
    <w:rsid w:val="008719E1"/>
    <w:rsid w:val="00873530"/>
    <w:rsid w:val="00874591"/>
    <w:rsid w:val="00874DC4"/>
    <w:rsid w:val="00876209"/>
    <w:rsid w:val="00876468"/>
    <w:rsid w:val="0088067A"/>
    <w:rsid w:val="00881C98"/>
    <w:rsid w:val="00892C33"/>
    <w:rsid w:val="00894230"/>
    <w:rsid w:val="00896AC9"/>
    <w:rsid w:val="00897923"/>
    <w:rsid w:val="008A0A22"/>
    <w:rsid w:val="008A3379"/>
    <w:rsid w:val="008A6DC5"/>
    <w:rsid w:val="008B1B13"/>
    <w:rsid w:val="008B48E2"/>
    <w:rsid w:val="008B5FEA"/>
    <w:rsid w:val="008B7A20"/>
    <w:rsid w:val="008C721C"/>
    <w:rsid w:val="008D07EC"/>
    <w:rsid w:val="008D0CAF"/>
    <w:rsid w:val="008D7DBA"/>
    <w:rsid w:val="008E580F"/>
    <w:rsid w:val="008E6145"/>
    <w:rsid w:val="008F1273"/>
    <w:rsid w:val="008F4E31"/>
    <w:rsid w:val="008F5E17"/>
    <w:rsid w:val="008F69BE"/>
    <w:rsid w:val="008F6C3C"/>
    <w:rsid w:val="00904BCC"/>
    <w:rsid w:val="00905A6B"/>
    <w:rsid w:val="009061EC"/>
    <w:rsid w:val="009101A4"/>
    <w:rsid w:val="00912459"/>
    <w:rsid w:val="00914A9B"/>
    <w:rsid w:val="0091511F"/>
    <w:rsid w:val="0091662C"/>
    <w:rsid w:val="00920185"/>
    <w:rsid w:val="00930DD3"/>
    <w:rsid w:val="00933151"/>
    <w:rsid w:val="0093487D"/>
    <w:rsid w:val="00940BBB"/>
    <w:rsid w:val="00942860"/>
    <w:rsid w:val="00943072"/>
    <w:rsid w:val="0095248E"/>
    <w:rsid w:val="009536D9"/>
    <w:rsid w:val="00955349"/>
    <w:rsid w:val="009561AA"/>
    <w:rsid w:val="00956EB4"/>
    <w:rsid w:val="00961178"/>
    <w:rsid w:val="0096139C"/>
    <w:rsid w:val="00961665"/>
    <w:rsid w:val="00966AF6"/>
    <w:rsid w:val="00971D5A"/>
    <w:rsid w:val="009772C7"/>
    <w:rsid w:val="009822B7"/>
    <w:rsid w:val="009823A7"/>
    <w:rsid w:val="009836A0"/>
    <w:rsid w:val="00984018"/>
    <w:rsid w:val="00986545"/>
    <w:rsid w:val="009908D0"/>
    <w:rsid w:val="00990A44"/>
    <w:rsid w:val="009915ED"/>
    <w:rsid w:val="0099297E"/>
    <w:rsid w:val="00993AE7"/>
    <w:rsid w:val="00993FEA"/>
    <w:rsid w:val="00995F7C"/>
    <w:rsid w:val="009A4763"/>
    <w:rsid w:val="009A764C"/>
    <w:rsid w:val="009B6D7D"/>
    <w:rsid w:val="009B732C"/>
    <w:rsid w:val="009C0C18"/>
    <w:rsid w:val="009C17A3"/>
    <w:rsid w:val="009C1B7A"/>
    <w:rsid w:val="009C4D4C"/>
    <w:rsid w:val="009C5172"/>
    <w:rsid w:val="009C6BB3"/>
    <w:rsid w:val="009C7368"/>
    <w:rsid w:val="009C7857"/>
    <w:rsid w:val="009D1909"/>
    <w:rsid w:val="009D1C3C"/>
    <w:rsid w:val="009D3F1E"/>
    <w:rsid w:val="009E36E1"/>
    <w:rsid w:val="009E3F6D"/>
    <w:rsid w:val="009E4433"/>
    <w:rsid w:val="009E7630"/>
    <w:rsid w:val="009F5F07"/>
    <w:rsid w:val="009F68CD"/>
    <w:rsid w:val="00A0102D"/>
    <w:rsid w:val="00A01D79"/>
    <w:rsid w:val="00A023D9"/>
    <w:rsid w:val="00A029A3"/>
    <w:rsid w:val="00A03FDC"/>
    <w:rsid w:val="00A07438"/>
    <w:rsid w:val="00A0763F"/>
    <w:rsid w:val="00A171F6"/>
    <w:rsid w:val="00A207B6"/>
    <w:rsid w:val="00A20816"/>
    <w:rsid w:val="00A2158A"/>
    <w:rsid w:val="00A218BC"/>
    <w:rsid w:val="00A23888"/>
    <w:rsid w:val="00A27773"/>
    <w:rsid w:val="00A34302"/>
    <w:rsid w:val="00A36596"/>
    <w:rsid w:val="00A371B6"/>
    <w:rsid w:val="00A41904"/>
    <w:rsid w:val="00A4509D"/>
    <w:rsid w:val="00A474AC"/>
    <w:rsid w:val="00A50262"/>
    <w:rsid w:val="00A51F57"/>
    <w:rsid w:val="00A527B3"/>
    <w:rsid w:val="00A543FF"/>
    <w:rsid w:val="00A56883"/>
    <w:rsid w:val="00A572DF"/>
    <w:rsid w:val="00A57765"/>
    <w:rsid w:val="00A57E35"/>
    <w:rsid w:val="00A62612"/>
    <w:rsid w:val="00A64030"/>
    <w:rsid w:val="00A64646"/>
    <w:rsid w:val="00A663C2"/>
    <w:rsid w:val="00A67113"/>
    <w:rsid w:val="00A70F70"/>
    <w:rsid w:val="00A73FE2"/>
    <w:rsid w:val="00A76A32"/>
    <w:rsid w:val="00A81E06"/>
    <w:rsid w:val="00A859F9"/>
    <w:rsid w:val="00A87269"/>
    <w:rsid w:val="00A92DA2"/>
    <w:rsid w:val="00A94A0B"/>
    <w:rsid w:val="00A94E1B"/>
    <w:rsid w:val="00A953EE"/>
    <w:rsid w:val="00A97469"/>
    <w:rsid w:val="00AA0391"/>
    <w:rsid w:val="00AA065E"/>
    <w:rsid w:val="00AA40F0"/>
    <w:rsid w:val="00AB0B5D"/>
    <w:rsid w:val="00AB1C08"/>
    <w:rsid w:val="00AB317C"/>
    <w:rsid w:val="00AB5CA6"/>
    <w:rsid w:val="00AC00BF"/>
    <w:rsid w:val="00AC12FD"/>
    <w:rsid w:val="00AC1504"/>
    <w:rsid w:val="00AC427D"/>
    <w:rsid w:val="00AC43E7"/>
    <w:rsid w:val="00AC4D13"/>
    <w:rsid w:val="00AC5C5E"/>
    <w:rsid w:val="00AC5CA4"/>
    <w:rsid w:val="00AC7700"/>
    <w:rsid w:val="00AC7E45"/>
    <w:rsid w:val="00AD4112"/>
    <w:rsid w:val="00AD5828"/>
    <w:rsid w:val="00AD6599"/>
    <w:rsid w:val="00AE38FF"/>
    <w:rsid w:val="00AE41A9"/>
    <w:rsid w:val="00AE611D"/>
    <w:rsid w:val="00AE62D0"/>
    <w:rsid w:val="00AF2769"/>
    <w:rsid w:val="00AF3D87"/>
    <w:rsid w:val="00AF5069"/>
    <w:rsid w:val="00AF56AA"/>
    <w:rsid w:val="00AF6C17"/>
    <w:rsid w:val="00B10464"/>
    <w:rsid w:val="00B16069"/>
    <w:rsid w:val="00B16135"/>
    <w:rsid w:val="00B17FE4"/>
    <w:rsid w:val="00B2587C"/>
    <w:rsid w:val="00B30833"/>
    <w:rsid w:val="00B326DF"/>
    <w:rsid w:val="00B32C79"/>
    <w:rsid w:val="00B335AE"/>
    <w:rsid w:val="00B3382E"/>
    <w:rsid w:val="00B33F59"/>
    <w:rsid w:val="00B35C88"/>
    <w:rsid w:val="00B36A8C"/>
    <w:rsid w:val="00B42C90"/>
    <w:rsid w:val="00B44FA2"/>
    <w:rsid w:val="00B45161"/>
    <w:rsid w:val="00B4661E"/>
    <w:rsid w:val="00B504BF"/>
    <w:rsid w:val="00B506BA"/>
    <w:rsid w:val="00B520BF"/>
    <w:rsid w:val="00B5294C"/>
    <w:rsid w:val="00B531E7"/>
    <w:rsid w:val="00B6239C"/>
    <w:rsid w:val="00B62F6C"/>
    <w:rsid w:val="00B65918"/>
    <w:rsid w:val="00B66A09"/>
    <w:rsid w:val="00B7415B"/>
    <w:rsid w:val="00B74A91"/>
    <w:rsid w:val="00B770CD"/>
    <w:rsid w:val="00B803AF"/>
    <w:rsid w:val="00B80C13"/>
    <w:rsid w:val="00B8210C"/>
    <w:rsid w:val="00B83289"/>
    <w:rsid w:val="00B95DD3"/>
    <w:rsid w:val="00B97FE8"/>
    <w:rsid w:val="00BA0412"/>
    <w:rsid w:val="00BA3BE8"/>
    <w:rsid w:val="00BA3DDE"/>
    <w:rsid w:val="00BB1BA0"/>
    <w:rsid w:val="00BB3195"/>
    <w:rsid w:val="00BB51B8"/>
    <w:rsid w:val="00BC2FDB"/>
    <w:rsid w:val="00BC3404"/>
    <w:rsid w:val="00BC6FE4"/>
    <w:rsid w:val="00BD1D0C"/>
    <w:rsid w:val="00BD219F"/>
    <w:rsid w:val="00BD4590"/>
    <w:rsid w:val="00BE1F88"/>
    <w:rsid w:val="00BE5F62"/>
    <w:rsid w:val="00BE7933"/>
    <w:rsid w:val="00BF3150"/>
    <w:rsid w:val="00BF357B"/>
    <w:rsid w:val="00BF4B70"/>
    <w:rsid w:val="00C0143D"/>
    <w:rsid w:val="00C01B38"/>
    <w:rsid w:val="00C03ACB"/>
    <w:rsid w:val="00C0621C"/>
    <w:rsid w:val="00C10B11"/>
    <w:rsid w:val="00C21ECD"/>
    <w:rsid w:val="00C255C1"/>
    <w:rsid w:val="00C26BFE"/>
    <w:rsid w:val="00C336CE"/>
    <w:rsid w:val="00C34737"/>
    <w:rsid w:val="00C4399B"/>
    <w:rsid w:val="00C45303"/>
    <w:rsid w:val="00C45B22"/>
    <w:rsid w:val="00C464CB"/>
    <w:rsid w:val="00C53E3F"/>
    <w:rsid w:val="00C55797"/>
    <w:rsid w:val="00C564D8"/>
    <w:rsid w:val="00C570D2"/>
    <w:rsid w:val="00C60F0C"/>
    <w:rsid w:val="00C61145"/>
    <w:rsid w:val="00C64ED3"/>
    <w:rsid w:val="00C667D1"/>
    <w:rsid w:val="00C672AB"/>
    <w:rsid w:val="00C67D24"/>
    <w:rsid w:val="00C716A5"/>
    <w:rsid w:val="00C71E61"/>
    <w:rsid w:val="00C75F33"/>
    <w:rsid w:val="00C81851"/>
    <w:rsid w:val="00C81ECC"/>
    <w:rsid w:val="00C82D14"/>
    <w:rsid w:val="00C845EB"/>
    <w:rsid w:val="00C87884"/>
    <w:rsid w:val="00C92AE6"/>
    <w:rsid w:val="00C94B1E"/>
    <w:rsid w:val="00C9753D"/>
    <w:rsid w:val="00CA3AED"/>
    <w:rsid w:val="00CA6AB1"/>
    <w:rsid w:val="00CA6D29"/>
    <w:rsid w:val="00CB255D"/>
    <w:rsid w:val="00CB4700"/>
    <w:rsid w:val="00CB49E4"/>
    <w:rsid w:val="00CB712C"/>
    <w:rsid w:val="00CB7FB5"/>
    <w:rsid w:val="00CC4815"/>
    <w:rsid w:val="00CC6668"/>
    <w:rsid w:val="00CC6EA3"/>
    <w:rsid w:val="00CD43C6"/>
    <w:rsid w:val="00CD4CDE"/>
    <w:rsid w:val="00CD69A1"/>
    <w:rsid w:val="00CD6FF6"/>
    <w:rsid w:val="00CE4675"/>
    <w:rsid w:val="00CE5CDF"/>
    <w:rsid w:val="00CE6D72"/>
    <w:rsid w:val="00CF0D15"/>
    <w:rsid w:val="00CF5CC9"/>
    <w:rsid w:val="00CF719A"/>
    <w:rsid w:val="00CF78AA"/>
    <w:rsid w:val="00D00D99"/>
    <w:rsid w:val="00D0116B"/>
    <w:rsid w:val="00D03006"/>
    <w:rsid w:val="00D054E6"/>
    <w:rsid w:val="00D05FC7"/>
    <w:rsid w:val="00D126B2"/>
    <w:rsid w:val="00D1519F"/>
    <w:rsid w:val="00D1523B"/>
    <w:rsid w:val="00D1578D"/>
    <w:rsid w:val="00D17DFE"/>
    <w:rsid w:val="00D205F2"/>
    <w:rsid w:val="00D21943"/>
    <w:rsid w:val="00D2273B"/>
    <w:rsid w:val="00D23D6B"/>
    <w:rsid w:val="00D26365"/>
    <w:rsid w:val="00D33BC5"/>
    <w:rsid w:val="00D433DE"/>
    <w:rsid w:val="00D4574B"/>
    <w:rsid w:val="00D46DCC"/>
    <w:rsid w:val="00D46F30"/>
    <w:rsid w:val="00D53537"/>
    <w:rsid w:val="00D57E6B"/>
    <w:rsid w:val="00D601D8"/>
    <w:rsid w:val="00D62A85"/>
    <w:rsid w:val="00D65513"/>
    <w:rsid w:val="00D65F53"/>
    <w:rsid w:val="00D6729C"/>
    <w:rsid w:val="00D676B7"/>
    <w:rsid w:val="00D7016C"/>
    <w:rsid w:val="00D70405"/>
    <w:rsid w:val="00D70F18"/>
    <w:rsid w:val="00D72205"/>
    <w:rsid w:val="00D72684"/>
    <w:rsid w:val="00D76B78"/>
    <w:rsid w:val="00D834C6"/>
    <w:rsid w:val="00D931D2"/>
    <w:rsid w:val="00D9335A"/>
    <w:rsid w:val="00D97084"/>
    <w:rsid w:val="00DA1C44"/>
    <w:rsid w:val="00DA2656"/>
    <w:rsid w:val="00DA3A8E"/>
    <w:rsid w:val="00DA771A"/>
    <w:rsid w:val="00DB1ED8"/>
    <w:rsid w:val="00DB4B2D"/>
    <w:rsid w:val="00DB562F"/>
    <w:rsid w:val="00DB6C9B"/>
    <w:rsid w:val="00DB7546"/>
    <w:rsid w:val="00DC035B"/>
    <w:rsid w:val="00DC214E"/>
    <w:rsid w:val="00DC3E4E"/>
    <w:rsid w:val="00DC6B35"/>
    <w:rsid w:val="00DD047A"/>
    <w:rsid w:val="00DD0CD2"/>
    <w:rsid w:val="00DD20A3"/>
    <w:rsid w:val="00DD5619"/>
    <w:rsid w:val="00DE0059"/>
    <w:rsid w:val="00DE0B1E"/>
    <w:rsid w:val="00DE471F"/>
    <w:rsid w:val="00DF11DF"/>
    <w:rsid w:val="00DF1559"/>
    <w:rsid w:val="00DF27BF"/>
    <w:rsid w:val="00DF4CDB"/>
    <w:rsid w:val="00E0036A"/>
    <w:rsid w:val="00E02A4F"/>
    <w:rsid w:val="00E04E06"/>
    <w:rsid w:val="00E07901"/>
    <w:rsid w:val="00E10909"/>
    <w:rsid w:val="00E11497"/>
    <w:rsid w:val="00E15FE3"/>
    <w:rsid w:val="00E171E5"/>
    <w:rsid w:val="00E20CAE"/>
    <w:rsid w:val="00E2516D"/>
    <w:rsid w:val="00E30368"/>
    <w:rsid w:val="00E30BAD"/>
    <w:rsid w:val="00E31D1B"/>
    <w:rsid w:val="00E35E19"/>
    <w:rsid w:val="00E362EB"/>
    <w:rsid w:val="00E370F7"/>
    <w:rsid w:val="00E37143"/>
    <w:rsid w:val="00E436FA"/>
    <w:rsid w:val="00E4539A"/>
    <w:rsid w:val="00E45820"/>
    <w:rsid w:val="00E51A04"/>
    <w:rsid w:val="00E53AC3"/>
    <w:rsid w:val="00E5716E"/>
    <w:rsid w:val="00E574FA"/>
    <w:rsid w:val="00E64912"/>
    <w:rsid w:val="00E65D26"/>
    <w:rsid w:val="00E665E3"/>
    <w:rsid w:val="00E70B83"/>
    <w:rsid w:val="00E77180"/>
    <w:rsid w:val="00E84E9F"/>
    <w:rsid w:val="00E8571A"/>
    <w:rsid w:val="00EA0B93"/>
    <w:rsid w:val="00EA2ED3"/>
    <w:rsid w:val="00EA39C7"/>
    <w:rsid w:val="00EB3C29"/>
    <w:rsid w:val="00EC2500"/>
    <w:rsid w:val="00EC3E17"/>
    <w:rsid w:val="00EC5067"/>
    <w:rsid w:val="00ED575A"/>
    <w:rsid w:val="00EE3064"/>
    <w:rsid w:val="00EE5BF8"/>
    <w:rsid w:val="00EE7BC2"/>
    <w:rsid w:val="00EF690B"/>
    <w:rsid w:val="00EF6B43"/>
    <w:rsid w:val="00F02204"/>
    <w:rsid w:val="00F0282E"/>
    <w:rsid w:val="00F03605"/>
    <w:rsid w:val="00F039E3"/>
    <w:rsid w:val="00F04890"/>
    <w:rsid w:val="00F05A2E"/>
    <w:rsid w:val="00F12E2A"/>
    <w:rsid w:val="00F13C7E"/>
    <w:rsid w:val="00F13EEF"/>
    <w:rsid w:val="00F173C7"/>
    <w:rsid w:val="00F23226"/>
    <w:rsid w:val="00F23421"/>
    <w:rsid w:val="00F26813"/>
    <w:rsid w:val="00F317C9"/>
    <w:rsid w:val="00F33BC7"/>
    <w:rsid w:val="00F351DA"/>
    <w:rsid w:val="00F36555"/>
    <w:rsid w:val="00F413E7"/>
    <w:rsid w:val="00F42E6B"/>
    <w:rsid w:val="00F43194"/>
    <w:rsid w:val="00F43263"/>
    <w:rsid w:val="00F435B7"/>
    <w:rsid w:val="00F439E3"/>
    <w:rsid w:val="00F46AB6"/>
    <w:rsid w:val="00F470F8"/>
    <w:rsid w:val="00F50F17"/>
    <w:rsid w:val="00F5409C"/>
    <w:rsid w:val="00F55288"/>
    <w:rsid w:val="00F55629"/>
    <w:rsid w:val="00F56551"/>
    <w:rsid w:val="00F56CA4"/>
    <w:rsid w:val="00F57E87"/>
    <w:rsid w:val="00F6188C"/>
    <w:rsid w:val="00F64651"/>
    <w:rsid w:val="00F650AB"/>
    <w:rsid w:val="00F651E8"/>
    <w:rsid w:val="00F667DA"/>
    <w:rsid w:val="00F72FAA"/>
    <w:rsid w:val="00F73788"/>
    <w:rsid w:val="00F742B9"/>
    <w:rsid w:val="00F765C4"/>
    <w:rsid w:val="00F8009F"/>
    <w:rsid w:val="00F84D1F"/>
    <w:rsid w:val="00F85F69"/>
    <w:rsid w:val="00F86105"/>
    <w:rsid w:val="00F8657B"/>
    <w:rsid w:val="00F86A09"/>
    <w:rsid w:val="00F87A15"/>
    <w:rsid w:val="00F908EB"/>
    <w:rsid w:val="00F9740D"/>
    <w:rsid w:val="00FA6024"/>
    <w:rsid w:val="00FA6702"/>
    <w:rsid w:val="00FB5155"/>
    <w:rsid w:val="00FC1052"/>
    <w:rsid w:val="00FC2C80"/>
    <w:rsid w:val="00FC3E07"/>
    <w:rsid w:val="00FC6E83"/>
    <w:rsid w:val="00FC728F"/>
    <w:rsid w:val="00FD1527"/>
    <w:rsid w:val="00FD28B2"/>
    <w:rsid w:val="00FD3A85"/>
    <w:rsid w:val="00FD6F12"/>
    <w:rsid w:val="00FE16F6"/>
    <w:rsid w:val="00FE1B81"/>
    <w:rsid w:val="00FE6977"/>
    <w:rsid w:val="00FE7286"/>
    <w:rsid w:val="00FF437B"/>
    <w:rsid w:val="00FF4874"/>
    <w:rsid w:val="00FF5123"/>
    <w:rsid w:val="00FF5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F4E37"/>
  <w15:chartTrackingRefBased/>
  <w15:docId w15:val="{8615D780-D11B-4EDD-A2D0-DF673342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0D7"/>
  </w:style>
  <w:style w:type="paragraph" w:styleId="Heading1">
    <w:name w:val="heading 1"/>
    <w:basedOn w:val="Normal"/>
    <w:next w:val="Normal"/>
    <w:link w:val="Heading1Char"/>
    <w:uiPriority w:val="9"/>
    <w:qFormat/>
    <w:rsid w:val="009561A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56BA7"/>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A9B"/>
    <w:pPr>
      <w:tabs>
        <w:tab w:val="center" w:pos="4513"/>
        <w:tab w:val="right" w:pos="9026"/>
      </w:tabs>
    </w:pPr>
  </w:style>
  <w:style w:type="character" w:customStyle="1" w:styleId="HeaderChar">
    <w:name w:val="Header Char"/>
    <w:basedOn w:val="DefaultParagraphFont"/>
    <w:link w:val="Header"/>
    <w:uiPriority w:val="99"/>
    <w:rsid w:val="00914A9B"/>
  </w:style>
  <w:style w:type="paragraph" w:styleId="Footer">
    <w:name w:val="footer"/>
    <w:basedOn w:val="Normal"/>
    <w:link w:val="FooterChar"/>
    <w:uiPriority w:val="99"/>
    <w:unhideWhenUsed/>
    <w:rsid w:val="00914A9B"/>
    <w:pPr>
      <w:tabs>
        <w:tab w:val="center" w:pos="4513"/>
        <w:tab w:val="right" w:pos="9026"/>
      </w:tabs>
    </w:pPr>
  </w:style>
  <w:style w:type="character" w:customStyle="1" w:styleId="FooterChar">
    <w:name w:val="Footer Char"/>
    <w:basedOn w:val="DefaultParagraphFont"/>
    <w:link w:val="Footer"/>
    <w:uiPriority w:val="99"/>
    <w:rsid w:val="00914A9B"/>
  </w:style>
  <w:style w:type="table" w:styleId="TableGrid">
    <w:name w:val="Table Grid"/>
    <w:basedOn w:val="TableNormal"/>
    <w:uiPriority w:val="59"/>
    <w:rsid w:val="00914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6AB6"/>
    <w:rPr>
      <w:color w:val="0000FF" w:themeColor="hyperlink"/>
      <w:u w:val="single"/>
    </w:rPr>
  </w:style>
  <w:style w:type="character" w:styleId="UnresolvedMention">
    <w:name w:val="Unresolved Mention"/>
    <w:basedOn w:val="DefaultParagraphFont"/>
    <w:uiPriority w:val="99"/>
    <w:semiHidden/>
    <w:unhideWhenUsed/>
    <w:rsid w:val="00F46AB6"/>
    <w:rPr>
      <w:color w:val="605E5C"/>
      <w:shd w:val="clear" w:color="auto" w:fill="E1DFDD"/>
    </w:rPr>
  </w:style>
  <w:style w:type="character" w:styleId="CommentReference">
    <w:name w:val="annotation reference"/>
    <w:basedOn w:val="DefaultParagraphFont"/>
    <w:uiPriority w:val="99"/>
    <w:semiHidden/>
    <w:unhideWhenUsed/>
    <w:rsid w:val="00823898"/>
    <w:rPr>
      <w:sz w:val="16"/>
      <w:szCs w:val="16"/>
    </w:rPr>
  </w:style>
  <w:style w:type="paragraph" w:styleId="CommentText">
    <w:name w:val="annotation text"/>
    <w:basedOn w:val="Normal"/>
    <w:link w:val="CommentTextChar"/>
    <w:uiPriority w:val="99"/>
    <w:semiHidden/>
    <w:unhideWhenUsed/>
    <w:rsid w:val="00823898"/>
    <w:rPr>
      <w:sz w:val="20"/>
      <w:szCs w:val="20"/>
    </w:rPr>
  </w:style>
  <w:style w:type="character" w:customStyle="1" w:styleId="CommentTextChar">
    <w:name w:val="Comment Text Char"/>
    <w:basedOn w:val="DefaultParagraphFont"/>
    <w:link w:val="CommentText"/>
    <w:uiPriority w:val="99"/>
    <w:semiHidden/>
    <w:rsid w:val="00823898"/>
    <w:rPr>
      <w:sz w:val="20"/>
      <w:szCs w:val="20"/>
    </w:rPr>
  </w:style>
  <w:style w:type="paragraph" w:styleId="CommentSubject">
    <w:name w:val="annotation subject"/>
    <w:basedOn w:val="CommentText"/>
    <w:next w:val="CommentText"/>
    <w:link w:val="CommentSubjectChar"/>
    <w:uiPriority w:val="99"/>
    <w:semiHidden/>
    <w:unhideWhenUsed/>
    <w:rsid w:val="00823898"/>
    <w:rPr>
      <w:b/>
      <w:bCs/>
    </w:rPr>
  </w:style>
  <w:style w:type="character" w:customStyle="1" w:styleId="CommentSubjectChar">
    <w:name w:val="Comment Subject Char"/>
    <w:basedOn w:val="CommentTextChar"/>
    <w:link w:val="CommentSubject"/>
    <w:uiPriority w:val="99"/>
    <w:semiHidden/>
    <w:rsid w:val="00823898"/>
    <w:rPr>
      <w:b/>
      <w:bCs/>
      <w:sz w:val="20"/>
      <w:szCs w:val="20"/>
    </w:rPr>
  </w:style>
  <w:style w:type="paragraph" w:styleId="BalloonText">
    <w:name w:val="Balloon Text"/>
    <w:basedOn w:val="Normal"/>
    <w:link w:val="BalloonTextChar"/>
    <w:uiPriority w:val="99"/>
    <w:semiHidden/>
    <w:unhideWhenUsed/>
    <w:rsid w:val="008238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898"/>
    <w:rPr>
      <w:rFonts w:ascii="Segoe UI" w:hAnsi="Segoe UI" w:cs="Segoe UI"/>
      <w:sz w:val="18"/>
      <w:szCs w:val="18"/>
    </w:rPr>
  </w:style>
  <w:style w:type="paragraph" w:styleId="ListParagraph">
    <w:name w:val="List Paragraph"/>
    <w:basedOn w:val="Normal"/>
    <w:uiPriority w:val="34"/>
    <w:qFormat/>
    <w:rsid w:val="00823898"/>
    <w:pPr>
      <w:ind w:left="720"/>
      <w:contextualSpacing/>
    </w:pPr>
    <w:rPr>
      <w:rFonts w:ascii="Times New Roman" w:eastAsia="Times New Roman" w:hAnsi="Times New Roman" w:cs="Times New Roman"/>
      <w:sz w:val="20"/>
      <w:szCs w:val="20"/>
    </w:rPr>
  </w:style>
  <w:style w:type="paragraph" w:styleId="NormalWeb">
    <w:name w:val="Normal (Web)"/>
    <w:basedOn w:val="Normal"/>
    <w:uiPriority w:val="99"/>
    <w:rsid w:val="002C6480"/>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6002E2"/>
    <w:pPr>
      <w:autoSpaceDE w:val="0"/>
      <w:autoSpaceDN w:val="0"/>
      <w:adjustRightInd w:val="0"/>
    </w:pPr>
    <w:rPr>
      <w:color w:val="000000"/>
    </w:rPr>
  </w:style>
  <w:style w:type="character" w:styleId="Strong">
    <w:name w:val="Strong"/>
    <w:basedOn w:val="DefaultParagraphFont"/>
    <w:uiPriority w:val="22"/>
    <w:qFormat/>
    <w:rsid w:val="00672D2D"/>
    <w:rPr>
      <w:b/>
      <w:bCs/>
    </w:rPr>
  </w:style>
  <w:style w:type="paragraph" w:customStyle="1" w:styleId="CM25">
    <w:name w:val="CM25"/>
    <w:basedOn w:val="Normal"/>
    <w:next w:val="Normal"/>
    <w:rsid w:val="00261EEF"/>
    <w:pPr>
      <w:autoSpaceDE w:val="0"/>
      <w:autoSpaceDN w:val="0"/>
      <w:adjustRightInd w:val="0"/>
      <w:spacing w:before="200"/>
    </w:pPr>
    <w:rPr>
      <w:rFonts w:ascii="JFPEE K+ Helvetica Neue" w:eastAsia="Times New Roman" w:hAnsi="JFPEE K+ Helvetica Neue" w:cs="Times New Roman"/>
      <w:lang w:val="en-US" w:bidi="en-US"/>
    </w:rPr>
  </w:style>
  <w:style w:type="paragraph" w:customStyle="1" w:styleId="CM28">
    <w:name w:val="CM28"/>
    <w:basedOn w:val="Default"/>
    <w:next w:val="Default"/>
    <w:rsid w:val="00261EEF"/>
    <w:pPr>
      <w:spacing w:before="200"/>
    </w:pPr>
    <w:rPr>
      <w:rFonts w:ascii="JCBCG O+ Helvetica Neue" w:eastAsia="Times New Roman" w:hAnsi="JCBCG O+ Helvetica Neue" w:cs="Times New Roman"/>
      <w:color w:val="auto"/>
      <w:lang w:val="en-US" w:bidi="en-US"/>
    </w:rPr>
  </w:style>
  <w:style w:type="paragraph" w:customStyle="1" w:styleId="CM26">
    <w:name w:val="CM26"/>
    <w:basedOn w:val="Default"/>
    <w:next w:val="Default"/>
    <w:rsid w:val="00261EEF"/>
    <w:rPr>
      <w:rFonts w:ascii="JCBCG O+ Helvetica Neue" w:eastAsia="Times New Roman" w:hAnsi="JCBCG O+ Helvetica Neue" w:cs="Times New Roman"/>
      <w:color w:val="auto"/>
      <w:lang w:eastAsia="en-GB"/>
    </w:rPr>
  </w:style>
  <w:style w:type="character" w:styleId="FollowedHyperlink">
    <w:name w:val="FollowedHyperlink"/>
    <w:basedOn w:val="DefaultParagraphFont"/>
    <w:uiPriority w:val="99"/>
    <w:semiHidden/>
    <w:unhideWhenUsed/>
    <w:rsid w:val="00A474AC"/>
    <w:rPr>
      <w:color w:val="800080" w:themeColor="followedHyperlink"/>
      <w:u w:val="single"/>
    </w:rPr>
  </w:style>
  <w:style w:type="character" w:customStyle="1" w:styleId="Heading1Char">
    <w:name w:val="Heading 1 Char"/>
    <w:basedOn w:val="DefaultParagraphFont"/>
    <w:link w:val="Heading1"/>
    <w:uiPriority w:val="9"/>
    <w:rsid w:val="009561AA"/>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Normal"/>
    <w:next w:val="TableGrid"/>
    <w:uiPriority w:val="59"/>
    <w:rsid w:val="00CC666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666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56BA7"/>
    <w:rPr>
      <w:rFonts w:asciiTheme="majorHAnsi" w:eastAsiaTheme="majorEastAsia" w:hAnsiTheme="majorHAnsi" w:cstheme="majorBidi"/>
      <w:b/>
      <w:bCs/>
      <w:color w:val="4F81BD" w:themeColor="accent1"/>
      <w:sz w:val="26"/>
      <w:szCs w:val="26"/>
    </w:rPr>
  </w:style>
  <w:style w:type="numbering" w:customStyle="1" w:styleId="NoList1">
    <w:name w:val="No List1"/>
    <w:next w:val="NoList"/>
    <w:uiPriority w:val="99"/>
    <w:semiHidden/>
    <w:unhideWhenUsed/>
    <w:rsid w:val="00756BA7"/>
  </w:style>
  <w:style w:type="table" w:customStyle="1" w:styleId="TableGrid3">
    <w:name w:val="Table Grid3"/>
    <w:basedOn w:val="TableNormal"/>
    <w:next w:val="TableGrid"/>
    <w:uiPriority w:val="59"/>
    <w:rsid w:val="00756BA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56BA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5822">
      <w:bodyDiv w:val="1"/>
      <w:marLeft w:val="0"/>
      <w:marRight w:val="0"/>
      <w:marTop w:val="0"/>
      <w:marBottom w:val="0"/>
      <w:divBdr>
        <w:top w:val="none" w:sz="0" w:space="0" w:color="auto"/>
        <w:left w:val="none" w:sz="0" w:space="0" w:color="auto"/>
        <w:bottom w:val="none" w:sz="0" w:space="0" w:color="auto"/>
        <w:right w:val="none" w:sz="0" w:space="0" w:color="auto"/>
      </w:divBdr>
    </w:div>
    <w:div w:id="117113792">
      <w:bodyDiv w:val="1"/>
      <w:marLeft w:val="0"/>
      <w:marRight w:val="0"/>
      <w:marTop w:val="0"/>
      <w:marBottom w:val="0"/>
      <w:divBdr>
        <w:top w:val="none" w:sz="0" w:space="0" w:color="auto"/>
        <w:left w:val="none" w:sz="0" w:space="0" w:color="auto"/>
        <w:bottom w:val="none" w:sz="0" w:space="0" w:color="auto"/>
        <w:right w:val="none" w:sz="0" w:space="0" w:color="auto"/>
      </w:divBdr>
      <w:divsChild>
        <w:div w:id="981226992">
          <w:marLeft w:val="0"/>
          <w:marRight w:val="0"/>
          <w:marTop w:val="0"/>
          <w:marBottom w:val="0"/>
          <w:divBdr>
            <w:top w:val="none" w:sz="0" w:space="0" w:color="auto"/>
            <w:left w:val="none" w:sz="0" w:space="0" w:color="auto"/>
            <w:bottom w:val="none" w:sz="0" w:space="0" w:color="auto"/>
            <w:right w:val="none" w:sz="0" w:space="0" w:color="auto"/>
          </w:divBdr>
        </w:div>
      </w:divsChild>
    </w:div>
    <w:div w:id="290328624">
      <w:bodyDiv w:val="1"/>
      <w:marLeft w:val="0"/>
      <w:marRight w:val="0"/>
      <w:marTop w:val="0"/>
      <w:marBottom w:val="0"/>
      <w:divBdr>
        <w:top w:val="none" w:sz="0" w:space="0" w:color="auto"/>
        <w:left w:val="none" w:sz="0" w:space="0" w:color="auto"/>
        <w:bottom w:val="none" w:sz="0" w:space="0" w:color="auto"/>
        <w:right w:val="none" w:sz="0" w:space="0" w:color="auto"/>
      </w:divBdr>
    </w:div>
    <w:div w:id="293676281">
      <w:bodyDiv w:val="1"/>
      <w:marLeft w:val="0"/>
      <w:marRight w:val="0"/>
      <w:marTop w:val="0"/>
      <w:marBottom w:val="0"/>
      <w:divBdr>
        <w:top w:val="none" w:sz="0" w:space="0" w:color="auto"/>
        <w:left w:val="none" w:sz="0" w:space="0" w:color="auto"/>
        <w:bottom w:val="none" w:sz="0" w:space="0" w:color="auto"/>
        <w:right w:val="none" w:sz="0" w:space="0" w:color="auto"/>
      </w:divBdr>
    </w:div>
    <w:div w:id="318268911">
      <w:bodyDiv w:val="1"/>
      <w:marLeft w:val="0"/>
      <w:marRight w:val="0"/>
      <w:marTop w:val="0"/>
      <w:marBottom w:val="0"/>
      <w:divBdr>
        <w:top w:val="none" w:sz="0" w:space="0" w:color="auto"/>
        <w:left w:val="none" w:sz="0" w:space="0" w:color="auto"/>
        <w:bottom w:val="none" w:sz="0" w:space="0" w:color="auto"/>
        <w:right w:val="none" w:sz="0" w:space="0" w:color="auto"/>
      </w:divBdr>
    </w:div>
    <w:div w:id="362752616">
      <w:bodyDiv w:val="1"/>
      <w:marLeft w:val="0"/>
      <w:marRight w:val="0"/>
      <w:marTop w:val="0"/>
      <w:marBottom w:val="0"/>
      <w:divBdr>
        <w:top w:val="none" w:sz="0" w:space="0" w:color="auto"/>
        <w:left w:val="none" w:sz="0" w:space="0" w:color="auto"/>
        <w:bottom w:val="none" w:sz="0" w:space="0" w:color="auto"/>
        <w:right w:val="none" w:sz="0" w:space="0" w:color="auto"/>
      </w:divBdr>
    </w:div>
    <w:div w:id="362832080">
      <w:bodyDiv w:val="1"/>
      <w:marLeft w:val="0"/>
      <w:marRight w:val="0"/>
      <w:marTop w:val="0"/>
      <w:marBottom w:val="0"/>
      <w:divBdr>
        <w:top w:val="none" w:sz="0" w:space="0" w:color="auto"/>
        <w:left w:val="none" w:sz="0" w:space="0" w:color="auto"/>
        <w:bottom w:val="none" w:sz="0" w:space="0" w:color="auto"/>
        <w:right w:val="none" w:sz="0" w:space="0" w:color="auto"/>
      </w:divBdr>
    </w:div>
    <w:div w:id="685208566">
      <w:bodyDiv w:val="1"/>
      <w:marLeft w:val="0"/>
      <w:marRight w:val="0"/>
      <w:marTop w:val="0"/>
      <w:marBottom w:val="0"/>
      <w:divBdr>
        <w:top w:val="none" w:sz="0" w:space="0" w:color="auto"/>
        <w:left w:val="none" w:sz="0" w:space="0" w:color="auto"/>
        <w:bottom w:val="none" w:sz="0" w:space="0" w:color="auto"/>
        <w:right w:val="none" w:sz="0" w:space="0" w:color="auto"/>
      </w:divBdr>
    </w:div>
    <w:div w:id="789974017">
      <w:bodyDiv w:val="1"/>
      <w:marLeft w:val="0"/>
      <w:marRight w:val="0"/>
      <w:marTop w:val="0"/>
      <w:marBottom w:val="0"/>
      <w:divBdr>
        <w:top w:val="none" w:sz="0" w:space="0" w:color="auto"/>
        <w:left w:val="none" w:sz="0" w:space="0" w:color="auto"/>
        <w:bottom w:val="none" w:sz="0" w:space="0" w:color="auto"/>
        <w:right w:val="none" w:sz="0" w:space="0" w:color="auto"/>
      </w:divBdr>
    </w:div>
    <w:div w:id="792868512">
      <w:bodyDiv w:val="1"/>
      <w:marLeft w:val="0"/>
      <w:marRight w:val="0"/>
      <w:marTop w:val="0"/>
      <w:marBottom w:val="0"/>
      <w:divBdr>
        <w:top w:val="none" w:sz="0" w:space="0" w:color="auto"/>
        <w:left w:val="none" w:sz="0" w:space="0" w:color="auto"/>
        <w:bottom w:val="none" w:sz="0" w:space="0" w:color="auto"/>
        <w:right w:val="none" w:sz="0" w:space="0" w:color="auto"/>
      </w:divBdr>
    </w:div>
    <w:div w:id="795831657">
      <w:bodyDiv w:val="1"/>
      <w:marLeft w:val="0"/>
      <w:marRight w:val="0"/>
      <w:marTop w:val="0"/>
      <w:marBottom w:val="0"/>
      <w:divBdr>
        <w:top w:val="none" w:sz="0" w:space="0" w:color="auto"/>
        <w:left w:val="none" w:sz="0" w:space="0" w:color="auto"/>
        <w:bottom w:val="none" w:sz="0" w:space="0" w:color="auto"/>
        <w:right w:val="none" w:sz="0" w:space="0" w:color="auto"/>
      </w:divBdr>
      <w:divsChild>
        <w:div w:id="809175382">
          <w:marLeft w:val="3"/>
          <w:marRight w:val="0"/>
          <w:marTop w:val="0"/>
          <w:marBottom w:val="0"/>
          <w:divBdr>
            <w:top w:val="none" w:sz="0" w:space="0" w:color="auto"/>
            <w:left w:val="none" w:sz="0" w:space="0" w:color="auto"/>
            <w:bottom w:val="none" w:sz="0" w:space="0" w:color="auto"/>
            <w:right w:val="none" w:sz="0" w:space="0" w:color="auto"/>
          </w:divBdr>
        </w:div>
      </w:divsChild>
    </w:div>
    <w:div w:id="1011760615">
      <w:bodyDiv w:val="1"/>
      <w:marLeft w:val="0"/>
      <w:marRight w:val="0"/>
      <w:marTop w:val="0"/>
      <w:marBottom w:val="0"/>
      <w:divBdr>
        <w:top w:val="none" w:sz="0" w:space="0" w:color="auto"/>
        <w:left w:val="none" w:sz="0" w:space="0" w:color="auto"/>
        <w:bottom w:val="none" w:sz="0" w:space="0" w:color="auto"/>
        <w:right w:val="none" w:sz="0" w:space="0" w:color="auto"/>
      </w:divBdr>
    </w:div>
    <w:div w:id="1057701624">
      <w:bodyDiv w:val="1"/>
      <w:marLeft w:val="0"/>
      <w:marRight w:val="0"/>
      <w:marTop w:val="0"/>
      <w:marBottom w:val="0"/>
      <w:divBdr>
        <w:top w:val="none" w:sz="0" w:space="0" w:color="auto"/>
        <w:left w:val="none" w:sz="0" w:space="0" w:color="auto"/>
        <w:bottom w:val="none" w:sz="0" w:space="0" w:color="auto"/>
        <w:right w:val="none" w:sz="0" w:space="0" w:color="auto"/>
      </w:divBdr>
    </w:div>
    <w:div w:id="1100568820">
      <w:bodyDiv w:val="1"/>
      <w:marLeft w:val="0"/>
      <w:marRight w:val="0"/>
      <w:marTop w:val="0"/>
      <w:marBottom w:val="0"/>
      <w:divBdr>
        <w:top w:val="none" w:sz="0" w:space="0" w:color="auto"/>
        <w:left w:val="none" w:sz="0" w:space="0" w:color="auto"/>
        <w:bottom w:val="none" w:sz="0" w:space="0" w:color="auto"/>
        <w:right w:val="none" w:sz="0" w:space="0" w:color="auto"/>
      </w:divBdr>
    </w:div>
    <w:div w:id="1235820978">
      <w:bodyDiv w:val="1"/>
      <w:marLeft w:val="0"/>
      <w:marRight w:val="0"/>
      <w:marTop w:val="0"/>
      <w:marBottom w:val="0"/>
      <w:divBdr>
        <w:top w:val="none" w:sz="0" w:space="0" w:color="auto"/>
        <w:left w:val="none" w:sz="0" w:space="0" w:color="auto"/>
        <w:bottom w:val="none" w:sz="0" w:space="0" w:color="auto"/>
        <w:right w:val="none" w:sz="0" w:space="0" w:color="auto"/>
      </w:divBdr>
    </w:div>
    <w:div w:id="1453400441">
      <w:bodyDiv w:val="1"/>
      <w:marLeft w:val="0"/>
      <w:marRight w:val="0"/>
      <w:marTop w:val="0"/>
      <w:marBottom w:val="0"/>
      <w:divBdr>
        <w:top w:val="none" w:sz="0" w:space="0" w:color="auto"/>
        <w:left w:val="none" w:sz="0" w:space="0" w:color="auto"/>
        <w:bottom w:val="none" w:sz="0" w:space="0" w:color="auto"/>
        <w:right w:val="none" w:sz="0" w:space="0" w:color="auto"/>
      </w:divBdr>
    </w:div>
    <w:div w:id="1500995807">
      <w:bodyDiv w:val="1"/>
      <w:marLeft w:val="0"/>
      <w:marRight w:val="0"/>
      <w:marTop w:val="0"/>
      <w:marBottom w:val="0"/>
      <w:divBdr>
        <w:top w:val="none" w:sz="0" w:space="0" w:color="auto"/>
        <w:left w:val="none" w:sz="0" w:space="0" w:color="auto"/>
        <w:bottom w:val="none" w:sz="0" w:space="0" w:color="auto"/>
        <w:right w:val="none" w:sz="0" w:space="0" w:color="auto"/>
      </w:divBdr>
    </w:div>
    <w:div w:id="1771973438">
      <w:bodyDiv w:val="1"/>
      <w:marLeft w:val="0"/>
      <w:marRight w:val="0"/>
      <w:marTop w:val="0"/>
      <w:marBottom w:val="0"/>
      <w:divBdr>
        <w:top w:val="none" w:sz="0" w:space="0" w:color="auto"/>
        <w:left w:val="none" w:sz="0" w:space="0" w:color="auto"/>
        <w:bottom w:val="none" w:sz="0" w:space="0" w:color="auto"/>
        <w:right w:val="none" w:sz="0" w:space="0" w:color="auto"/>
      </w:divBdr>
    </w:div>
    <w:div w:id="1837380458">
      <w:bodyDiv w:val="1"/>
      <w:marLeft w:val="0"/>
      <w:marRight w:val="0"/>
      <w:marTop w:val="0"/>
      <w:marBottom w:val="0"/>
      <w:divBdr>
        <w:top w:val="none" w:sz="0" w:space="0" w:color="auto"/>
        <w:left w:val="none" w:sz="0" w:space="0" w:color="auto"/>
        <w:bottom w:val="none" w:sz="0" w:space="0" w:color="auto"/>
        <w:right w:val="none" w:sz="0" w:space="0" w:color="auto"/>
      </w:divBdr>
    </w:div>
    <w:div w:id="1891650745">
      <w:bodyDiv w:val="1"/>
      <w:marLeft w:val="0"/>
      <w:marRight w:val="0"/>
      <w:marTop w:val="0"/>
      <w:marBottom w:val="0"/>
      <w:divBdr>
        <w:top w:val="none" w:sz="0" w:space="0" w:color="auto"/>
        <w:left w:val="none" w:sz="0" w:space="0" w:color="auto"/>
        <w:bottom w:val="none" w:sz="0" w:space="0" w:color="auto"/>
        <w:right w:val="none" w:sz="0" w:space="0" w:color="auto"/>
      </w:divBdr>
    </w:div>
    <w:div w:id="204913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yperlink" Target="mailto:Lado.safeguardingchildren@oxfordshire.gov.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gov.uk/government/publications/alternative-provision"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adaw@great-rollright.oxon.sch.uk" TargetMode="External"/><Relationship Id="rId25" Type="http://schemas.openxmlformats.org/officeDocument/2006/relationships/hyperlink" Target="mailto:help@nspcc.org.uk" TargetMode="External"/><Relationship Id="rId2" Type="http://schemas.openxmlformats.org/officeDocument/2006/relationships/customXml" Target="../customXml/item2.xml"/><Relationship Id="rId16" Type="http://schemas.openxmlformats.org/officeDocument/2006/relationships/hyperlink" Target="mailto:adaw@great-rollright.oxon.sch.uk" TargetMode="External"/><Relationship Id="rId20" Type="http://schemas.openxmlformats.org/officeDocument/2006/relationships/hyperlink" Target="https://www.oscp.org.uk/concerned-about-a-chil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uidance/meeting-digital-and-technology-standards-in-schools-and-colleges/filtering-and-monitoring-core-standard" TargetMode="External"/><Relationship Id="rId5" Type="http://schemas.openxmlformats.org/officeDocument/2006/relationships/numbering" Target="numbering.xml"/><Relationship Id="rId15" Type="http://schemas.openxmlformats.org/officeDocument/2006/relationships/hyperlink" Target="about:blank" TargetMode="External"/><Relationship Id="rId23" Type="http://schemas.openxmlformats.org/officeDocument/2006/relationships/hyperlink" Target="https://apwg.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ESAT.safeguardingchildren@oxfordshire.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 Id="rId22" Type="http://schemas.openxmlformats.org/officeDocument/2006/relationships/hyperlink" Target="https://www.gov.uk/guidance/data-protection-in-schools/record-keeping-and-management"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0D0E5B8AC0554CB9439BF04A3A4A61" ma:contentTypeVersion="12" ma:contentTypeDescription="Create a new document." ma:contentTypeScope="" ma:versionID="cdd1efa85405436eb288d3fd7645f2e8">
  <xsd:schema xmlns:xsd="http://www.w3.org/2001/XMLSchema" xmlns:xs="http://www.w3.org/2001/XMLSchema" xmlns:p="http://schemas.microsoft.com/office/2006/metadata/properties" xmlns:ns3="afaaedb7-ed11-4b76-8563-2688e38e187d" xmlns:ns4="cedc6e6b-83cc-4881-b7f7-73cd59c3e7a3" targetNamespace="http://schemas.microsoft.com/office/2006/metadata/properties" ma:root="true" ma:fieldsID="d5d7b3b42485f3301bacc7bb85d76897" ns3:_="" ns4:_="">
    <xsd:import namespace="afaaedb7-ed11-4b76-8563-2688e38e187d"/>
    <xsd:import namespace="cedc6e6b-83cc-4881-b7f7-73cd59c3e7a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aedb7-ed11-4b76-8563-2688e38e1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dc6e6b-83cc-4881-b7f7-73cd59c3e7a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7E817B-642D-48AF-BAFB-B1ACAFB0B80B}">
  <ds:schemaRefs>
    <ds:schemaRef ds:uri="http://schemas.openxmlformats.org/officeDocument/2006/bibliography"/>
  </ds:schemaRefs>
</ds:datastoreItem>
</file>

<file path=customXml/itemProps2.xml><?xml version="1.0" encoding="utf-8"?>
<ds:datastoreItem xmlns:ds="http://schemas.openxmlformats.org/officeDocument/2006/customXml" ds:itemID="{C9534792-BC49-41FF-8E62-4E1FCE7041FB}">
  <ds:schemaRefs>
    <ds:schemaRef ds:uri="http://schemas.microsoft.com/sharepoint/v3/contenttype/forms"/>
  </ds:schemaRefs>
</ds:datastoreItem>
</file>

<file path=customXml/itemProps3.xml><?xml version="1.0" encoding="utf-8"?>
<ds:datastoreItem xmlns:ds="http://schemas.openxmlformats.org/officeDocument/2006/customXml" ds:itemID="{BA873EAB-56DC-4A53-B052-19227F4CA40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36F4DAC-7E27-48D7-B152-082BB3C49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aaedb7-ed11-4b76-8563-2688e38e187d"/>
    <ds:schemaRef ds:uri="cedc6e6b-83cc-4881-b7f7-73cd59c3e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6659</Words>
  <Characters>37958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Beasley, Alison - Safeguarding</dc:creator>
  <cp:keywords/>
  <dc:description/>
  <cp:lastModifiedBy>9313408 headteacher.3408</cp:lastModifiedBy>
  <cp:revision>22</cp:revision>
  <cp:lastPrinted>2023-07-31T10:06:00Z</cp:lastPrinted>
  <dcterms:created xsi:type="dcterms:W3CDTF">2026-07-08T14:05:00Z</dcterms:created>
  <dcterms:modified xsi:type="dcterms:W3CDTF">2026-07-29T12:59:00Z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0x0101004F0D0E5B8AC0554CB9439BF04A3A4A61</vt:lpwstr>
  </property>
</Properties>
</file>