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53" w:rsidRPr="005D769F" w:rsidRDefault="00767453" w:rsidP="001854B5">
      <w:pPr>
        <w:rPr>
          <w:rFonts w:ascii="Arial" w:hAnsi="Arial" w:cs="Arial"/>
          <w:b/>
        </w:rPr>
      </w:pPr>
      <w:r w:rsidRPr="005D769F">
        <w:rPr>
          <w:rFonts w:ascii="Arial" w:hAnsi="Arial" w:cs="Arial"/>
          <w:b/>
        </w:rPr>
        <w:t>Forest Park School</w:t>
      </w:r>
      <w:r w:rsidR="00581C14">
        <w:rPr>
          <w:rFonts w:ascii="Arial" w:hAnsi="Arial" w:cs="Arial"/>
          <w:b/>
        </w:rPr>
        <w:t>:</w:t>
      </w:r>
      <w:r w:rsidR="001854B5" w:rsidRPr="005D769F">
        <w:rPr>
          <w:rFonts w:ascii="Arial" w:hAnsi="Arial" w:cs="Arial"/>
          <w:b/>
        </w:rPr>
        <w:t xml:space="preserve"> </w:t>
      </w:r>
      <w:r w:rsidRPr="005D769F">
        <w:rPr>
          <w:rFonts w:ascii="Arial" w:hAnsi="Arial" w:cs="Arial"/>
          <w:b/>
        </w:rPr>
        <w:t>Person Specification</w:t>
      </w:r>
      <w:r w:rsidR="001854B5" w:rsidRPr="005D769F">
        <w:rPr>
          <w:rFonts w:ascii="Arial" w:hAnsi="Arial" w:cs="Arial"/>
          <w:b/>
        </w:rPr>
        <w:t xml:space="preserve"> </w:t>
      </w:r>
      <w:r w:rsidR="00AA3656">
        <w:rPr>
          <w:rFonts w:ascii="Arial" w:hAnsi="Arial" w:cs="Arial"/>
          <w:b/>
        </w:rPr>
        <w:t>Teacher</w:t>
      </w:r>
    </w:p>
    <w:tbl>
      <w:tblPr>
        <w:tblpPr w:leftFromText="180" w:rightFromText="180" w:vertAnchor="text" w:horzAnchor="margin" w:tblpY="376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  <w:gridCol w:w="2126"/>
        <w:gridCol w:w="2632"/>
      </w:tblGrid>
      <w:tr w:rsidR="005D769F" w:rsidRPr="007C49C2" w:rsidTr="00E241ED">
        <w:trPr>
          <w:trHeight w:val="416"/>
        </w:trPr>
        <w:tc>
          <w:tcPr>
            <w:tcW w:w="10343" w:type="dxa"/>
            <w:shd w:val="clear" w:color="auto" w:fill="EAF1DD" w:themeFill="accent3" w:themeFillTint="33"/>
          </w:tcPr>
          <w:p w:rsidR="005D769F" w:rsidRPr="007C49C2" w:rsidRDefault="005D769F" w:rsidP="005D769F">
            <w:pPr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t>Criteria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D769F" w:rsidRPr="007C49C2" w:rsidRDefault="005D769F" w:rsidP="005D769F">
            <w:pPr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t>Essential</w:t>
            </w:r>
          </w:p>
        </w:tc>
        <w:tc>
          <w:tcPr>
            <w:tcW w:w="2632" w:type="dxa"/>
            <w:shd w:val="clear" w:color="auto" w:fill="EAF1DD" w:themeFill="accent3" w:themeFillTint="33"/>
          </w:tcPr>
          <w:p w:rsidR="005D769F" w:rsidRPr="007C49C2" w:rsidRDefault="00E241ED" w:rsidP="00E241ED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Desirable</w:t>
            </w:r>
          </w:p>
        </w:tc>
      </w:tr>
      <w:tr w:rsidR="005D769F" w:rsidRPr="007C49C2" w:rsidTr="007C49C2">
        <w:trPr>
          <w:trHeight w:val="430"/>
        </w:trPr>
        <w:tc>
          <w:tcPr>
            <w:tcW w:w="10343" w:type="dxa"/>
          </w:tcPr>
          <w:p w:rsidR="005D769F" w:rsidRPr="007C49C2" w:rsidRDefault="005D769F" w:rsidP="007C49C2">
            <w:pPr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</w:rPr>
              <w:t>Good communication</w:t>
            </w:r>
            <w:r w:rsidR="00AA3656" w:rsidRPr="007C49C2">
              <w:rPr>
                <w:rFonts w:ascii="Verdana" w:hAnsi="Verdana" w:cs="Arial"/>
              </w:rPr>
              <w:t xml:space="preserve"> and organisation skills</w:t>
            </w:r>
          </w:p>
        </w:tc>
        <w:tc>
          <w:tcPr>
            <w:tcW w:w="2126" w:type="dxa"/>
          </w:tcPr>
          <w:p w:rsidR="005D769F" w:rsidRPr="007C49C2" w:rsidRDefault="005D769F" w:rsidP="00581C14">
            <w:pPr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5D769F" w:rsidRPr="007C49C2" w:rsidRDefault="005D769F" w:rsidP="00581C14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5D769F" w:rsidRPr="007C49C2" w:rsidTr="007C49C2">
        <w:trPr>
          <w:trHeight w:val="422"/>
        </w:trPr>
        <w:tc>
          <w:tcPr>
            <w:tcW w:w="10343" w:type="dxa"/>
          </w:tcPr>
          <w:p w:rsidR="005D769F" w:rsidRPr="007C49C2" w:rsidRDefault="005D769F" w:rsidP="007C49C2">
            <w:pPr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</w:rPr>
              <w:t>Empathy with children</w:t>
            </w:r>
          </w:p>
        </w:tc>
        <w:tc>
          <w:tcPr>
            <w:tcW w:w="2126" w:type="dxa"/>
          </w:tcPr>
          <w:p w:rsidR="005D769F" w:rsidRPr="007C49C2" w:rsidRDefault="005D769F" w:rsidP="00581C14">
            <w:pPr>
              <w:jc w:val="center"/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5D769F" w:rsidRPr="007C49C2" w:rsidRDefault="005D769F" w:rsidP="00581C14">
            <w:pPr>
              <w:jc w:val="center"/>
              <w:rPr>
                <w:rFonts w:ascii="Verdana" w:hAnsi="Verdana" w:cs="Arial"/>
              </w:rPr>
            </w:pPr>
          </w:p>
        </w:tc>
      </w:tr>
      <w:tr w:rsidR="00AA3656" w:rsidRPr="007C49C2" w:rsidTr="007C49C2">
        <w:trPr>
          <w:trHeight w:val="422"/>
        </w:trPr>
        <w:tc>
          <w:tcPr>
            <w:tcW w:w="10343" w:type="dxa"/>
          </w:tcPr>
          <w:p w:rsidR="00AA3656" w:rsidRPr="007C49C2" w:rsidRDefault="00AA3656" w:rsidP="007C49C2">
            <w:pPr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</w:rPr>
              <w:t xml:space="preserve">Excellent </w:t>
            </w:r>
            <w:r w:rsidR="007C49C2" w:rsidRPr="007C49C2">
              <w:rPr>
                <w:rFonts w:ascii="Verdana" w:hAnsi="Verdana" w:cs="Arial"/>
              </w:rPr>
              <w:t>practitioner</w:t>
            </w:r>
            <w:r w:rsidR="00B93777">
              <w:rPr>
                <w:rFonts w:ascii="Verdana" w:hAnsi="Verdana" w:cs="Arial"/>
              </w:rPr>
              <w:t xml:space="preserve"> with high expectations and aspirations</w:t>
            </w:r>
          </w:p>
        </w:tc>
        <w:tc>
          <w:tcPr>
            <w:tcW w:w="2126" w:type="dxa"/>
          </w:tcPr>
          <w:p w:rsidR="00AA3656" w:rsidRPr="007C49C2" w:rsidRDefault="00E241ED" w:rsidP="00581C14">
            <w:pPr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AA3656" w:rsidRPr="007C49C2" w:rsidRDefault="00AA3656" w:rsidP="00581C14">
            <w:pPr>
              <w:jc w:val="center"/>
              <w:rPr>
                <w:rFonts w:ascii="Verdana" w:hAnsi="Verdana" w:cs="Arial"/>
              </w:rPr>
            </w:pPr>
          </w:p>
        </w:tc>
      </w:tr>
      <w:tr w:rsidR="00AA3656" w:rsidRPr="007C49C2" w:rsidTr="007C49C2">
        <w:trPr>
          <w:trHeight w:val="353"/>
        </w:trPr>
        <w:tc>
          <w:tcPr>
            <w:tcW w:w="10343" w:type="dxa"/>
          </w:tcPr>
          <w:p w:rsidR="00AA3656" w:rsidRPr="007C49C2" w:rsidRDefault="007C49C2" w:rsidP="007C49C2">
            <w:pPr>
              <w:rPr>
                <w:rFonts w:ascii="Verdana" w:hAnsi="Verdana"/>
              </w:rPr>
            </w:pPr>
            <w:r w:rsidRPr="007C49C2">
              <w:rPr>
                <w:rFonts w:ascii="Verdana" w:hAnsi="Verdana"/>
              </w:rPr>
              <w:t>Qualified teacher status</w:t>
            </w:r>
          </w:p>
        </w:tc>
        <w:tc>
          <w:tcPr>
            <w:tcW w:w="2126" w:type="dxa"/>
          </w:tcPr>
          <w:p w:rsidR="00AA3656" w:rsidRPr="007C49C2" w:rsidRDefault="00E241ED" w:rsidP="00581C14">
            <w:pPr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AA3656" w:rsidRPr="007C49C2" w:rsidRDefault="00AA3656" w:rsidP="00581C14">
            <w:pPr>
              <w:jc w:val="center"/>
              <w:rPr>
                <w:rFonts w:ascii="Verdana" w:hAnsi="Verdana" w:cs="Arial"/>
              </w:rPr>
            </w:pPr>
          </w:p>
        </w:tc>
      </w:tr>
      <w:tr w:rsidR="005D769F" w:rsidRPr="007C49C2" w:rsidTr="00E241ED">
        <w:trPr>
          <w:trHeight w:val="451"/>
        </w:trPr>
        <w:tc>
          <w:tcPr>
            <w:tcW w:w="10343" w:type="dxa"/>
          </w:tcPr>
          <w:p w:rsidR="005D769F" w:rsidRPr="007C49C2" w:rsidRDefault="005D769F" w:rsidP="00E241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</w:rPr>
              <w:t>Experience of working with children with  moderate, severe or profound difficulties</w:t>
            </w:r>
          </w:p>
        </w:tc>
        <w:tc>
          <w:tcPr>
            <w:tcW w:w="2126" w:type="dxa"/>
          </w:tcPr>
          <w:p w:rsidR="005D769F" w:rsidRPr="007C49C2" w:rsidRDefault="005D769F" w:rsidP="00581C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32" w:type="dxa"/>
          </w:tcPr>
          <w:p w:rsidR="005D769F" w:rsidRPr="007C49C2" w:rsidRDefault="00581C14" w:rsidP="00581C14">
            <w:pPr>
              <w:jc w:val="center"/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5D769F" w:rsidRPr="007C49C2" w:rsidTr="00E241ED">
        <w:trPr>
          <w:trHeight w:val="363"/>
        </w:trPr>
        <w:tc>
          <w:tcPr>
            <w:tcW w:w="10343" w:type="dxa"/>
          </w:tcPr>
          <w:p w:rsidR="005D769F" w:rsidRPr="00E241ED" w:rsidRDefault="005D769F" w:rsidP="00E241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</w:rPr>
              <w:t xml:space="preserve">Experience </w:t>
            </w:r>
            <w:r w:rsidR="00E241ED">
              <w:rPr>
                <w:rFonts w:ascii="Verdana" w:hAnsi="Verdana" w:cs="Arial"/>
              </w:rPr>
              <w:t>of working with autistic pupils</w:t>
            </w:r>
          </w:p>
        </w:tc>
        <w:tc>
          <w:tcPr>
            <w:tcW w:w="2126" w:type="dxa"/>
          </w:tcPr>
          <w:p w:rsidR="005D769F" w:rsidRPr="007C49C2" w:rsidRDefault="005D769F" w:rsidP="00581C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32" w:type="dxa"/>
          </w:tcPr>
          <w:p w:rsidR="005D769F" w:rsidRPr="007C49C2" w:rsidRDefault="00581C14" w:rsidP="00581C14">
            <w:pPr>
              <w:jc w:val="center"/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AA3656" w:rsidRPr="007C49C2" w:rsidTr="00E241ED">
        <w:trPr>
          <w:trHeight w:val="459"/>
        </w:trPr>
        <w:tc>
          <w:tcPr>
            <w:tcW w:w="10343" w:type="dxa"/>
          </w:tcPr>
          <w:p w:rsidR="00AA3656" w:rsidRPr="007C49C2" w:rsidRDefault="00AA3656" w:rsidP="00AA3656">
            <w:pPr>
              <w:rPr>
                <w:rFonts w:ascii="Verdana" w:hAnsi="Verdana"/>
              </w:rPr>
            </w:pPr>
            <w:r w:rsidRPr="007C49C2">
              <w:rPr>
                <w:rFonts w:ascii="Verdana" w:hAnsi="Verdana"/>
              </w:rPr>
              <w:t>Experience of teaching in a multi-disciplinary  environment</w:t>
            </w:r>
          </w:p>
        </w:tc>
        <w:tc>
          <w:tcPr>
            <w:tcW w:w="2126" w:type="dxa"/>
          </w:tcPr>
          <w:p w:rsidR="00AA3656" w:rsidRPr="007C49C2" w:rsidRDefault="00AA3656" w:rsidP="00AA3656">
            <w:pPr>
              <w:rPr>
                <w:rFonts w:ascii="Verdana" w:hAnsi="Verdana"/>
              </w:rPr>
            </w:pPr>
          </w:p>
        </w:tc>
        <w:tc>
          <w:tcPr>
            <w:tcW w:w="2632" w:type="dxa"/>
          </w:tcPr>
          <w:p w:rsidR="00AA3656" w:rsidRPr="007C49C2" w:rsidRDefault="00E241ED" w:rsidP="00E241ED">
            <w:pPr>
              <w:jc w:val="center"/>
              <w:rPr>
                <w:rFonts w:ascii="Verdana" w:hAnsi="Verdana"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AA3656" w:rsidRPr="007C49C2" w:rsidTr="00E241ED">
        <w:trPr>
          <w:trHeight w:val="390"/>
        </w:trPr>
        <w:tc>
          <w:tcPr>
            <w:tcW w:w="10343" w:type="dxa"/>
          </w:tcPr>
          <w:p w:rsidR="00AA3656" w:rsidRPr="007C49C2" w:rsidRDefault="00AA3656" w:rsidP="00AA3656">
            <w:pPr>
              <w:rPr>
                <w:rFonts w:ascii="Verdana" w:hAnsi="Verdana"/>
              </w:rPr>
            </w:pPr>
            <w:r w:rsidRPr="007C49C2">
              <w:rPr>
                <w:rFonts w:ascii="Verdana" w:hAnsi="Verdana"/>
              </w:rPr>
              <w:t>Experience of working with children with a wide ran</w:t>
            </w:r>
            <w:r w:rsidR="007C49C2">
              <w:rPr>
                <w:rFonts w:ascii="Verdana" w:hAnsi="Verdana"/>
              </w:rPr>
              <w:t>ge of special educational needs</w:t>
            </w:r>
          </w:p>
        </w:tc>
        <w:tc>
          <w:tcPr>
            <w:tcW w:w="2126" w:type="dxa"/>
          </w:tcPr>
          <w:p w:rsidR="00AA3656" w:rsidRPr="007C49C2" w:rsidRDefault="00E241ED" w:rsidP="00E241ED">
            <w:pPr>
              <w:jc w:val="center"/>
              <w:rPr>
                <w:rFonts w:ascii="Verdana" w:hAnsi="Verdana"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AA3656" w:rsidRPr="007C49C2" w:rsidRDefault="00AA3656" w:rsidP="00AA3656">
            <w:pPr>
              <w:rPr>
                <w:rFonts w:ascii="Verdana" w:hAnsi="Verdana"/>
              </w:rPr>
            </w:pPr>
          </w:p>
        </w:tc>
      </w:tr>
      <w:tr w:rsidR="005D769F" w:rsidRPr="007C49C2" w:rsidTr="007C49C2">
        <w:trPr>
          <w:trHeight w:val="996"/>
        </w:trPr>
        <w:tc>
          <w:tcPr>
            <w:tcW w:w="10343" w:type="dxa"/>
          </w:tcPr>
          <w:p w:rsidR="005D769F" w:rsidRPr="007C49C2" w:rsidRDefault="005D769F" w:rsidP="007C49C2">
            <w:pPr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</w:rPr>
              <w:t xml:space="preserve">Specific skills such as knowledge of Makaton, manual handling, tube feeding, epilepsy, simple communication aids, Team Teach/positive behaviour management strategies, PECS </w:t>
            </w:r>
          </w:p>
        </w:tc>
        <w:tc>
          <w:tcPr>
            <w:tcW w:w="2126" w:type="dxa"/>
          </w:tcPr>
          <w:p w:rsidR="005D769F" w:rsidRPr="007C49C2" w:rsidRDefault="005D769F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632" w:type="dxa"/>
          </w:tcPr>
          <w:p w:rsidR="005D769F" w:rsidRPr="007C49C2" w:rsidRDefault="00581C14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5D769F" w:rsidRPr="007C49C2" w:rsidTr="00E241ED">
        <w:trPr>
          <w:trHeight w:val="461"/>
        </w:trPr>
        <w:tc>
          <w:tcPr>
            <w:tcW w:w="10343" w:type="dxa"/>
          </w:tcPr>
          <w:p w:rsidR="005D769F" w:rsidRPr="00E241ED" w:rsidRDefault="005D769F" w:rsidP="00E241ED">
            <w:pPr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</w:rPr>
              <w:t xml:space="preserve">Ability to establish and maintain good relationships with colleagues </w:t>
            </w:r>
          </w:p>
        </w:tc>
        <w:tc>
          <w:tcPr>
            <w:tcW w:w="2126" w:type="dxa"/>
          </w:tcPr>
          <w:p w:rsidR="005D769F" w:rsidRPr="007C49C2" w:rsidRDefault="00581C14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5D769F" w:rsidRPr="007C49C2" w:rsidRDefault="005D769F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  <w:tr w:rsidR="005D769F" w:rsidRPr="007C49C2" w:rsidTr="00E241ED">
        <w:trPr>
          <w:trHeight w:val="477"/>
        </w:trPr>
        <w:tc>
          <w:tcPr>
            <w:tcW w:w="10343" w:type="dxa"/>
          </w:tcPr>
          <w:p w:rsidR="005D769F" w:rsidRPr="007C49C2" w:rsidRDefault="005D769F" w:rsidP="007C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</w:rPr>
              <w:t>Flexible and positive in relation to tasks undertaken and groups/children allocated</w:t>
            </w:r>
          </w:p>
        </w:tc>
        <w:tc>
          <w:tcPr>
            <w:tcW w:w="2126" w:type="dxa"/>
          </w:tcPr>
          <w:p w:rsidR="005D769F" w:rsidRPr="007C49C2" w:rsidRDefault="00581C14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5D769F" w:rsidRPr="007C49C2" w:rsidRDefault="005D769F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  <w:tr w:rsidR="005D769F" w:rsidRPr="007C49C2" w:rsidTr="007C49C2">
        <w:trPr>
          <w:trHeight w:val="463"/>
        </w:trPr>
        <w:tc>
          <w:tcPr>
            <w:tcW w:w="10343" w:type="dxa"/>
          </w:tcPr>
          <w:p w:rsidR="005D769F" w:rsidRPr="007C49C2" w:rsidRDefault="005D769F" w:rsidP="00E241ED">
            <w:pPr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</w:rPr>
              <w:t>Physically and emotionally suited to working in a</w:t>
            </w:r>
            <w:r w:rsidR="00E241ED">
              <w:rPr>
                <w:rFonts w:ascii="Verdana" w:hAnsi="Verdana" w:cs="Arial"/>
              </w:rPr>
              <w:t xml:space="preserve"> special school environment </w:t>
            </w:r>
          </w:p>
        </w:tc>
        <w:tc>
          <w:tcPr>
            <w:tcW w:w="2126" w:type="dxa"/>
          </w:tcPr>
          <w:p w:rsidR="005D769F" w:rsidRPr="007C49C2" w:rsidRDefault="00581C14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5D769F" w:rsidRPr="007C49C2" w:rsidRDefault="005D769F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  <w:tr w:rsidR="00AA3656" w:rsidRPr="007C49C2" w:rsidTr="00E241ED">
        <w:trPr>
          <w:trHeight w:val="418"/>
        </w:trPr>
        <w:tc>
          <w:tcPr>
            <w:tcW w:w="10343" w:type="dxa"/>
          </w:tcPr>
          <w:p w:rsidR="00AA3656" w:rsidRPr="00E241ED" w:rsidRDefault="00E241ED" w:rsidP="00E241E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Sense of humour</w:t>
            </w:r>
          </w:p>
        </w:tc>
        <w:tc>
          <w:tcPr>
            <w:tcW w:w="2126" w:type="dxa"/>
          </w:tcPr>
          <w:p w:rsidR="00AA3656" w:rsidRPr="007C49C2" w:rsidRDefault="00E241ED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AA3656" w:rsidRPr="007C49C2" w:rsidRDefault="00AA3656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  <w:tr w:rsidR="00AA3656" w:rsidRPr="007C49C2" w:rsidTr="007C49C2">
        <w:trPr>
          <w:trHeight w:val="392"/>
        </w:trPr>
        <w:tc>
          <w:tcPr>
            <w:tcW w:w="10343" w:type="dxa"/>
          </w:tcPr>
          <w:p w:rsidR="00AA3656" w:rsidRPr="00E241ED" w:rsidRDefault="00AA3656" w:rsidP="00E241ED">
            <w:pPr>
              <w:rPr>
                <w:rFonts w:ascii="Verdana" w:hAnsi="Verdana"/>
                <w:lang w:eastAsia="en-US"/>
              </w:rPr>
            </w:pPr>
            <w:r w:rsidRPr="007C49C2">
              <w:rPr>
                <w:rFonts w:ascii="Verdana" w:hAnsi="Verdana"/>
                <w:lang w:eastAsia="en-US"/>
              </w:rPr>
              <w:t>Ability to moti</w:t>
            </w:r>
            <w:r w:rsidR="00E241ED">
              <w:rPr>
                <w:rFonts w:ascii="Verdana" w:hAnsi="Verdana"/>
                <w:lang w:eastAsia="en-US"/>
              </w:rPr>
              <w:t>vate, manage and develop staff</w:t>
            </w:r>
          </w:p>
        </w:tc>
        <w:tc>
          <w:tcPr>
            <w:tcW w:w="2126" w:type="dxa"/>
          </w:tcPr>
          <w:p w:rsidR="00AA3656" w:rsidRPr="007C49C2" w:rsidRDefault="00E241ED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AA3656" w:rsidRPr="007C49C2" w:rsidRDefault="00AA3656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  <w:tr w:rsidR="00AA3656" w:rsidRPr="007C49C2" w:rsidTr="007C49C2">
        <w:trPr>
          <w:trHeight w:val="392"/>
        </w:trPr>
        <w:tc>
          <w:tcPr>
            <w:tcW w:w="10343" w:type="dxa"/>
          </w:tcPr>
          <w:p w:rsidR="00AA3656" w:rsidRPr="00E241ED" w:rsidRDefault="00AA3656" w:rsidP="00E241ED">
            <w:pPr>
              <w:rPr>
                <w:rFonts w:ascii="Verdana" w:hAnsi="Verdana"/>
                <w:lang w:eastAsia="en-US"/>
              </w:rPr>
            </w:pPr>
            <w:r w:rsidRPr="007C49C2">
              <w:rPr>
                <w:rFonts w:ascii="Verdana" w:hAnsi="Verdana"/>
                <w:lang w:eastAsia="en-US"/>
              </w:rPr>
              <w:t>Ability to communicate well and develop effect</w:t>
            </w:r>
            <w:r w:rsidR="007C49C2" w:rsidRPr="007C49C2">
              <w:rPr>
                <w:rFonts w:ascii="Verdana" w:hAnsi="Verdana"/>
                <w:lang w:eastAsia="en-US"/>
              </w:rPr>
              <w:t>ive</w:t>
            </w:r>
            <w:r w:rsidRPr="007C49C2">
              <w:rPr>
                <w:rFonts w:ascii="Verdana" w:hAnsi="Verdana"/>
                <w:lang w:eastAsia="en-US"/>
              </w:rPr>
              <w:t xml:space="preserve"> relationships</w:t>
            </w:r>
            <w:r w:rsidR="007C49C2" w:rsidRPr="007C49C2">
              <w:rPr>
                <w:rFonts w:ascii="Verdana" w:hAnsi="Verdana"/>
                <w:lang w:eastAsia="en-US"/>
              </w:rPr>
              <w:t xml:space="preserve"> with parents</w:t>
            </w:r>
          </w:p>
        </w:tc>
        <w:tc>
          <w:tcPr>
            <w:tcW w:w="2126" w:type="dxa"/>
          </w:tcPr>
          <w:p w:rsidR="00AA3656" w:rsidRPr="007C49C2" w:rsidRDefault="00E241ED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AA3656" w:rsidRPr="007C49C2" w:rsidRDefault="00AA3656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  <w:tr w:rsidR="00AA3656" w:rsidRPr="007C49C2" w:rsidTr="007C49C2">
        <w:trPr>
          <w:trHeight w:val="392"/>
        </w:trPr>
        <w:tc>
          <w:tcPr>
            <w:tcW w:w="10343" w:type="dxa"/>
          </w:tcPr>
          <w:p w:rsidR="00AA3656" w:rsidRPr="00E241ED" w:rsidRDefault="007C49C2" w:rsidP="00E241ED">
            <w:pPr>
              <w:rPr>
                <w:rFonts w:ascii="Verdana" w:hAnsi="Verdana"/>
              </w:rPr>
            </w:pPr>
            <w:r w:rsidRPr="007C49C2">
              <w:rPr>
                <w:rFonts w:ascii="Verdana" w:hAnsi="Verdana"/>
              </w:rPr>
              <w:t>A knowledge of A</w:t>
            </w:r>
            <w:r w:rsidR="00E241ED">
              <w:rPr>
                <w:rFonts w:ascii="Verdana" w:hAnsi="Verdana"/>
              </w:rPr>
              <w:t xml:space="preserve">SDAN accreditation scheme </w:t>
            </w:r>
          </w:p>
        </w:tc>
        <w:tc>
          <w:tcPr>
            <w:tcW w:w="2126" w:type="dxa"/>
          </w:tcPr>
          <w:p w:rsidR="00AA3656" w:rsidRPr="007C49C2" w:rsidRDefault="00AA3656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632" w:type="dxa"/>
          </w:tcPr>
          <w:p w:rsidR="00AA3656" w:rsidRPr="007C49C2" w:rsidRDefault="00E241ED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E241ED" w:rsidRPr="007C49C2" w:rsidTr="007C49C2">
        <w:trPr>
          <w:trHeight w:val="392"/>
        </w:trPr>
        <w:tc>
          <w:tcPr>
            <w:tcW w:w="10343" w:type="dxa"/>
          </w:tcPr>
          <w:p w:rsidR="00E241ED" w:rsidRDefault="00E241ED" w:rsidP="00E241ED">
            <w:r w:rsidRPr="00853679">
              <w:rPr>
                <w:rFonts w:ascii="Verdana" w:hAnsi="Verdana"/>
                <w:lang w:eastAsia="en-US"/>
              </w:rPr>
              <w:t>Ability to include ICT into a range of classroom activities</w:t>
            </w:r>
          </w:p>
        </w:tc>
        <w:tc>
          <w:tcPr>
            <w:tcW w:w="2126" w:type="dxa"/>
          </w:tcPr>
          <w:p w:rsidR="00E241ED" w:rsidRDefault="00E241ED" w:rsidP="00E241ED">
            <w:pPr>
              <w:jc w:val="center"/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E241ED" w:rsidRDefault="00E241ED" w:rsidP="00E241ED"/>
        </w:tc>
      </w:tr>
      <w:tr w:rsidR="00AA3656" w:rsidRPr="007C49C2" w:rsidTr="007C49C2">
        <w:trPr>
          <w:trHeight w:val="392"/>
        </w:trPr>
        <w:tc>
          <w:tcPr>
            <w:tcW w:w="10343" w:type="dxa"/>
          </w:tcPr>
          <w:p w:rsidR="00AA3656" w:rsidRPr="00E241ED" w:rsidRDefault="007C49C2" w:rsidP="00E241ED">
            <w:pPr>
              <w:rPr>
                <w:rFonts w:ascii="Verdana" w:hAnsi="Verdana"/>
                <w:lang w:eastAsia="en-US"/>
              </w:rPr>
            </w:pPr>
            <w:r w:rsidRPr="007C49C2">
              <w:rPr>
                <w:rFonts w:ascii="Verdana" w:hAnsi="Verdana"/>
                <w:lang w:eastAsia="en-US"/>
              </w:rPr>
              <w:t>Ability to plan, implement and evaluate individual teaching programmes for child</w:t>
            </w:r>
            <w:r w:rsidR="00E241ED">
              <w:rPr>
                <w:rFonts w:ascii="Verdana" w:hAnsi="Verdana"/>
                <w:lang w:eastAsia="en-US"/>
              </w:rPr>
              <w:t>ren with learning difficulties.</w:t>
            </w:r>
          </w:p>
        </w:tc>
        <w:tc>
          <w:tcPr>
            <w:tcW w:w="2126" w:type="dxa"/>
          </w:tcPr>
          <w:p w:rsidR="00AA3656" w:rsidRPr="007C49C2" w:rsidRDefault="00AA3656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632" w:type="dxa"/>
          </w:tcPr>
          <w:p w:rsidR="00AA3656" w:rsidRPr="007C49C2" w:rsidRDefault="00E241ED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AA3656" w:rsidRPr="007C49C2" w:rsidTr="007C49C2">
        <w:trPr>
          <w:trHeight w:val="392"/>
        </w:trPr>
        <w:tc>
          <w:tcPr>
            <w:tcW w:w="10343" w:type="dxa"/>
          </w:tcPr>
          <w:p w:rsidR="00AA3656" w:rsidRPr="00E241ED" w:rsidRDefault="007C49C2" w:rsidP="00E241ED">
            <w:pPr>
              <w:rPr>
                <w:rFonts w:ascii="Verdana" w:hAnsi="Verdana"/>
              </w:rPr>
            </w:pPr>
            <w:r w:rsidRPr="007C49C2">
              <w:rPr>
                <w:rFonts w:ascii="Verdana" w:hAnsi="Verdana"/>
              </w:rPr>
              <w:t>Further qualifications rel</w:t>
            </w:r>
            <w:r w:rsidR="00E241ED">
              <w:rPr>
                <w:rFonts w:ascii="Verdana" w:hAnsi="Verdana"/>
              </w:rPr>
              <w:t>ated to special needs education</w:t>
            </w:r>
          </w:p>
        </w:tc>
        <w:tc>
          <w:tcPr>
            <w:tcW w:w="2126" w:type="dxa"/>
          </w:tcPr>
          <w:p w:rsidR="00AA3656" w:rsidRPr="007C49C2" w:rsidRDefault="00AA3656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632" w:type="dxa"/>
          </w:tcPr>
          <w:p w:rsidR="00AA3656" w:rsidRPr="007C49C2" w:rsidRDefault="00E241ED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5D769F" w:rsidRPr="007C49C2" w:rsidTr="007C49C2">
        <w:trPr>
          <w:trHeight w:val="413"/>
        </w:trPr>
        <w:tc>
          <w:tcPr>
            <w:tcW w:w="10343" w:type="dxa"/>
          </w:tcPr>
          <w:p w:rsidR="005D769F" w:rsidRPr="007C49C2" w:rsidRDefault="005D769F" w:rsidP="007C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Arial"/>
              </w:rPr>
            </w:pPr>
            <w:r w:rsidRPr="007C49C2">
              <w:rPr>
                <w:rFonts w:ascii="Verdana" w:hAnsi="Verdana" w:cs="Arial"/>
              </w:rPr>
              <w:t>Ability to work independently</w:t>
            </w:r>
            <w:r w:rsidR="00E241ED">
              <w:rPr>
                <w:rFonts w:ascii="Verdana" w:hAnsi="Verdana" w:cs="Arial"/>
              </w:rPr>
              <w:t>, flexibly</w:t>
            </w:r>
            <w:r w:rsidRPr="007C49C2">
              <w:rPr>
                <w:rFonts w:ascii="Verdana" w:hAnsi="Verdana" w:cs="Arial"/>
              </w:rPr>
              <w:t xml:space="preserve"> and with initiative</w:t>
            </w:r>
          </w:p>
        </w:tc>
        <w:tc>
          <w:tcPr>
            <w:tcW w:w="2126" w:type="dxa"/>
          </w:tcPr>
          <w:p w:rsidR="005D769F" w:rsidRPr="007C49C2" w:rsidRDefault="00581C14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5D769F" w:rsidRPr="007C49C2" w:rsidRDefault="005D769F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  <w:tr w:rsidR="005D769F" w:rsidRPr="007C49C2" w:rsidTr="00E241ED">
        <w:trPr>
          <w:trHeight w:val="414"/>
        </w:trPr>
        <w:tc>
          <w:tcPr>
            <w:tcW w:w="10343" w:type="dxa"/>
          </w:tcPr>
          <w:p w:rsidR="005D769F" w:rsidRPr="007C49C2" w:rsidRDefault="005D769F" w:rsidP="007C49C2">
            <w:pPr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</w:rPr>
              <w:t>Experience of dealing with various behaviours consistently</w:t>
            </w:r>
          </w:p>
        </w:tc>
        <w:tc>
          <w:tcPr>
            <w:tcW w:w="2126" w:type="dxa"/>
          </w:tcPr>
          <w:p w:rsidR="005D769F" w:rsidRPr="007C49C2" w:rsidRDefault="005D769F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632" w:type="dxa"/>
          </w:tcPr>
          <w:p w:rsidR="005D769F" w:rsidRPr="007C49C2" w:rsidRDefault="00581C14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</w:tr>
      <w:tr w:rsidR="005D769F" w:rsidRPr="007C49C2" w:rsidTr="007C49C2">
        <w:trPr>
          <w:trHeight w:val="424"/>
        </w:trPr>
        <w:tc>
          <w:tcPr>
            <w:tcW w:w="10343" w:type="dxa"/>
          </w:tcPr>
          <w:p w:rsidR="005D769F" w:rsidRPr="007C49C2" w:rsidRDefault="005D769F" w:rsidP="007C49C2">
            <w:pPr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</w:rPr>
              <w:t>Commitment to training</w:t>
            </w:r>
            <w:r w:rsidR="00B93777">
              <w:rPr>
                <w:rFonts w:ascii="Verdana" w:hAnsi="Verdana" w:cs="Arial"/>
              </w:rPr>
              <w:t xml:space="preserve"> and professional development</w:t>
            </w:r>
          </w:p>
        </w:tc>
        <w:tc>
          <w:tcPr>
            <w:tcW w:w="2126" w:type="dxa"/>
          </w:tcPr>
          <w:p w:rsidR="005D769F" w:rsidRPr="007C49C2" w:rsidRDefault="006D3E07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  <w:r w:rsidRPr="007C49C2">
              <w:rPr>
                <w:rFonts w:ascii="Verdana" w:hAnsi="Verdana" w:cs="Arial"/>
                <w:b/>
              </w:rPr>
              <w:sym w:font="Wingdings" w:char="F0FC"/>
            </w:r>
          </w:p>
        </w:tc>
        <w:tc>
          <w:tcPr>
            <w:tcW w:w="2632" w:type="dxa"/>
          </w:tcPr>
          <w:p w:rsidR="005D769F" w:rsidRPr="007C49C2" w:rsidRDefault="005D769F" w:rsidP="00581C14">
            <w:pPr>
              <w:ind w:left="57"/>
              <w:jc w:val="center"/>
              <w:rPr>
                <w:rFonts w:ascii="Verdana" w:hAnsi="Verdana" w:cs="Arial"/>
                <w:b/>
              </w:rPr>
            </w:pPr>
          </w:p>
        </w:tc>
      </w:tr>
    </w:tbl>
    <w:p w:rsidR="00AA3656" w:rsidRPr="002D224D" w:rsidRDefault="00AA3656" w:rsidP="007C49C2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sectPr w:rsidR="00AA3656" w:rsidRPr="002D224D" w:rsidSect="00E241E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E90"/>
    <w:multiLevelType w:val="hybridMultilevel"/>
    <w:tmpl w:val="0B4C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4C4B"/>
    <w:multiLevelType w:val="hybridMultilevel"/>
    <w:tmpl w:val="3A401E04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8716754"/>
    <w:multiLevelType w:val="hybridMultilevel"/>
    <w:tmpl w:val="BC64EBB8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62F62"/>
    <w:multiLevelType w:val="hybridMultilevel"/>
    <w:tmpl w:val="1B8875FA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22A00"/>
    <w:multiLevelType w:val="hybridMultilevel"/>
    <w:tmpl w:val="1E32D15E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E0FA4"/>
    <w:multiLevelType w:val="hybridMultilevel"/>
    <w:tmpl w:val="60E806B2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580749D7"/>
    <w:multiLevelType w:val="hybridMultilevel"/>
    <w:tmpl w:val="DE226CB8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E4109"/>
    <w:multiLevelType w:val="hybridMultilevel"/>
    <w:tmpl w:val="75187E10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628D04E3"/>
    <w:multiLevelType w:val="hybridMultilevel"/>
    <w:tmpl w:val="6C6494D2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53"/>
    <w:rsid w:val="001854B5"/>
    <w:rsid w:val="00581C14"/>
    <w:rsid w:val="005C322C"/>
    <w:rsid w:val="005D769F"/>
    <w:rsid w:val="0065642B"/>
    <w:rsid w:val="006D3E07"/>
    <w:rsid w:val="00767453"/>
    <w:rsid w:val="007C49C2"/>
    <w:rsid w:val="00AA3656"/>
    <w:rsid w:val="00B93777"/>
    <w:rsid w:val="00CA7343"/>
    <w:rsid w:val="00DA54B7"/>
    <w:rsid w:val="00DF0958"/>
    <w:rsid w:val="00E241ED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8B7A0-EADC-4711-8A01-9BB9E925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2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E2FAA379</Template>
  <TotalTime>72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ndando</dc:creator>
  <cp:lastModifiedBy>Robert Hatherley</cp:lastModifiedBy>
  <cp:revision>3</cp:revision>
  <cp:lastPrinted>2015-10-12T14:39:00Z</cp:lastPrinted>
  <dcterms:created xsi:type="dcterms:W3CDTF">2015-11-17T14:19:00Z</dcterms:created>
  <dcterms:modified xsi:type="dcterms:W3CDTF">2015-11-17T15:32:00Z</dcterms:modified>
</cp:coreProperties>
</file>