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FA65" w14:textId="77777777" w:rsidR="00693326" w:rsidRDefault="006F595F">
      <w:pPr>
        <w:jc w:val="center"/>
        <w:rPr>
          <w:rFonts w:ascii="Franklin Gothic Heavy" w:hAnsi="Franklin Gothic Heavy"/>
          <w:sz w:val="32"/>
          <w:szCs w:val="32"/>
        </w:rPr>
      </w:pPr>
      <w:r>
        <w:rPr>
          <w:rFonts w:ascii="Franklin Gothic Heavy" w:hAnsi="Franklin Gothic Heavy"/>
          <w:sz w:val="32"/>
          <w:szCs w:val="32"/>
        </w:rPr>
        <w:t>QTS ROLE PROFILE</w:t>
      </w:r>
    </w:p>
    <w:p w14:paraId="05AECEC2" w14:textId="77777777" w:rsidR="00693326" w:rsidRDefault="00693326">
      <w:pPr>
        <w:rPr>
          <w:rFonts w:ascii="Franklin Gothic Heavy" w:hAnsi="Franklin Gothic Heavy"/>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931"/>
      </w:tblGrid>
      <w:tr w:rsidR="00693326" w14:paraId="27EE74DE" w14:textId="77777777">
        <w:tc>
          <w:tcPr>
            <w:tcW w:w="2268" w:type="dxa"/>
          </w:tcPr>
          <w:p w14:paraId="1E3EA8B1" w14:textId="77777777" w:rsidR="00693326" w:rsidRDefault="006F595F">
            <w:pPr>
              <w:spacing w:before="60" w:after="60"/>
              <w:rPr>
                <w:rFonts w:ascii="Franklin Gothic Heavy" w:hAnsi="Franklin Gothic Heavy"/>
              </w:rPr>
            </w:pPr>
            <w:r>
              <w:rPr>
                <w:rFonts w:ascii="Franklin Gothic Heavy" w:hAnsi="Franklin Gothic Heavy"/>
              </w:rPr>
              <w:t>POST TITLE/NAME</w:t>
            </w:r>
          </w:p>
        </w:tc>
        <w:tc>
          <w:tcPr>
            <w:tcW w:w="8040" w:type="dxa"/>
          </w:tcPr>
          <w:p w14:paraId="64DA5B53" w14:textId="1CBD7EEB" w:rsidR="00693326" w:rsidRDefault="006F595F">
            <w:pPr>
              <w:spacing w:before="60" w:after="60"/>
              <w:rPr>
                <w:rFonts w:ascii="Franklin Gothic Heavy" w:hAnsi="Franklin Gothic Heavy"/>
              </w:rPr>
            </w:pPr>
            <w:r>
              <w:rPr>
                <w:rFonts w:ascii="Franklin Gothic Heavy" w:hAnsi="Franklin Gothic Heavy"/>
              </w:rPr>
              <w:t xml:space="preserve"> TEACHER </w:t>
            </w:r>
            <w:proofErr w:type="gramStart"/>
            <w:r>
              <w:rPr>
                <w:rFonts w:ascii="Franklin Gothic Heavy" w:hAnsi="Franklin Gothic Heavy"/>
              </w:rPr>
              <w:t>-  MFL</w:t>
            </w:r>
            <w:proofErr w:type="gramEnd"/>
            <w:r w:rsidR="00186BFD">
              <w:rPr>
                <w:rFonts w:ascii="Franklin Gothic Heavy" w:hAnsi="Franklin Gothic Heavy"/>
              </w:rPr>
              <w:t xml:space="preserve"> Spanish</w:t>
            </w:r>
            <w:r w:rsidR="00A153CF">
              <w:rPr>
                <w:rFonts w:ascii="Franklin Gothic Heavy" w:hAnsi="Franklin Gothic Heavy"/>
              </w:rPr>
              <w:t xml:space="preserve"> &amp; French</w:t>
            </w:r>
          </w:p>
        </w:tc>
      </w:tr>
      <w:tr w:rsidR="00693326" w14:paraId="3FCAD5B3" w14:textId="77777777">
        <w:tc>
          <w:tcPr>
            <w:tcW w:w="2268" w:type="dxa"/>
          </w:tcPr>
          <w:p w14:paraId="020629D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 xml:space="preserve">Purpose: </w:t>
            </w:r>
          </w:p>
        </w:tc>
        <w:tc>
          <w:tcPr>
            <w:tcW w:w="8040" w:type="dxa"/>
          </w:tcPr>
          <w:p w14:paraId="417FD1A1" w14:textId="77777777" w:rsidR="00693326" w:rsidRDefault="006F595F">
            <w:pPr>
              <w:numPr>
                <w:ilvl w:val="0"/>
                <w:numId w:val="2"/>
              </w:numPr>
              <w:spacing w:before="60" w:after="60"/>
              <w:rPr>
                <w:sz w:val="22"/>
                <w:szCs w:val="22"/>
              </w:rPr>
            </w:pPr>
            <w:r>
              <w:rPr>
                <w:sz w:val="22"/>
                <w:szCs w:val="22"/>
              </w:rPr>
              <w:t>To raise standards of pupil attainment and achievement within teaching groups, and to monitor and support pupil progress via the application of the college Learning and Teaching Policy.</w:t>
            </w:r>
          </w:p>
          <w:p w14:paraId="5F99F3FE" w14:textId="77777777" w:rsidR="00693326" w:rsidRDefault="006F595F">
            <w:pPr>
              <w:numPr>
                <w:ilvl w:val="0"/>
                <w:numId w:val="2"/>
              </w:numPr>
              <w:spacing w:before="60" w:after="60"/>
              <w:rPr>
                <w:sz w:val="22"/>
                <w:szCs w:val="22"/>
              </w:rPr>
            </w:pPr>
            <w:r>
              <w:rPr>
                <w:sz w:val="22"/>
                <w:szCs w:val="22"/>
              </w:rPr>
              <w:t xml:space="preserve">To share good practice with other members of the department. </w:t>
            </w:r>
          </w:p>
          <w:p w14:paraId="30323456" w14:textId="77777777" w:rsidR="00693326" w:rsidRDefault="006F595F">
            <w:pPr>
              <w:numPr>
                <w:ilvl w:val="0"/>
                <w:numId w:val="2"/>
              </w:numPr>
              <w:spacing w:before="60" w:after="60"/>
              <w:rPr>
                <w:sz w:val="22"/>
                <w:szCs w:val="22"/>
              </w:rPr>
            </w:pPr>
            <w:r>
              <w:rPr>
                <w:sz w:val="22"/>
                <w:szCs w:val="22"/>
              </w:rPr>
              <w:t>To be accountable for pupil progress and development within teaching groups against set/agreed value added targets</w:t>
            </w:r>
          </w:p>
          <w:p w14:paraId="110E91A6" w14:textId="77777777" w:rsidR="00693326" w:rsidRDefault="006F595F">
            <w:pPr>
              <w:numPr>
                <w:ilvl w:val="0"/>
                <w:numId w:val="2"/>
              </w:numPr>
              <w:spacing w:before="60" w:after="60"/>
              <w:rPr>
                <w:sz w:val="22"/>
                <w:szCs w:val="22"/>
              </w:rPr>
            </w:pPr>
            <w:r>
              <w:rPr>
                <w:sz w:val="22"/>
                <w:szCs w:val="22"/>
              </w:rPr>
              <w:t>To contribute to developing the subject/curriculum area.</w:t>
            </w:r>
          </w:p>
          <w:p w14:paraId="76F64EF0" w14:textId="77777777" w:rsidR="00693326" w:rsidRDefault="006F595F">
            <w:pPr>
              <w:numPr>
                <w:ilvl w:val="0"/>
                <w:numId w:val="2"/>
              </w:numPr>
              <w:spacing w:before="60" w:after="60"/>
              <w:rPr>
                <w:sz w:val="22"/>
                <w:szCs w:val="22"/>
              </w:rPr>
            </w:pPr>
            <w:r>
              <w:rPr>
                <w:sz w:val="22"/>
                <w:szCs w:val="22"/>
              </w:rPr>
              <w:t>To ensure the effective deployment of support staff in the learning process</w:t>
            </w:r>
          </w:p>
          <w:p w14:paraId="623F51E2" w14:textId="77777777" w:rsidR="00693326" w:rsidRDefault="006F595F">
            <w:pPr>
              <w:numPr>
                <w:ilvl w:val="0"/>
                <w:numId w:val="2"/>
              </w:numPr>
              <w:spacing w:before="60" w:after="60"/>
              <w:rPr>
                <w:sz w:val="22"/>
                <w:szCs w:val="22"/>
              </w:rPr>
            </w:pPr>
            <w:r>
              <w:rPr>
                <w:sz w:val="22"/>
                <w:szCs w:val="22"/>
              </w:rPr>
              <w:t>To effectively use physical resources within the learning process</w:t>
            </w:r>
          </w:p>
          <w:p w14:paraId="32353F51" w14:textId="77777777" w:rsidR="00693326" w:rsidRDefault="006F595F">
            <w:pPr>
              <w:numPr>
                <w:ilvl w:val="0"/>
                <w:numId w:val="2"/>
              </w:numPr>
              <w:spacing w:before="60" w:after="60"/>
              <w:rPr>
                <w:sz w:val="22"/>
                <w:szCs w:val="22"/>
              </w:rPr>
            </w:pPr>
            <w:r>
              <w:rPr>
                <w:sz w:val="22"/>
                <w:szCs w:val="22"/>
              </w:rPr>
              <w:t>To contribute to departmental /subject resources</w:t>
            </w:r>
          </w:p>
        </w:tc>
      </w:tr>
      <w:tr w:rsidR="00693326" w14:paraId="4B5C9056" w14:textId="77777777">
        <w:tc>
          <w:tcPr>
            <w:tcW w:w="2268" w:type="dxa"/>
          </w:tcPr>
          <w:p w14:paraId="6375149C"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 xml:space="preserve">Reporting </w:t>
            </w:r>
            <w:proofErr w:type="gramStart"/>
            <w:r>
              <w:rPr>
                <w:rFonts w:ascii="Franklin Gothic Heavy" w:hAnsi="Franklin Gothic Heavy"/>
                <w:sz w:val="22"/>
                <w:szCs w:val="22"/>
              </w:rPr>
              <w:t>to :</w:t>
            </w:r>
            <w:proofErr w:type="gramEnd"/>
          </w:p>
        </w:tc>
        <w:tc>
          <w:tcPr>
            <w:tcW w:w="8040" w:type="dxa"/>
          </w:tcPr>
          <w:p w14:paraId="1DA483AF" w14:textId="77777777" w:rsidR="00693326" w:rsidRDefault="006F595F">
            <w:pPr>
              <w:spacing w:before="60" w:after="60"/>
              <w:rPr>
                <w:sz w:val="22"/>
                <w:szCs w:val="22"/>
              </w:rPr>
            </w:pPr>
            <w:r>
              <w:rPr>
                <w:sz w:val="22"/>
                <w:szCs w:val="22"/>
              </w:rPr>
              <w:t>Head of MFL</w:t>
            </w:r>
          </w:p>
        </w:tc>
      </w:tr>
      <w:tr w:rsidR="00693326" w14:paraId="5F2750D3" w14:textId="77777777">
        <w:tc>
          <w:tcPr>
            <w:tcW w:w="2268" w:type="dxa"/>
          </w:tcPr>
          <w:p w14:paraId="391A2330"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Responsible for:</w:t>
            </w:r>
          </w:p>
        </w:tc>
        <w:tc>
          <w:tcPr>
            <w:tcW w:w="8040" w:type="dxa"/>
          </w:tcPr>
          <w:p w14:paraId="3AC4AA26" w14:textId="77777777" w:rsidR="00693326" w:rsidRDefault="006F595F">
            <w:pPr>
              <w:numPr>
                <w:ilvl w:val="0"/>
                <w:numId w:val="9"/>
              </w:numPr>
              <w:spacing w:before="60" w:after="60"/>
              <w:rPr>
                <w:sz w:val="22"/>
                <w:szCs w:val="22"/>
              </w:rPr>
            </w:pPr>
            <w:r>
              <w:rPr>
                <w:sz w:val="22"/>
                <w:szCs w:val="22"/>
              </w:rPr>
              <w:t>Support and development of assigned ITT students as and when required.</w:t>
            </w:r>
          </w:p>
          <w:p w14:paraId="25C0591C" w14:textId="77777777" w:rsidR="00693326" w:rsidRDefault="006F595F">
            <w:pPr>
              <w:numPr>
                <w:ilvl w:val="0"/>
                <w:numId w:val="4"/>
              </w:numPr>
              <w:spacing w:before="60" w:after="60"/>
              <w:rPr>
                <w:sz w:val="22"/>
                <w:szCs w:val="22"/>
              </w:rPr>
            </w:pPr>
            <w:r>
              <w:rPr>
                <w:sz w:val="22"/>
                <w:szCs w:val="22"/>
              </w:rPr>
              <w:t xml:space="preserve">Assigned LSAs/technicians and other support staff within lessons as appropriate </w:t>
            </w:r>
          </w:p>
        </w:tc>
      </w:tr>
      <w:tr w:rsidR="00693326" w14:paraId="46D1CCDD" w14:textId="77777777">
        <w:tc>
          <w:tcPr>
            <w:tcW w:w="2268" w:type="dxa"/>
          </w:tcPr>
          <w:p w14:paraId="02549DB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Liaising with:</w:t>
            </w:r>
          </w:p>
        </w:tc>
        <w:tc>
          <w:tcPr>
            <w:tcW w:w="8040" w:type="dxa"/>
          </w:tcPr>
          <w:p w14:paraId="033296DA" w14:textId="77777777" w:rsidR="00693326" w:rsidRDefault="006F595F">
            <w:pPr>
              <w:spacing w:before="60" w:after="60"/>
              <w:rPr>
                <w:sz w:val="22"/>
                <w:szCs w:val="22"/>
              </w:rPr>
            </w:pPr>
            <w:r>
              <w:rPr>
                <w:sz w:val="22"/>
                <w:szCs w:val="22"/>
              </w:rPr>
              <w:t>Head of / 2</w:t>
            </w:r>
            <w:r>
              <w:rPr>
                <w:sz w:val="22"/>
                <w:szCs w:val="22"/>
                <w:vertAlign w:val="superscript"/>
              </w:rPr>
              <w:t>nd</w:t>
            </w:r>
            <w:r>
              <w:rPr>
                <w:sz w:val="22"/>
                <w:szCs w:val="22"/>
              </w:rPr>
              <w:t xml:space="preserve"> in department.  Heads of Year, other teaching staff, Compliance Manager, support staff, parents and college council.</w:t>
            </w:r>
          </w:p>
        </w:tc>
      </w:tr>
      <w:tr w:rsidR="00693326" w14:paraId="1E16DC18" w14:textId="77777777">
        <w:tc>
          <w:tcPr>
            <w:tcW w:w="2268" w:type="dxa"/>
          </w:tcPr>
          <w:p w14:paraId="79AD1670"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Working Time:</w:t>
            </w:r>
          </w:p>
        </w:tc>
        <w:tc>
          <w:tcPr>
            <w:tcW w:w="8040" w:type="dxa"/>
          </w:tcPr>
          <w:p w14:paraId="0042CF49" w14:textId="77777777" w:rsidR="00693326" w:rsidRDefault="006F595F">
            <w:pPr>
              <w:spacing w:before="60" w:after="60"/>
              <w:rPr>
                <w:sz w:val="22"/>
                <w:szCs w:val="22"/>
              </w:rPr>
            </w:pPr>
            <w:r>
              <w:rPr>
                <w:sz w:val="22"/>
                <w:szCs w:val="22"/>
              </w:rPr>
              <w:t>195 days per year.  Full time. 1265 directed hours</w:t>
            </w:r>
          </w:p>
        </w:tc>
      </w:tr>
      <w:tr w:rsidR="00693326" w14:paraId="4F30DB9D" w14:textId="77777777">
        <w:tc>
          <w:tcPr>
            <w:tcW w:w="2268" w:type="dxa"/>
          </w:tcPr>
          <w:p w14:paraId="6E063D8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Salary/Grade:</w:t>
            </w:r>
          </w:p>
        </w:tc>
        <w:tc>
          <w:tcPr>
            <w:tcW w:w="8040" w:type="dxa"/>
          </w:tcPr>
          <w:p w14:paraId="0072CD0B" w14:textId="54B00EC7" w:rsidR="00693326" w:rsidRDefault="006F595F">
            <w:pPr>
              <w:spacing w:before="60" w:after="60"/>
              <w:rPr>
                <w:sz w:val="22"/>
                <w:szCs w:val="22"/>
              </w:rPr>
            </w:pPr>
            <w:r>
              <w:rPr>
                <w:sz w:val="22"/>
                <w:szCs w:val="22"/>
              </w:rPr>
              <w:t>MPR1-MPR</w:t>
            </w:r>
            <w:r w:rsidR="00D7771F">
              <w:rPr>
                <w:sz w:val="22"/>
                <w:szCs w:val="22"/>
              </w:rPr>
              <w:t>6</w:t>
            </w:r>
            <w:r>
              <w:rPr>
                <w:sz w:val="22"/>
                <w:szCs w:val="22"/>
              </w:rPr>
              <w:t>/ UPR1-UPR</w:t>
            </w:r>
            <w:r w:rsidR="00D7771F">
              <w:rPr>
                <w:sz w:val="22"/>
                <w:szCs w:val="22"/>
              </w:rPr>
              <w:t>3</w:t>
            </w:r>
          </w:p>
        </w:tc>
      </w:tr>
      <w:tr w:rsidR="00693326" w14:paraId="4060E4EA" w14:textId="77777777">
        <w:tc>
          <w:tcPr>
            <w:tcW w:w="2268" w:type="dxa"/>
          </w:tcPr>
          <w:p w14:paraId="2065EDDB"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Disclosure level:</w:t>
            </w:r>
          </w:p>
        </w:tc>
        <w:tc>
          <w:tcPr>
            <w:tcW w:w="8040" w:type="dxa"/>
          </w:tcPr>
          <w:p w14:paraId="0162A502" w14:textId="77777777" w:rsidR="00693326" w:rsidRDefault="006F595F">
            <w:pPr>
              <w:spacing w:before="60" w:after="60"/>
              <w:rPr>
                <w:sz w:val="22"/>
                <w:szCs w:val="22"/>
              </w:rPr>
            </w:pPr>
            <w:r>
              <w:rPr>
                <w:sz w:val="22"/>
                <w:szCs w:val="22"/>
              </w:rPr>
              <w:t>Enhanced</w:t>
            </w:r>
          </w:p>
        </w:tc>
      </w:tr>
      <w:tr w:rsidR="00693326" w14:paraId="161E7487" w14:textId="77777777">
        <w:tc>
          <w:tcPr>
            <w:tcW w:w="2268" w:type="dxa"/>
            <w:tcBorders>
              <w:bottom w:val="nil"/>
            </w:tcBorders>
          </w:tcPr>
          <w:p w14:paraId="603ABEC5"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Operational / Strategic Planning</w:t>
            </w:r>
          </w:p>
        </w:tc>
        <w:tc>
          <w:tcPr>
            <w:tcW w:w="8040" w:type="dxa"/>
            <w:tcBorders>
              <w:bottom w:val="nil"/>
            </w:tcBorders>
          </w:tcPr>
          <w:p w14:paraId="48B58819" w14:textId="77777777" w:rsidR="00693326" w:rsidRDefault="006F595F">
            <w:pPr>
              <w:numPr>
                <w:ilvl w:val="0"/>
                <w:numId w:val="3"/>
              </w:numPr>
              <w:spacing w:before="60" w:after="60"/>
              <w:rPr>
                <w:sz w:val="22"/>
                <w:szCs w:val="22"/>
              </w:rPr>
            </w:pPr>
            <w:r>
              <w:rPr>
                <w:sz w:val="22"/>
                <w:szCs w:val="22"/>
              </w:rPr>
              <w:t>To contribute to development of appropriate syllabuses, resources, schemes of work, marking policies, assessment and teaching and learning strategies in MFL.</w:t>
            </w:r>
          </w:p>
          <w:p w14:paraId="7732FC92" w14:textId="77777777" w:rsidR="00693326" w:rsidRDefault="006F595F">
            <w:pPr>
              <w:numPr>
                <w:ilvl w:val="0"/>
                <w:numId w:val="3"/>
              </w:numPr>
              <w:spacing w:before="60" w:after="60"/>
              <w:rPr>
                <w:sz w:val="22"/>
                <w:szCs w:val="22"/>
              </w:rPr>
            </w:pPr>
            <w:r>
              <w:rPr>
                <w:sz w:val="22"/>
                <w:szCs w:val="22"/>
              </w:rPr>
              <w:t xml:space="preserve">To actively monitor pupil </w:t>
            </w:r>
            <w:proofErr w:type="gramStart"/>
            <w:r>
              <w:rPr>
                <w:sz w:val="22"/>
                <w:szCs w:val="22"/>
              </w:rPr>
              <w:t>progress, and</w:t>
            </w:r>
            <w:proofErr w:type="gramEnd"/>
            <w:r>
              <w:rPr>
                <w:sz w:val="22"/>
                <w:szCs w:val="22"/>
              </w:rPr>
              <w:t xml:space="preserve"> intervene where necessary to support individuals and smaller groups.</w:t>
            </w:r>
          </w:p>
          <w:p w14:paraId="7A1076E7" w14:textId="77777777" w:rsidR="00693326" w:rsidRDefault="006F595F">
            <w:pPr>
              <w:numPr>
                <w:ilvl w:val="0"/>
                <w:numId w:val="3"/>
              </w:numPr>
              <w:spacing w:before="60" w:after="60"/>
              <w:rPr>
                <w:sz w:val="22"/>
                <w:szCs w:val="22"/>
              </w:rPr>
            </w:pPr>
            <w:r>
              <w:rPr>
                <w:sz w:val="22"/>
                <w:szCs w:val="22"/>
              </w:rPr>
              <w:t>To implement college policies and procedures – e.g. Equal Opportunities, Health and Safety, Child Protection etc.</w:t>
            </w:r>
          </w:p>
          <w:p w14:paraId="64AE8483" w14:textId="77777777" w:rsidR="00693326" w:rsidRDefault="006F595F">
            <w:pPr>
              <w:numPr>
                <w:ilvl w:val="0"/>
                <w:numId w:val="3"/>
              </w:numPr>
              <w:spacing w:before="60" w:after="60"/>
              <w:rPr>
                <w:sz w:val="22"/>
                <w:szCs w:val="22"/>
              </w:rPr>
            </w:pPr>
            <w:r>
              <w:rPr>
                <w:sz w:val="22"/>
                <w:szCs w:val="22"/>
              </w:rPr>
              <w:t>To work with departmental colleagues to help formulate aims, objectives and department development plans which have coherence and relevance to the needs of pupils and the aims, objectives and strategic plan of the college.</w:t>
            </w:r>
          </w:p>
        </w:tc>
      </w:tr>
      <w:tr w:rsidR="00693326" w14:paraId="4D01345C" w14:textId="77777777">
        <w:tc>
          <w:tcPr>
            <w:tcW w:w="2268" w:type="dxa"/>
          </w:tcPr>
          <w:p w14:paraId="296917D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Curriculum Provision:</w:t>
            </w:r>
          </w:p>
        </w:tc>
        <w:tc>
          <w:tcPr>
            <w:tcW w:w="8040" w:type="dxa"/>
          </w:tcPr>
          <w:p w14:paraId="3FC460CE" w14:textId="77777777" w:rsidR="00693326" w:rsidRDefault="006F595F">
            <w:pPr>
              <w:numPr>
                <w:ilvl w:val="0"/>
                <w:numId w:val="3"/>
              </w:numPr>
              <w:spacing w:before="60" w:after="60"/>
              <w:rPr>
                <w:sz w:val="22"/>
                <w:szCs w:val="22"/>
              </w:rPr>
            </w:pPr>
            <w:r>
              <w:rPr>
                <w:sz w:val="22"/>
                <w:szCs w:val="22"/>
              </w:rPr>
              <w:t xml:space="preserve">To deliver appropriate </w:t>
            </w:r>
            <w:proofErr w:type="gramStart"/>
            <w:r>
              <w:rPr>
                <w:sz w:val="22"/>
                <w:szCs w:val="22"/>
              </w:rPr>
              <w:t>high quality</w:t>
            </w:r>
            <w:proofErr w:type="gramEnd"/>
            <w:r>
              <w:rPr>
                <w:sz w:val="22"/>
                <w:szCs w:val="22"/>
              </w:rPr>
              <w:t xml:space="preserve"> lessons in line with faculty/ department curriculum plans.</w:t>
            </w:r>
          </w:p>
          <w:p w14:paraId="6BC2A689" w14:textId="62AC9EEC" w:rsidR="00693326" w:rsidRDefault="006F595F">
            <w:pPr>
              <w:numPr>
                <w:ilvl w:val="0"/>
                <w:numId w:val="3"/>
              </w:numPr>
              <w:spacing w:before="60" w:after="60"/>
              <w:rPr>
                <w:sz w:val="22"/>
                <w:szCs w:val="22"/>
              </w:rPr>
            </w:pPr>
            <w:r>
              <w:rPr>
                <w:sz w:val="22"/>
                <w:szCs w:val="22"/>
              </w:rPr>
              <w:t xml:space="preserve">To teach </w:t>
            </w:r>
            <w:r w:rsidR="00A153CF">
              <w:rPr>
                <w:sz w:val="22"/>
                <w:szCs w:val="22"/>
              </w:rPr>
              <w:t>Spanish</w:t>
            </w:r>
            <w:r>
              <w:rPr>
                <w:sz w:val="22"/>
                <w:szCs w:val="22"/>
              </w:rPr>
              <w:t xml:space="preserve"> </w:t>
            </w:r>
            <w:r w:rsidR="00654F9B">
              <w:rPr>
                <w:sz w:val="22"/>
                <w:szCs w:val="22"/>
              </w:rPr>
              <w:t>to KS4</w:t>
            </w:r>
            <w:r>
              <w:rPr>
                <w:sz w:val="22"/>
                <w:szCs w:val="22"/>
              </w:rPr>
              <w:t xml:space="preserve"> level</w:t>
            </w:r>
            <w:r w:rsidR="00654F9B">
              <w:rPr>
                <w:sz w:val="22"/>
                <w:szCs w:val="22"/>
              </w:rPr>
              <w:t xml:space="preserve"> and </w:t>
            </w:r>
            <w:r w:rsidR="00A153CF">
              <w:rPr>
                <w:sz w:val="22"/>
                <w:szCs w:val="22"/>
              </w:rPr>
              <w:t>French</w:t>
            </w:r>
            <w:r w:rsidR="00654F9B">
              <w:rPr>
                <w:sz w:val="22"/>
                <w:szCs w:val="22"/>
              </w:rPr>
              <w:t xml:space="preserve"> to KS3 level as a minimum</w:t>
            </w:r>
            <w:r>
              <w:rPr>
                <w:sz w:val="22"/>
                <w:szCs w:val="22"/>
              </w:rPr>
              <w:t>.</w:t>
            </w:r>
          </w:p>
          <w:p w14:paraId="257BBE99" w14:textId="77777777" w:rsidR="00693326" w:rsidRDefault="006F595F">
            <w:pPr>
              <w:numPr>
                <w:ilvl w:val="0"/>
                <w:numId w:val="3"/>
              </w:numPr>
              <w:spacing w:before="60" w:after="60"/>
              <w:rPr>
                <w:sz w:val="22"/>
                <w:szCs w:val="22"/>
              </w:rPr>
            </w:pPr>
            <w:r>
              <w:rPr>
                <w:sz w:val="22"/>
                <w:szCs w:val="22"/>
              </w:rPr>
              <w:t xml:space="preserve">To ensure existence of appropriate lesson plans for each lesson which </w:t>
            </w:r>
            <w:proofErr w:type="gramStart"/>
            <w:r>
              <w:rPr>
                <w:sz w:val="22"/>
                <w:szCs w:val="22"/>
              </w:rPr>
              <w:t>take into account</w:t>
            </w:r>
            <w:proofErr w:type="gramEnd"/>
            <w:r>
              <w:rPr>
                <w:sz w:val="22"/>
                <w:szCs w:val="22"/>
              </w:rPr>
              <w:t xml:space="preserve"> the needs of absence cover arrangements.</w:t>
            </w:r>
          </w:p>
          <w:p w14:paraId="174BAB8E" w14:textId="77777777" w:rsidR="00693326" w:rsidRDefault="006F595F">
            <w:pPr>
              <w:numPr>
                <w:ilvl w:val="0"/>
                <w:numId w:val="3"/>
              </w:numPr>
              <w:spacing w:before="60" w:after="60"/>
              <w:rPr>
                <w:sz w:val="22"/>
                <w:szCs w:val="22"/>
              </w:rPr>
            </w:pPr>
            <w:r>
              <w:rPr>
                <w:sz w:val="22"/>
                <w:szCs w:val="22"/>
              </w:rPr>
              <w:t>To ensure appropriate delivery of cross curricular themes in line with college policy and planning.</w:t>
            </w:r>
          </w:p>
        </w:tc>
      </w:tr>
      <w:tr w:rsidR="00693326" w14:paraId="019A9222" w14:textId="77777777">
        <w:tc>
          <w:tcPr>
            <w:tcW w:w="2268" w:type="dxa"/>
          </w:tcPr>
          <w:p w14:paraId="42429C1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Curriculum Development:</w:t>
            </w:r>
          </w:p>
        </w:tc>
        <w:tc>
          <w:tcPr>
            <w:tcW w:w="8040" w:type="dxa"/>
          </w:tcPr>
          <w:p w14:paraId="106B0310" w14:textId="77777777" w:rsidR="00693326" w:rsidRDefault="006F595F">
            <w:pPr>
              <w:numPr>
                <w:ilvl w:val="0"/>
                <w:numId w:val="3"/>
              </w:numPr>
              <w:spacing w:before="60" w:after="60"/>
              <w:rPr>
                <w:sz w:val="22"/>
                <w:szCs w:val="22"/>
              </w:rPr>
            </w:pPr>
            <w:r>
              <w:rPr>
                <w:sz w:val="22"/>
                <w:szCs w:val="22"/>
              </w:rPr>
              <w:t>To contribute to curriculum development.</w:t>
            </w:r>
          </w:p>
          <w:p w14:paraId="74613515" w14:textId="77777777" w:rsidR="00693326" w:rsidRDefault="006F595F">
            <w:pPr>
              <w:numPr>
                <w:ilvl w:val="0"/>
                <w:numId w:val="3"/>
              </w:numPr>
              <w:spacing w:before="60" w:after="60"/>
              <w:rPr>
                <w:sz w:val="22"/>
                <w:szCs w:val="22"/>
              </w:rPr>
            </w:pPr>
            <w:r>
              <w:rPr>
                <w:sz w:val="22"/>
                <w:szCs w:val="22"/>
              </w:rPr>
              <w:t>To keep up to date with national developments in the subject area and teaching practice and methodology.</w:t>
            </w:r>
          </w:p>
          <w:p w14:paraId="503E5047" w14:textId="77777777" w:rsidR="00693326" w:rsidRDefault="006F595F">
            <w:pPr>
              <w:numPr>
                <w:ilvl w:val="0"/>
                <w:numId w:val="3"/>
              </w:numPr>
              <w:spacing w:before="60" w:after="60"/>
              <w:rPr>
                <w:sz w:val="22"/>
                <w:szCs w:val="22"/>
              </w:rPr>
            </w:pPr>
            <w:r>
              <w:rPr>
                <w:sz w:val="22"/>
                <w:szCs w:val="22"/>
              </w:rPr>
              <w:t>To ensure that literacy, numeracy and key skills are reflected and promoted within lessons.</w:t>
            </w:r>
          </w:p>
        </w:tc>
      </w:tr>
      <w:tr w:rsidR="00693326" w14:paraId="42533E29" w14:textId="77777777">
        <w:trPr>
          <w:trHeight w:val="1833"/>
        </w:trPr>
        <w:tc>
          <w:tcPr>
            <w:tcW w:w="2268" w:type="dxa"/>
          </w:tcPr>
          <w:p w14:paraId="21E4C9C4"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lastRenderedPageBreak/>
              <w:t>Staff development:</w:t>
            </w:r>
          </w:p>
          <w:p w14:paraId="611D2C82" w14:textId="77777777" w:rsidR="00693326" w:rsidRDefault="00693326">
            <w:pPr>
              <w:spacing w:before="60" w:after="60"/>
              <w:rPr>
                <w:rFonts w:ascii="Franklin Gothic Heavy" w:hAnsi="Franklin Gothic Heavy"/>
                <w:sz w:val="22"/>
                <w:szCs w:val="22"/>
              </w:rPr>
            </w:pPr>
          </w:p>
          <w:p w14:paraId="3741676F" w14:textId="77777777" w:rsidR="00693326" w:rsidRDefault="00693326">
            <w:pPr>
              <w:spacing w:before="60" w:after="60"/>
              <w:rPr>
                <w:rFonts w:ascii="Franklin Gothic Heavy" w:hAnsi="Franklin Gothic Heavy"/>
                <w:sz w:val="22"/>
                <w:szCs w:val="22"/>
              </w:rPr>
            </w:pPr>
          </w:p>
          <w:p w14:paraId="6329D434" w14:textId="77777777" w:rsidR="00693326" w:rsidRDefault="00693326">
            <w:pPr>
              <w:spacing w:before="60" w:after="60"/>
              <w:rPr>
                <w:rFonts w:ascii="Franklin Gothic Heavy" w:hAnsi="Franklin Gothic Heavy"/>
                <w:sz w:val="22"/>
                <w:szCs w:val="22"/>
              </w:rPr>
            </w:pPr>
          </w:p>
          <w:p w14:paraId="56BEC8A6" w14:textId="77777777" w:rsidR="00693326" w:rsidRDefault="00693326">
            <w:pPr>
              <w:spacing w:before="60" w:after="60"/>
              <w:rPr>
                <w:rFonts w:ascii="Franklin Gothic Heavy" w:hAnsi="Franklin Gothic Heavy"/>
                <w:sz w:val="22"/>
                <w:szCs w:val="22"/>
              </w:rPr>
            </w:pPr>
          </w:p>
          <w:p w14:paraId="70246883" w14:textId="77777777" w:rsidR="00693326" w:rsidRDefault="00693326">
            <w:pPr>
              <w:spacing w:before="60" w:after="60"/>
              <w:rPr>
                <w:rFonts w:ascii="Franklin Gothic Heavy" w:hAnsi="Franklin Gothic Heavy"/>
                <w:sz w:val="22"/>
                <w:szCs w:val="22"/>
              </w:rPr>
            </w:pPr>
          </w:p>
        </w:tc>
        <w:tc>
          <w:tcPr>
            <w:tcW w:w="8040" w:type="dxa"/>
          </w:tcPr>
          <w:p w14:paraId="3FCA4C1F" w14:textId="77777777" w:rsidR="00693326" w:rsidRDefault="006F595F">
            <w:pPr>
              <w:numPr>
                <w:ilvl w:val="0"/>
                <w:numId w:val="3"/>
              </w:numPr>
              <w:spacing w:before="60" w:after="60"/>
              <w:rPr>
                <w:sz w:val="22"/>
                <w:szCs w:val="22"/>
              </w:rPr>
            </w:pPr>
            <w:r>
              <w:rPr>
                <w:sz w:val="22"/>
                <w:szCs w:val="22"/>
              </w:rPr>
              <w:t>To be reflective on own practice and work collaboratively with line manager to identify development needs and participate in annual performance review as part of an active programme of CPD</w:t>
            </w:r>
          </w:p>
          <w:p w14:paraId="4ED715B5" w14:textId="77777777" w:rsidR="00693326" w:rsidRDefault="006F595F">
            <w:pPr>
              <w:numPr>
                <w:ilvl w:val="0"/>
                <w:numId w:val="3"/>
              </w:numPr>
              <w:spacing w:before="60" w:after="60"/>
              <w:rPr>
                <w:sz w:val="22"/>
                <w:szCs w:val="22"/>
              </w:rPr>
            </w:pPr>
            <w:r>
              <w:rPr>
                <w:sz w:val="22"/>
                <w:szCs w:val="22"/>
              </w:rPr>
              <w:t>To promote teamwork and motivate colleagues.</w:t>
            </w:r>
          </w:p>
          <w:p w14:paraId="2C688F6E" w14:textId="77777777" w:rsidR="00693326" w:rsidRDefault="006F595F">
            <w:pPr>
              <w:numPr>
                <w:ilvl w:val="0"/>
                <w:numId w:val="3"/>
              </w:numPr>
              <w:spacing w:before="60" w:after="60"/>
              <w:rPr>
                <w:sz w:val="22"/>
                <w:szCs w:val="22"/>
              </w:rPr>
            </w:pPr>
            <w:r>
              <w:rPr>
                <w:sz w:val="22"/>
                <w:szCs w:val="22"/>
              </w:rPr>
              <w:t xml:space="preserve">To share good practice with other departments </w:t>
            </w:r>
            <w:proofErr w:type="gramStart"/>
            <w:r>
              <w:rPr>
                <w:sz w:val="22"/>
                <w:szCs w:val="22"/>
              </w:rPr>
              <w:t>in order to</w:t>
            </w:r>
            <w:proofErr w:type="gramEnd"/>
            <w:r>
              <w:rPr>
                <w:sz w:val="22"/>
                <w:szCs w:val="22"/>
              </w:rPr>
              <w:t xml:space="preserve"> promote high standards throughout the college.</w:t>
            </w:r>
          </w:p>
        </w:tc>
      </w:tr>
      <w:tr w:rsidR="00693326" w14:paraId="3A1CFE34" w14:textId="77777777">
        <w:tc>
          <w:tcPr>
            <w:tcW w:w="2268" w:type="dxa"/>
          </w:tcPr>
          <w:p w14:paraId="0E84848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Quality Assurance:</w:t>
            </w:r>
          </w:p>
        </w:tc>
        <w:tc>
          <w:tcPr>
            <w:tcW w:w="8040" w:type="dxa"/>
          </w:tcPr>
          <w:p w14:paraId="0CDC525C" w14:textId="77777777" w:rsidR="00693326" w:rsidRDefault="006F595F">
            <w:pPr>
              <w:numPr>
                <w:ilvl w:val="0"/>
                <w:numId w:val="3"/>
              </w:numPr>
              <w:spacing w:before="60" w:after="60"/>
              <w:rPr>
                <w:sz w:val="22"/>
                <w:szCs w:val="22"/>
              </w:rPr>
            </w:pPr>
            <w:r>
              <w:rPr>
                <w:sz w:val="22"/>
                <w:szCs w:val="22"/>
              </w:rPr>
              <w:t xml:space="preserve">To engage with target setting/monitoring for each individual pupil within teaching groups </w:t>
            </w:r>
            <w:proofErr w:type="gramStart"/>
            <w:r>
              <w:rPr>
                <w:sz w:val="22"/>
                <w:szCs w:val="22"/>
              </w:rPr>
              <w:t>in order to</w:t>
            </w:r>
            <w:proofErr w:type="gramEnd"/>
            <w:r>
              <w:rPr>
                <w:sz w:val="22"/>
                <w:szCs w:val="22"/>
              </w:rPr>
              <w:t xml:space="preserve"> ensure maximum attainment</w:t>
            </w:r>
          </w:p>
          <w:p w14:paraId="7B5052CF" w14:textId="77777777" w:rsidR="00693326" w:rsidRDefault="006F595F">
            <w:pPr>
              <w:numPr>
                <w:ilvl w:val="0"/>
                <w:numId w:val="3"/>
              </w:numPr>
              <w:spacing w:before="60" w:after="60"/>
              <w:rPr>
                <w:sz w:val="22"/>
                <w:szCs w:val="22"/>
              </w:rPr>
            </w:pPr>
            <w:r>
              <w:rPr>
                <w:sz w:val="22"/>
                <w:szCs w:val="22"/>
              </w:rPr>
              <w:t>To ensure that College Quality Assurance procedures are in operation in all lessons taught.</w:t>
            </w:r>
          </w:p>
          <w:p w14:paraId="5385C2AA" w14:textId="77777777" w:rsidR="00693326" w:rsidRDefault="006F595F">
            <w:pPr>
              <w:numPr>
                <w:ilvl w:val="0"/>
                <w:numId w:val="3"/>
              </w:numPr>
              <w:spacing w:before="60" w:after="60"/>
              <w:rPr>
                <w:sz w:val="22"/>
                <w:szCs w:val="22"/>
              </w:rPr>
            </w:pPr>
            <w:r>
              <w:rPr>
                <w:sz w:val="22"/>
                <w:szCs w:val="22"/>
              </w:rPr>
              <w:t>To contribute towards department self-evaluation and to seek and implement modifications when required.</w:t>
            </w:r>
          </w:p>
          <w:p w14:paraId="4D89CA26" w14:textId="77777777" w:rsidR="00693326" w:rsidRDefault="006F595F">
            <w:pPr>
              <w:numPr>
                <w:ilvl w:val="0"/>
                <w:numId w:val="3"/>
              </w:numPr>
              <w:spacing w:before="60" w:after="60"/>
              <w:rPr>
                <w:sz w:val="22"/>
                <w:szCs w:val="22"/>
              </w:rPr>
            </w:pPr>
            <w:r>
              <w:rPr>
                <w:sz w:val="22"/>
                <w:szCs w:val="22"/>
              </w:rPr>
              <w:t>To work with (and contribute to) the department development plan.</w:t>
            </w:r>
          </w:p>
        </w:tc>
      </w:tr>
      <w:tr w:rsidR="00693326" w14:paraId="72953C67" w14:textId="77777777">
        <w:tc>
          <w:tcPr>
            <w:tcW w:w="2268" w:type="dxa"/>
          </w:tcPr>
          <w:p w14:paraId="0550E809"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Management Information:</w:t>
            </w:r>
          </w:p>
        </w:tc>
        <w:tc>
          <w:tcPr>
            <w:tcW w:w="8040" w:type="dxa"/>
          </w:tcPr>
          <w:p w14:paraId="0BE25E44" w14:textId="77777777" w:rsidR="00693326" w:rsidRDefault="006F595F">
            <w:pPr>
              <w:numPr>
                <w:ilvl w:val="0"/>
                <w:numId w:val="3"/>
              </w:numPr>
              <w:spacing w:before="60" w:after="60"/>
              <w:rPr>
                <w:sz w:val="22"/>
                <w:szCs w:val="22"/>
              </w:rPr>
            </w:pPr>
            <w:r>
              <w:rPr>
                <w:sz w:val="22"/>
                <w:szCs w:val="22"/>
              </w:rPr>
              <w:t xml:space="preserve">To keep up to date </w:t>
            </w:r>
            <w:proofErr w:type="gramStart"/>
            <w:r>
              <w:rPr>
                <w:sz w:val="22"/>
                <w:szCs w:val="22"/>
              </w:rPr>
              <w:t>with, and</w:t>
            </w:r>
            <w:proofErr w:type="gramEnd"/>
            <w:r>
              <w:rPr>
                <w:sz w:val="22"/>
                <w:szCs w:val="22"/>
              </w:rPr>
              <w:t xml:space="preserve"> regularly mark pupil work in line with </w:t>
            </w:r>
            <w:proofErr w:type="gramStart"/>
            <w:r>
              <w:rPr>
                <w:sz w:val="22"/>
                <w:szCs w:val="22"/>
              </w:rPr>
              <w:t>College</w:t>
            </w:r>
            <w:proofErr w:type="gramEnd"/>
            <w:r>
              <w:rPr>
                <w:sz w:val="22"/>
                <w:szCs w:val="22"/>
              </w:rPr>
              <w:t xml:space="preserve"> /department policy.</w:t>
            </w:r>
          </w:p>
          <w:p w14:paraId="064704A3" w14:textId="77777777" w:rsidR="00693326" w:rsidRDefault="006F595F">
            <w:pPr>
              <w:numPr>
                <w:ilvl w:val="0"/>
                <w:numId w:val="3"/>
              </w:numPr>
              <w:spacing w:before="60" w:after="60"/>
              <w:rPr>
                <w:sz w:val="22"/>
                <w:szCs w:val="22"/>
              </w:rPr>
            </w:pPr>
            <w:r>
              <w:rPr>
                <w:sz w:val="22"/>
                <w:szCs w:val="22"/>
              </w:rPr>
              <w:t xml:space="preserve">To maintain records of pupil marks in line with </w:t>
            </w:r>
            <w:proofErr w:type="gramStart"/>
            <w:r>
              <w:rPr>
                <w:sz w:val="22"/>
                <w:szCs w:val="22"/>
              </w:rPr>
              <w:t>College</w:t>
            </w:r>
            <w:proofErr w:type="gramEnd"/>
            <w:r>
              <w:rPr>
                <w:sz w:val="22"/>
                <w:szCs w:val="22"/>
              </w:rPr>
              <w:t xml:space="preserve"> policy and procedures and use of data systems </w:t>
            </w:r>
          </w:p>
          <w:p w14:paraId="6D89A1F3" w14:textId="77777777" w:rsidR="00693326" w:rsidRDefault="006F595F">
            <w:pPr>
              <w:numPr>
                <w:ilvl w:val="0"/>
                <w:numId w:val="3"/>
              </w:numPr>
              <w:spacing w:before="60" w:after="60"/>
              <w:rPr>
                <w:sz w:val="22"/>
                <w:szCs w:val="22"/>
              </w:rPr>
            </w:pPr>
            <w:r>
              <w:rPr>
                <w:sz w:val="22"/>
                <w:szCs w:val="22"/>
              </w:rPr>
              <w:t>To be actively aware of current levels achieved by each pupil/class</w:t>
            </w:r>
          </w:p>
          <w:p w14:paraId="5416E515" w14:textId="77777777" w:rsidR="00693326" w:rsidRDefault="006F595F">
            <w:pPr>
              <w:numPr>
                <w:ilvl w:val="0"/>
                <w:numId w:val="3"/>
              </w:numPr>
              <w:spacing w:before="60" w:after="60"/>
              <w:rPr>
                <w:sz w:val="22"/>
                <w:szCs w:val="22"/>
              </w:rPr>
            </w:pPr>
            <w:r>
              <w:rPr>
                <w:sz w:val="22"/>
                <w:szCs w:val="22"/>
              </w:rPr>
              <w:t>To feed back to pupils in such a way as to enable them to progress in line with expectations.</w:t>
            </w:r>
          </w:p>
          <w:p w14:paraId="0D5F2F92" w14:textId="77777777" w:rsidR="00693326" w:rsidRDefault="006F595F">
            <w:pPr>
              <w:numPr>
                <w:ilvl w:val="0"/>
                <w:numId w:val="3"/>
              </w:numPr>
              <w:spacing w:before="60" w:after="60"/>
              <w:rPr>
                <w:sz w:val="22"/>
                <w:szCs w:val="22"/>
              </w:rPr>
            </w:pPr>
            <w:r>
              <w:rPr>
                <w:sz w:val="22"/>
                <w:szCs w:val="22"/>
              </w:rPr>
              <w:t>To identify and take appropriate action on issues arising from data, systems and reports.</w:t>
            </w:r>
          </w:p>
          <w:p w14:paraId="17B0BED2" w14:textId="77777777" w:rsidR="00693326" w:rsidRDefault="006F595F">
            <w:pPr>
              <w:numPr>
                <w:ilvl w:val="0"/>
                <w:numId w:val="3"/>
              </w:numPr>
              <w:spacing w:before="60" w:after="60"/>
              <w:rPr>
                <w:sz w:val="22"/>
                <w:szCs w:val="22"/>
              </w:rPr>
            </w:pPr>
            <w:r>
              <w:rPr>
                <w:sz w:val="22"/>
                <w:szCs w:val="22"/>
              </w:rPr>
              <w:t xml:space="preserve">To produce pupil reports in line with </w:t>
            </w:r>
            <w:proofErr w:type="gramStart"/>
            <w:r>
              <w:rPr>
                <w:sz w:val="22"/>
                <w:szCs w:val="22"/>
              </w:rPr>
              <w:t>College</w:t>
            </w:r>
            <w:proofErr w:type="gramEnd"/>
            <w:r>
              <w:rPr>
                <w:sz w:val="22"/>
                <w:szCs w:val="22"/>
              </w:rPr>
              <w:t xml:space="preserve"> procedures</w:t>
            </w:r>
          </w:p>
        </w:tc>
      </w:tr>
      <w:tr w:rsidR="00693326" w14:paraId="5ADF421C" w14:textId="77777777">
        <w:tc>
          <w:tcPr>
            <w:tcW w:w="2268" w:type="dxa"/>
          </w:tcPr>
          <w:p w14:paraId="623B2B82"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Communications:</w:t>
            </w:r>
          </w:p>
        </w:tc>
        <w:tc>
          <w:tcPr>
            <w:tcW w:w="8040" w:type="dxa"/>
          </w:tcPr>
          <w:p w14:paraId="1301103E" w14:textId="77777777" w:rsidR="00693326" w:rsidRDefault="006F595F">
            <w:pPr>
              <w:numPr>
                <w:ilvl w:val="0"/>
                <w:numId w:val="3"/>
              </w:numPr>
              <w:spacing w:before="60" w:after="60"/>
              <w:rPr>
                <w:sz w:val="22"/>
                <w:szCs w:val="22"/>
              </w:rPr>
            </w:pPr>
            <w:r>
              <w:rPr>
                <w:sz w:val="22"/>
                <w:szCs w:val="22"/>
              </w:rPr>
              <w:t>To communicate effectively with pupils and their parents.</w:t>
            </w:r>
          </w:p>
          <w:p w14:paraId="2AD8D139" w14:textId="77777777" w:rsidR="00693326" w:rsidRDefault="006F595F">
            <w:pPr>
              <w:numPr>
                <w:ilvl w:val="0"/>
                <w:numId w:val="3"/>
              </w:numPr>
              <w:spacing w:before="60" w:after="60"/>
              <w:rPr>
                <w:sz w:val="22"/>
                <w:szCs w:val="22"/>
              </w:rPr>
            </w:pPr>
            <w:r>
              <w:rPr>
                <w:sz w:val="22"/>
                <w:szCs w:val="22"/>
              </w:rPr>
              <w:t>To liaise with examination boards, awarding bodies and other relevant external bodies as and when appropriate</w:t>
            </w:r>
          </w:p>
        </w:tc>
      </w:tr>
      <w:tr w:rsidR="00693326" w14:paraId="333AA991" w14:textId="77777777">
        <w:tc>
          <w:tcPr>
            <w:tcW w:w="2268" w:type="dxa"/>
          </w:tcPr>
          <w:p w14:paraId="41F8142C"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Marketing and Liaison:</w:t>
            </w:r>
          </w:p>
        </w:tc>
        <w:tc>
          <w:tcPr>
            <w:tcW w:w="8040" w:type="dxa"/>
          </w:tcPr>
          <w:p w14:paraId="652ABA51" w14:textId="77777777" w:rsidR="00693326" w:rsidRDefault="006F595F">
            <w:pPr>
              <w:numPr>
                <w:ilvl w:val="0"/>
                <w:numId w:val="3"/>
              </w:numPr>
              <w:spacing w:before="60" w:after="60"/>
              <w:rPr>
                <w:sz w:val="22"/>
                <w:szCs w:val="22"/>
              </w:rPr>
            </w:pPr>
            <w:r>
              <w:rPr>
                <w:sz w:val="22"/>
                <w:szCs w:val="22"/>
              </w:rPr>
              <w:t>To attend and liaise at parental consultation evenings, open evenings and other college events as designated within directed time</w:t>
            </w:r>
          </w:p>
        </w:tc>
      </w:tr>
      <w:tr w:rsidR="00693326" w14:paraId="20B9BC1A" w14:textId="77777777">
        <w:tc>
          <w:tcPr>
            <w:tcW w:w="2268" w:type="dxa"/>
          </w:tcPr>
          <w:p w14:paraId="6C87E7FB"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Management of Resources:</w:t>
            </w:r>
          </w:p>
        </w:tc>
        <w:tc>
          <w:tcPr>
            <w:tcW w:w="8040" w:type="dxa"/>
          </w:tcPr>
          <w:p w14:paraId="34DB6CE3" w14:textId="77777777" w:rsidR="00693326" w:rsidRDefault="006F595F">
            <w:pPr>
              <w:numPr>
                <w:ilvl w:val="0"/>
                <w:numId w:val="3"/>
              </w:numPr>
              <w:spacing w:before="60" w:after="60"/>
              <w:rPr>
                <w:sz w:val="22"/>
                <w:szCs w:val="22"/>
              </w:rPr>
            </w:pPr>
            <w:r>
              <w:rPr>
                <w:sz w:val="22"/>
                <w:szCs w:val="22"/>
              </w:rPr>
              <w:t>To manage the available resources of space and equipment efficiently and within limits, guidelines and procedures laid down.</w:t>
            </w:r>
          </w:p>
          <w:p w14:paraId="60ED1F19" w14:textId="77777777" w:rsidR="00693326" w:rsidRDefault="006F595F">
            <w:pPr>
              <w:numPr>
                <w:ilvl w:val="0"/>
                <w:numId w:val="3"/>
              </w:numPr>
              <w:spacing w:before="60" w:after="60"/>
              <w:rPr>
                <w:sz w:val="22"/>
                <w:szCs w:val="22"/>
              </w:rPr>
            </w:pPr>
            <w:r>
              <w:rPr>
                <w:sz w:val="22"/>
                <w:szCs w:val="22"/>
              </w:rPr>
              <w:t>To proactively engage with provision and use of the college website.</w:t>
            </w:r>
          </w:p>
          <w:p w14:paraId="03CEEBBC" w14:textId="77777777" w:rsidR="00693326" w:rsidRDefault="006F595F">
            <w:pPr>
              <w:numPr>
                <w:ilvl w:val="0"/>
                <w:numId w:val="3"/>
              </w:numPr>
              <w:spacing w:before="60" w:after="60"/>
              <w:rPr>
                <w:sz w:val="22"/>
                <w:szCs w:val="22"/>
              </w:rPr>
            </w:pPr>
            <w:r>
              <w:rPr>
                <w:sz w:val="22"/>
                <w:szCs w:val="22"/>
              </w:rPr>
              <w:t>To be responsible for aspects of requisitioning, organising and maintaining equipment, stock and keeping appropriate records.</w:t>
            </w:r>
          </w:p>
          <w:p w14:paraId="3436431F" w14:textId="77777777" w:rsidR="00693326" w:rsidRDefault="006F595F">
            <w:pPr>
              <w:numPr>
                <w:ilvl w:val="0"/>
                <w:numId w:val="3"/>
              </w:numPr>
              <w:spacing w:before="60" w:after="60"/>
              <w:rPr>
                <w:sz w:val="22"/>
                <w:szCs w:val="22"/>
              </w:rPr>
            </w:pPr>
            <w:r>
              <w:rPr>
                <w:sz w:val="22"/>
                <w:szCs w:val="22"/>
              </w:rPr>
              <w:t>To maintain a stimulating, safe and tidy teaching area.</w:t>
            </w:r>
          </w:p>
        </w:tc>
      </w:tr>
      <w:tr w:rsidR="00693326" w14:paraId="7C076766" w14:textId="77777777">
        <w:tc>
          <w:tcPr>
            <w:tcW w:w="2268" w:type="dxa"/>
          </w:tcPr>
          <w:p w14:paraId="107201FF"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Pupil Welfare:</w:t>
            </w:r>
          </w:p>
        </w:tc>
        <w:tc>
          <w:tcPr>
            <w:tcW w:w="8040" w:type="dxa"/>
          </w:tcPr>
          <w:p w14:paraId="00C3513B" w14:textId="77777777" w:rsidR="00693326" w:rsidRDefault="006F595F">
            <w:pPr>
              <w:numPr>
                <w:ilvl w:val="0"/>
                <w:numId w:val="3"/>
              </w:numPr>
              <w:spacing w:before="60" w:after="60"/>
              <w:rPr>
                <w:sz w:val="22"/>
                <w:szCs w:val="22"/>
              </w:rPr>
            </w:pPr>
            <w:r>
              <w:rPr>
                <w:sz w:val="22"/>
                <w:szCs w:val="22"/>
              </w:rPr>
              <w:t xml:space="preserve">To monitor and support the overall progress and development of pupils </w:t>
            </w:r>
          </w:p>
          <w:p w14:paraId="601003BF" w14:textId="77777777" w:rsidR="00693326" w:rsidRDefault="006F595F">
            <w:pPr>
              <w:numPr>
                <w:ilvl w:val="0"/>
                <w:numId w:val="3"/>
              </w:numPr>
              <w:spacing w:before="60" w:after="60"/>
              <w:rPr>
                <w:sz w:val="22"/>
                <w:szCs w:val="22"/>
              </w:rPr>
            </w:pPr>
            <w:r>
              <w:rPr>
                <w:sz w:val="22"/>
                <w:szCs w:val="22"/>
              </w:rPr>
              <w:t>To act as a Form Tutor and carry out duties associated with that role as outlined in the generic job description</w:t>
            </w:r>
          </w:p>
          <w:p w14:paraId="616CA2E2" w14:textId="77777777" w:rsidR="00693326" w:rsidRDefault="006F595F">
            <w:pPr>
              <w:numPr>
                <w:ilvl w:val="0"/>
                <w:numId w:val="3"/>
              </w:numPr>
              <w:spacing w:before="60" w:after="60"/>
              <w:rPr>
                <w:sz w:val="22"/>
                <w:szCs w:val="22"/>
              </w:rPr>
            </w:pPr>
            <w:r>
              <w:rPr>
                <w:sz w:val="22"/>
                <w:szCs w:val="22"/>
              </w:rPr>
              <w:t>To contribute to PSHE, citizenship and enterprise according to college policy.</w:t>
            </w:r>
          </w:p>
          <w:p w14:paraId="1FB19E02" w14:textId="77777777" w:rsidR="00693326" w:rsidRDefault="006F595F">
            <w:pPr>
              <w:numPr>
                <w:ilvl w:val="0"/>
                <w:numId w:val="3"/>
              </w:numPr>
              <w:spacing w:before="60" w:after="60"/>
              <w:rPr>
                <w:sz w:val="22"/>
                <w:szCs w:val="22"/>
              </w:rPr>
            </w:pPr>
            <w:r>
              <w:rPr>
                <w:sz w:val="22"/>
                <w:szCs w:val="22"/>
              </w:rPr>
              <w:t>To ensure the Behaviour Management system is implemented so that effective learning can take place.</w:t>
            </w:r>
          </w:p>
        </w:tc>
      </w:tr>
      <w:tr w:rsidR="00693326" w14:paraId="57989221" w14:textId="77777777">
        <w:tc>
          <w:tcPr>
            <w:tcW w:w="2268" w:type="dxa"/>
          </w:tcPr>
          <w:p w14:paraId="4316A87E"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Additional Duties:</w:t>
            </w:r>
          </w:p>
        </w:tc>
        <w:tc>
          <w:tcPr>
            <w:tcW w:w="8040" w:type="dxa"/>
          </w:tcPr>
          <w:p w14:paraId="574ACE1A" w14:textId="77777777" w:rsidR="00693326" w:rsidRDefault="006F595F">
            <w:pPr>
              <w:numPr>
                <w:ilvl w:val="0"/>
                <w:numId w:val="3"/>
              </w:numPr>
              <w:spacing w:before="60" w:after="60"/>
              <w:rPr>
                <w:sz w:val="22"/>
                <w:szCs w:val="22"/>
              </w:rPr>
            </w:pPr>
            <w:r>
              <w:rPr>
                <w:sz w:val="22"/>
                <w:szCs w:val="22"/>
              </w:rPr>
              <w:t>To play a full part in the life of the College community, to support its distinctive mission and ethos and to encourage and ensure staff and pupils to follow this example.</w:t>
            </w:r>
          </w:p>
          <w:p w14:paraId="6BD19D99" w14:textId="77777777" w:rsidR="00693326" w:rsidRDefault="006F595F">
            <w:pPr>
              <w:numPr>
                <w:ilvl w:val="0"/>
                <w:numId w:val="3"/>
              </w:numPr>
              <w:spacing w:before="60" w:after="60"/>
              <w:rPr>
                <w:sz w:val="22"/>
                <w:szCs w:val="22"/>
              </w:rPr>
            </w:pPr>
            <w:r>
              <w:rPr>
                <w:sz w:val="22"/>
                <w:szCs w:val="22"/>
              </w:rPr>
              <w:t>To contribute to the value added to overall pupil progress and achievement via appropriate extra-curricular provision.</w:t>
            </w:r>
          </w:p>
          <w:p w14:paraId="6397F4D6" w14:textId="77777777" w:rsidR="00693326" w:rsidRDefault="006F595F">
            <w:pPr>
              <w:numPr>
                <w:ilvl w:val="0"/>
                <w:numId w:val="3"/>
              </w:numPr>
              <w:spacing w:before="60" w:after="60"/>
              <w:rPr>
                <w:sz w:val="22"/>
                <w:szCs w:val="22"/>
              </w:rPr>
            </w:pPr>
            <w:r>
              <w:rPr>
                <w:sz w:val="22"/>
                <w:szCs w:val="22"/>
              </w:rPr>
              <w:t>Attendance at designated college meetings.</w:t>
            </w:r>
          </w:p>
        </w:tc>
      </w:tr>
    </w:tbl>
    <w:p w14:paraId="132AD468" w14:textId="77777777" w:rsidR="00693326" w:rsidRDefault="00693326"/>
    <w:p w14:paraId="6D235A24" w14:textId="77777777" w:rsidR="00693326" w:rsidRDefault="00693326"/>
    <w:p w14:paraId="00461869" w14:textId="77777777" w:rsidR="00693326" w:rsidRDefault="006933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93326" w14:paraId="08EAF083" w14:textId="77777777">
        <w:tc>
          <w:tcPr>
            <w:tcW w:w="10308" w:type="dxa"/>
          </w:tcPr>
          <w:p w14:paraId="1C23150A"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lastRenderedPageBreak/>
              <w:t>Other Specific Duties:</w:t>
            </w:r>
          </w:p>
        </w:tc>
      </w:tr>
      <w:tr w:rsidR="00693326" w14:paraId="01957752" w14:textId="77777777">
        <w:tc>
          <w:tcPr>
            <w:tcW w:w="10308" w:type="dxa"/>
          </w:tcPr>
          <w:p w14:paraId="38198537" w14:textId="77777777" w:rsidR="00693326" w:rsidRDefault="006F595F">
            <w:pPr>
              <w:spacing w:before="60" w:after="60"/>
              <w:rPr>
                <w:sz w:val="22"/>
                <w:szCs w:val="22"/>
              </w:rPr>
            </w:pPr>
            <w:r>
              <w:rPr>
                <w:sz w:val="22"/>
                <w:szCs w:val="22"/>
              </w:rPr>
              <w:t>To continue personal development as agreed.</w:t>
            </w:r>
            <w:r>
              <w:rPr>
                <w:sz w:val="22"/>
                <w:szCs w:val="22"/>
              </w:rPr>
              <w:br/>
            </w:r>
          </w:p>
          <w:p w14:paraId="46186E97" w14:textId="77777777" w:rsidR="00693326" w:rsidRDefault="006F595F">
            <w:pPr>
              <w:spacing w:before="60" w:after="60"/>
              <w:rPr>
                <w:sz w:val="22"/>
                <w:szCs w:val="22"/>
              </w:rPr>
            </w:pPr>
            <w:r>
              <w:rPr>
                <w:sz w:val="22"/>
                <w:szCs w:val="22"/>
              </w:rPr>
              <w:t>To engage actively in the performance review process.</w:t>
            </w:r>
            <w:r>
              <w:rPr>
                <w:sz w:val="22"/>
                <w:szCs w:val="22"/>
              </w:rPr>
              <w:br/>
            </w:r>
          </w:p>
          <w:p w14:paraId="32576801" w14:textId="77777777" w:rsidR="00693326" w:rsidRDefault="006F595F">
            <w:pPr>
              <w:spacing w:before="60" w:after="60"/>
              <w:rPr>
                <w:sz w:val="22"/>
                <w:szCs w:val="22"/>
              </w:rPr>
            </w:pPr>
            <w:r>
              <w:rPr>
                <w:sz w:val="22"/>
                <w:szCs w:val="22"/>
              </w:rPr>
              <w:t>To undertake any other duty as specified by STPCB not mentioned in the above</w:t>
            </w:r>
            <w:r>
              <w:rPr>
                <w:sz w:val="22"/>
                <w:szCs w:val="22"/>
              </w:rPr>
              <w:br/>
            </w:r>
          </w:p>
          <w:p w14:paraId="5E3DBD56" w14:textId="77777777" w:rsidR="00693326" w:rsidRDefault="006F595F">
            <w:pPr>
              <w:spacing w:before="60" w:after="60"/>
              <w:rPr>
                <w:sz w:val="22"/>
                <w:szCs w:val="22"/>
              </w:rPr>
            </w:pPr>
            <w:r>
              <w:rPr>
                <w:sz w:val="22"/>
                <w:szCs w:val="22"/>
              </w:rPr>
              <w:t>Whilst every effort has been made to explain the main duties and responsibilities of the post, each individual task undertaken may not be identified.</w:t>
            </w:r>
          </w:p>
        </w:tc>
      </w:tr>
    </w:tbl>
    <w:p w14:paraId="5E0F278E" w14:textId="77777777" w:rsidR="00693326" w:rsidRDefault="00693326">
      <w:pPr>
        <w:rPr>
          <w:sz w:val="22"/>
          <w:szCs w:val="22"/>
        </w:rPr>
      </w:pPr>
    </w:p>
    <w:sectPr w:rsidR="00693326">
      <w:footerReference w:type="default" r:id="rId7"/>
      <w:pgSz w:w="11906" w:h="16838" w:code="9"/>
      <w:pgMar w:top="851"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9464" w14:textId="77777777" w:rsidR="00D412BF" w:rsidRDefault="00D412BF">
      <w:r>
        <w:separator/>
      </w:r>
    </w:p>
  </w:endnote>
  <w:endnote w:type="continuationSeparator" w:id="0">
    <w:p w14:paraId="4338E364" w14:textId="77777777" w:rsidR="00D412BF" w:rsidRDefault="00D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96D" w14:textId="77777777" w:rsidR="00693326" w:rsidRDefault="006F595F">
    <w:pPr>
      <w:pStyle w:val="Footer"/>
      <w:rPr>
        <w:sz w:val="12"/>
      </w:rPr>
    </w:pPr>
    <w:r>
      <w:rPr>
        <w:sz w:val="12"/>
      </w:rPr>
      <w:t>Z/JOBDES/MAINSCALE TEACHING.DOC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D5EE" w14:textId="77777777" w:rsidR="00D412BF" w:rsidRDefault="00D412BF">
      <w:r>
        <w:separator/>
      </w:r>
    </w:p>
  </w:footnote>
  <w:footnote w:type="continuationSeparator" w:id="0">
    <w:p w14:paraId="26EEA8A3" w14:textId="77777777" w:rsidR="00D412BF" w:rsidRDefault="00D4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A52"/>
    <w:multiLevelType w:val="hybridMultilevel"/>
    <w:tmpl w:val="25DA68AA"/>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0734269"/>
    <w:multiLevelType w:val="hybridMultilevel"/>
    <w:tmpl w:val="F4F86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86352"/>
    <w:multiLevelType w:val="hybridMultilevel"/>
    <w:tmpl w:val="050279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B64A96"/>
    <w:multiLevelType w:val="hybridMultilevel"/>
    <w:tmpl w:val="25905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E0B82"/>
    <w:multiLevelType w:val="hybridMultilevel"/>
    <w:tmpl w:val="AF44383C"/>
    <w:lvl w:ilvl="0" w:tplc="B9B83784">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A641798"/>
    <w:multiLevelType w:val="hybridMultilevel"/>
    <w:tmpl w:val="98AA60C6"/>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7F46FDD"/>
    <w:multiLevelType w:val="hybridMultilevel"/>
    <w:tmpl w:val="67327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104A68"/>
    <w:multiLevelType w:val="hybridMultilevel"/>
    <w:tmpl w:val="9418C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A80FAA"/>
    <w:multiLevelType w:val="hybridMultilevel"/>
    <w:tmpl w:val="5F76C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33922309">
    <w:abstractNumId w:val="5"/>
  </w:num>
  <w:num w:numId="2" w16cid:durableId="1299263985">
    <w:abstractNumId w:val="0"/>
  </w:num>
  <w:num w:numId="3" w16cid:durableId="441344520">
    <w:abstractNumId w:val="4"/>
  </w:num>
  <w:num w:numId="4" w16cid:durableId="669722737">
    <w:abstractNumId w:val="8"/>
  </w:num>
  <w:num w:numId="5" w16cid:durableId="203449687">
    <w:abstractNumId w:val="7"/>
  </w:num>
  <w:num w:numId="6" w16cid:durableId="1591156120">
    <w:abstractNumId w:val="3"/>
  </w:num>
  <w:num w:numId="7" w16cid:durableId="1654214130">
    <w:abstractNumId w:val="2"/>
  </w:num>
  <w:num w:numId="8" w16cid:durableId="948272727">
    <w:abstractNumId w:val="6"/>
  </w:num>
  <w:num w:numId="9" w16cid:durableId="177415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26"/>
    <w:rsid w:val="000D0070"/>
    <w:rsid w:val="00186BFD"/>
    <w:rsid w:val="0025585C"/>
    <w:rsid w:val="00352982"/>
    <w:rsid w:val="003637C3"/>
    <w:rsid w:val="004820B2"/>
    <w:rsid w:val="00654F9B"/>
    <w:rsid w:val="00693326"/>
    <w:rsid w:val="006F595F"/>
    <w:rsid w:val="00824351"/>
    <w:rsid w:val="008A0217"/>
    <w:rsid w:val="00917666"/>
    <w:rsid w:val="00A153CF"/>
    <w:rsid w:val="00AE35C3"/>
    <w:rsid w:val="00BC4979"/>
    <w:rsid w:val="00D412BF"/>
    <w:rsid w:val="00D7771F"/>
    <w:rsid w:val="00DF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AD63A"/>
  <w15:docId w15:val="{58B9AA51-ACDF-4070-A8E6-C678BC1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4786</Characters>
  <Application>Microsoft Office Word</Application>
  <DocSecurity>0</DocSecurity>
  <Lines>132</Lines>
  <Paragraphs>90</Paragraphs>
  <ScaleCrop>false</ScaleCrop>
  <HeadingPairs>
    <vt:vector size="2" baseType="variant">
      <vt:variant>
        <vt:lpstr>Title</vt:lpstr>
      </vt:variant>
      <vt:variant>
        <vt:i4>1</vt:i4>
      </vt:variant>
    </vt:vector>
  </HeadingPairs>
  <TitlesOfParts>
    <vt:vector size="1" baseType="lpstr">
      <vt:lpstr>JOB DESCRIPTION</vt:lpstr>
    </vt:vector>
  </TitlesOfParts>
  <Company>Swanmore Secondary School</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Admin Dept</dc:creator>
  <cp:lastModifiedBy>Smith, Michelle</cp:lastModifiedBy>
  <cp:revision>2</cp:revision>
  <cp:lastPrinted>2010-03-09T14:55:00Z</cp:lastPrinted>
  <dcterms:created xsi:type="dcterms:W3CDTF">2026-04-15T10:18:00Z</dcterms:created>
  <dcterms:modified xsi:type="dcterms:W3CDTF">2026-04-15T10:18:00Z</dcterms:modified>
</cp:coreProperties>
</file>