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B374C" w14:textId="54A78717" w:rsidR="006F3488" w:rsidRPr="00B31FE9" w:rsidRDefault="00EE6D5A">
      <w:pPr>
        <w:rPr>
          <w:b/>
          <w:bCs/>
          <w:sz w:val="32"/>
          <w:szCs w:val="32"/>
        </w:rPr>
      </w:pPr>
      <w:r w:rsidRPr="00B31FE9">
        <w:rPr>
          <w:b/>
          <w:bCs/>
          <w:sz w:val="32"/>
          <w:szCs w:val="32"/>
        </w:rPr>
        <w:t>Introduction</w:t>
      </w:r>
    </w:p>
    <w:p w14:paraId="39F657DF" w14:textId="3A95C9AC" w:rsidR="00EE6D5A" w:rsidRDefault="00EE6D5A">
      <w:pPr>
        <w:rPr>
          <w:b/>
          <w:bCs/>
        </w:rPr>
      </w:pPr>
    </w:p>
    <w:p w14:paraId="1F66A626" w14:textId="4E76D2AD" w:rsidR="00EE6D5A" w:rsidRDefault="00EE6D5A">
      <w:pPr>
        <w:rPr>
          <w:rFonts w:cstheme="minorHAnsi"/>
        </w:rPr>
      </w:pPr>
      <w:r w:rsidRPr="006F59C7">
        <w:rPr>
          <w:rFonts w:cstheme="minorHAnsi"/>
        </w:rPr>
        <w:t xml:space="preserve">Appleton Church of England Primary school is situated in a beautiful village, </w:t>
      </w:r>
      <w:r w:rsidR="00853523">
        <w:rPr>
          <w:rFonts w:cstheme="minorHAnsi"/>
        </w:rPr>
        <w:t>6</w:t>
      </w:r>
      <w:r w:rsidR="00853523" w:rsidRPr="006F59C7">
        <w:rPr>
          <w:rFonts w:cstheme="minorHAnsi"/>
        </w:rPr>
        <w:t xml:space="preserve"> </w:t>
      </w:r>
      <w:r w:rsidRPr="006F59C7">
        <w:rPr>
          <w:rFonts w:cstheme="minorHAnsi"/>
        </w:rPr>
        <w:t xml:space="preserve">miles from Oxford. </w:t>
      </w:r>
    </w:p>
    <w:p w14:paraId="3ED306F9" w14:textId="77777777" w:rsidR="00853523" w:rsidRPr="006F59C7" w:rsidRDefault="00853523">
      <w:pPr>
        <w:rPr>
          <w:rFonts w:cstheme="minorHAnsi"/>
        </w:rPr>
      </w:pPr>
    </w:p>
    <w:p w14:paraId="4747D94C" w14:textId="2DF18E24" w:rsidR="00EE6D5A" w:rsidRPr="006F59C7" w:rsidRDefault="00EE6D5A">
      <w:pPr>
        <w:rPr>
          <w:rFonts w:cstheme="minorHAnsi"/>
        </w:rPr>
      </w:pPr>
      <w:r w:rsidRPr="006F59C7">
        <w:rPr>
          <w:rFonts w:cstheme="minorHAnsi"/>
        </w:rPr>
        <w:t>After many years of stability</w:t>
      </w:r>
      <w:r w:rsidR="00853523">
        <w:rPr>
          <w:rFonts w:cstheme="minorHAnsi"/>
        </w:rPr>
        <w:t>,</w:t>
      </w:r>
      <w:r w:rsidRPr="006F59C7">
        <w:rPr>
          <w:rFonts w:cstheme="minorHAnsi"/>
        </w:rPr>
        <w:t xml:space="preserve"> the school is now undergoing changes with several new members of staff and a relatively new governing board.</w:t>
      </w:r>
      <w:r w:rsidR="00FB4EE2">
        <w:rPr>
          <w:rFonts w:cstheme="minorHAnsi"/>
        </w:rPr>
        <w:t xml:space="preserve"> The Headteacher has resigned following a period of illness and so an interim Headteacher is sought for a one</w:t>
      </w:r>
      <w:r w:rsidR="00853523">
        <w:rPr>
          <w:rFonts w:cstheme="minorHAnsi"/>
        </w:rPr>
        <w:t>-</w:t>
      </w:r>
      <w:r w:rsidR="00FB4EE2">
        <w:rPr>
          <w:rFonts w:cstheme="minorHAnsi"/>
        </w:rPr>
        <w:t>year initial period.</w:t>
      </w:r>
    </w:p>
    <w:p w14:paraId="7D54AB36" w14:textId="34392656" w:rsidR="00EE6D5A" w:rsidRPr="006F59C7" w:rsidRDefault="00EE6D5A">
      <w:pPr>
        <w:rPr>
          <w:rFonts w:cstheme="minorHAnsi"/>
        </w:rPr>
      </w:pPr>
    </w:p>
    <w:p w14:paraId="08DABD47" w14:textId="6F7E4241" w:rsidR="00853523" w:rsidRPr="00853523" w:rsidRDefault="00EE6D5A">
      <w:pPr>
        <w:rPr>
          <w:rFonts w:cstheme="minorHAnsi"/>
        </w:rPr>
      </w:pPr>
      <w:r w:rsidRPr="00A8520E">
        <w:rPr>
          <w:rFonts w:cstheme="minorHAnsi"/>
        </w:rPr>
        <w:t>Our vision:</w:t>
      </w:r>
      <w:r w:rsidR="00853523" w:rsidRPr="00A8520E">
        <w:rPr>
          <w:rFonts w:cstheme="minorHAnsi"/>
        </w:rPr>
        <w:t xml:space="preserve"> </w:t>
      </w:r>
      <w:r w:rsidR="00853523" w:rsidRPr="001949BC">
        <w:rPr>
          <w:rFonts w:cstheme="minorHAnsi"/>
          <w:color w:val="000000"/>
          <w:shd w:val="clear" w:color="auto" w:fill="FFFFFF"/>
        </w:rPr>
        <w:t xml:space="preserve">At Appleton Church of England Primary School, we follow Jesus' example of love and learn to build wisely for life. The foundations of our caring and inclusive community are kindness, responsibility and respect, and we strive to be the best we can be for ourselves and for </w:t>
      </w:r>
      <w:r w:rsidR="00853523" w:rsidRPr="00FB0561">
        <w:rPr>
          <w:rFonts w:cstheme="minorHAnsi"/>
          <w:color w:val="000000"/>
          <w:shd w:val="clear" w:color="auto" w:fill="FFFFFF"/>
        </w:rPr>
        <w:t>othe</w:t>
      </w:r>
      <w:r w:rsidR="00FB0561" w:rsidRPr="00FB0561">
        <w:rPr>
          <w:rFonts w:cstheme="minorHAnsi"/>
          <w:color w:val="000000"/>
          <w:shd w:val="clear" w:color="auto" w:fill="FFFFFF"/>
        </w:rPr>
        <w:t>rs</w:t>
      </w:r>
      <w:r w:rsidR="00853523" w:rsidRPr="001949BC">
        <w:rPr>
          <w:rFonts w:cstheme="minorHAnsi"/>
          <w:color w:val="000000"/>
          <w:shd w:val="clear" w:color="auto" w:fill="FFFFFF"/>
        </w:rPr>
        <w:t>.</w:t>
      </w:r>
    </w:p>
    <w:p w14:paraId="7D58C15F" w14:textId="77777777" w:rsidR="00853523" w:rsidRDefault="00853523">
      <w:pPr>
        <w:rPr>
          <w:rFonts w:cstheme="minorHAnsi"/>
        </w:rPr>
      </w:pPr>
    </w:p>
    <w:p w14:paraId="3BE3F0A5" w14:textId="1295CB91" w:rsidR="008A227B" w:rsidRDefault="00EE6D5A">
      <w:pPr>
        <w:rPr>
          <w:rFonts w:cstheme="minorHAnsi"/>
        </w:rPr>
      </w:pPr>
      <w:r w:rsidRPr="006F59C7">
        <w:rPr>
          <w:rFonts w:cstheme="minorHAnsi"/>
        </w:rPr>
        <w:t>Our key values: Kindness</w:t>
      </w:r>
      <w:r w:rsidR="00853523">
        <w:rPr>
          <w:rFonts w:cstheme="minorHAnsi"/>
        </w:rPr>
        <w:t>,</w:t>
      </w:r>
      <w:r w:rsidRPr="006F59C7">
        <w:rPr>
          <w:rFonts w:cstheme="minorHAnsi"/>
        </w:rPr>
        <w:t xml:space="preserve"> Responsibility</w:t>
      </w:r>
      <w:r w:rsidR="00853523">
        <w:rPr>
          <w:rFonts w:cstheme="minorHAnsi"/>
        </w:rPr>
        <w:t>, Respect.</w:t>
      </w:r>
    </w:p>
    <w:p w14:paraId="35CE8991" w14:textId="77777777" w:rsidR="008A227B" w:rsidRDefault="008A227B">
      <w:pPr>
        <w:rPr>
          <w:rFonts w:cstheme="minorHAnsi"/>
        </w:rPr>
      </w:pPr>
    </w:p>
    <w:p w14:paraId="1771CD06" w14:textId="084BA0D6" w:rsidR="00EE6D5A" w:rsidRPr="006F59C7" w:rsidRDefault="008A227B" w:rsidP="008A227B">
      <w:pPr>
        <w:jc w:val="center"/>
        <w:rPr>
          <w:rFonts w:cstheme="minorHAnsi"/>
        </w:rPr>
      </w:pPr>
      <w:r>
        <w:rPr>
          <w:rFonts w:cstheme="minorHAnsi"/>
          <w:noProof/>
        </w:rPr>
        <w:drawing>
          <wp:inline distT="0" distB="0" distL="0" distR="0" wp14:anchorId="59AA1905" wp14:editId="557C8505">
            <wp:extent cx="2438219" cy="1828800"/>
            <wp:effectExtent l="0" t="0" r="635" b="0"/>
            <wp:docPr id="1951855187" name="Picture 1" descr="A tree with pink flowers next to a stone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55187" name="Picture 1" descr="A tree with pink flowers next to a stone wall&#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4017" cy="1848150"/>
                    </a:xfrm>
                    <a:prstGeom prst="rect">
                      <a:avLst/>
                    </a:prstGeom>
                  </pic:spPr>
                </pic:pic>
              </a:graphicData>
            </a:graphic>
          </wp:inline>
        </w:drawing>
      </w:r>
    </w:p>
    <w:p w14:paraId="221034C9" w14:textId="75CB0354" w:rsidR="008A227B" w:rsidRDefault="00EE6D5A" w:rsidP="00EE6D5A">
      <w:pPr>
        <w:pStyle w:val="NormalWeb"/>
        <w:rPr>
          <w:rFonts w:asciiTheme="minorHAnsi" w:hAnsiTheme="minorHAnsi" w:cstheme="minorHAnsi"/>
        </w:rPr>
      </w:pPr>
      <w:r w:rsidRPr="006F59C7">
        <w:rPr>
          <w:rFonts w:asciiTheme="minorHAnsi" w:hAnsiTheme="minorHAnsi" w:cstheme="minorHAnsi"/>
        </w:rPr>
        <w:t>A whole-school curriculum is based aroun</w:t>
      </w:r>
      <w:r w:rsidR="008A227B">
        <w:rPr>
          <w:rFonts w:asciiTheme="minorHAnsi" w:hAnsiTheme="minorHAnsi" w:cstheme="minorHAnsi"/>
        </w:rPr>
        <w:t>d</w:t>
      </w:r>
      <w:r w:rsidRPr="006F59C7">
        <w:rPr>
          <w:rFonts w:asciiTheme="minorHAnsi" w:hAnsiTheme="minorHAnsi" w:cstheme="minorHAnsi"/>
        </w:rPr>
        <w:t xml:space="preserve"> a variety of themes, making use of a range of teaching and learning styles and of the wealth of learning opportunities on </w:t>
      </w:r>
      <w:r w:rsidR="00FB4EE2">
        <w:rPr>
          <w:rFonts w:asciiTheme="minorHAnsi" w:hAnsiTheme="minorHAnsi" w:cstheme="minorHAnsi"/>
        </w:rPr>
        <w:t xml:space="preserve">our </w:t>
      </w:r>
      <w:r w:rsidRPr="006F59C7">
        <w:rPr>
          <w:rFonts w:asciiTheme="minorHAnsi" w:hAnsiTheme="minorHAnsi" w:cstheme="minorHAnsi"/>
        </w:rPr>
        <w:t>pupil</w:t>
      </w:r>
      <w:r w:rsidR="00FB4EE2">
        <w:rPr>
          <w:rFonts w:asciiTheme="minorHAnsi" w:hAnsiTheme="minorHAnsi" w:cstheme="minorHAnsi"/>
        </w:rPr>
        <w:t xml:space="preserve">s’ </w:t>
      </w:r>
      <w:r w:rsidRPr="006F59C7">
        <w:rPr>
          <w:rFonts w:asciiTheme="minorHAnsi" w:hAnsiTheme="minorHAnsi" w:cstheme="minorHAnsi"/>
        </w:rPr>
        <w:t xml:space="preserve">doorsteps: in the immediate neighbourhood, through visits to the city’s museums and exhibitions, through work in the school’s grounds and through fieldtrips to other areas. Activities involving authors, artists, historians and scientists, as well as outdoor learning, all help to develop the children’s knowledge, understanding, skills and attitudes and their relationship with the local and wider world. </w:t>
      </w:r>
    </w:p>
    <w:p w14:paraId="715AC2FE" w14:textId="50012212" w:rsidR="008A227B" w:rsidRPr="006F59C7" w:rsidRDefault="008A227B" w:rsidP="008A227B">
      <w:pPr>
        <w:pStyle w:val="NormalWeb"/>
        <w:jc w:val="center"/>
        <w:rPr>
          <w:rFonts w:asciiTheme="minorHAnsi" w:hAnsiTheme="minorHAnsi" w:cstheme="minorHAnsi"/>
        </w:rPr>
      </w:pPr>
      <w:r>
        <w:rPr>
          <w:rFonts w:asciiTheme="minorHAnsi" w:hAnsiTheme="minorHAnsi" w:cstheme="minorHAnsi"/>
          <w:noProof/>
        </w:rPr>
        <w:drawing>
          <wp:inline distT="0" distB="0" distL="0" distR="0" wp14:anchorId="5684E7CD" wp14:editId="5865D3D5">
            <wp:extent cx="3331029" cy="1612741"/>
            <wp:effectExtent l="0" t="0" r="0" b="635"/>
            <wp:docPr id="1255937470" name="Picture 3" descr="A group of children walking on a sidewal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37470" name="Picture 3" descr="A group of children walking on a sidewalk&#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7574" cy="1625593"/>
                    </a:xfrm>
                    <a:prstGeom prst="rect">
                      <a:avLst/>
                    </a:prstGeom>
                  </pic:spPr>
                </pic:pic>
              </a:graphicData>
            </a:graphic>
          </wp:inline>
        </w:drawing>
      </w:r>
    </w:p>
    <w:p w14:paraId="3C95ECC5" w14:textId="37BC7321" w:rsidR="00EE6D5A" w:rsidRPr="006F59C7" w:rsidRDefault="00EE6D5A" w:rsidP="00EE6D5A">
      <w:pPr>
        <w:pStyle w:val="NormalWeb"/>
        <w:rPr>
          <w:rFonts w:asciiTheme="minorHAnsi" w:hAnsiTheme="minorHAnsi" w:cstheme="minorHAnsi"/>
        </w:rPr>
      </w:pPr>
      <w:r w:rsidRPr="006F59C7">
        <w:rPr>
          <w:rFonts w:asciiTheme="minorHAnsi" w:hAnsiTheme="minorHAnsi" w:cstheme="minorHAnsi"/>
        </w:rPr>
        <w:lastRenderedPageBreak/>
        <w:t>Parents and carers play an active role in the school, including through the</w:t>
      </w:r>
      <w:r w:rsidR="00A8520E">
        <w:rPr>
          <w:rFonts w:asciiTheme="minorHAnsi" w:hAnsiTheme="minorHAnsi" w:cstheme="minorHAnsi"/>
        </w:rPr>
        <w:t xml:space="preserve"> Friends of Appleton</w:t>
      </w:r>
      <w:r w:rsidRPr="006F59C7">
        <w:rPr>
          <w:rFonts w:asciiTheme="minorHAnsi" w:hAnsiTheme="minorHAnsi" w:cstheme="minorHAnsi"/>
        </w:rPr>
        <w:t xml:space="preserve"> </w:t>
      </w:r>
      <w:r w:rsidR="00A8520E">
        <w:rPr>
          <w:rFonts w:asciiTheme="minorHAnsi" w:hAnsiTheme="minorHAnsi" w:cstheme="minorHAnsi"/>
        </w:rPr>
        <w:t>(</w:t>
      </w:r>
      <w:r w:rsidRPr="006F59C7">
        <w:rPr>
          <w:rFonts w:asciiTheme="minorHAnsi" w:hAnsiTheme="minorHAnsi" w:cstheme="minorHAnsi"/>
        </w:rPr>
        <w:t>School Association</w:t>
      </w:r>
      <w:r w:rsidR="00A8520E">
        <w:rPr>
          <w:rFonts w:asciiTheme="minorHAnsi" w:hAnsiTheme="minorHAnsi" w:cstheme="minorHAnsi"/>
        </w:rPr>
        <w:t>) who</w:t>
      </w:r>
      <w:r w:rsidR="00A8520E" w:rsidRPr="006F59C7">
        <w:rPr>
          <w:rFonts w:asciiTheme="minorHAnsi" w:hAnsiTheme="minorHAnsi" w:cstheme="minorHAnsi"/>
        </w:rPr>
        <w:t xml:space="preserve"> </w:t>
      </w:r>
      <w:r w:rsidRPr="006F59C7">
        <w:rPr>
          <w:rFonts w:asciiTheme="minorHAnsi" w:hAnsiTheme="minorHAnsi" w:cstheme="minorHAnsi"/>
        </w:rPr>
        <w:t xml:space="preserve">organise fetes and other events in support of the school. The Governing Body consists of parent, church and local authority </w:t>
      </w:r>
      <w:r w:rsidR="002F37B9" w:rsidRPr="006F59C7">
        <w:rPr>
          <w:rFonts w:asciiTheme="minorHAnsi" w:hAnsiTheme="minorHAnsi" w:cstheme="minorHAnsi"/>
        </w:rPr>
        <w:t>representatives.</w:t>
      </w:r>
      <w:r w:rsidRPr="006F59C7">
        <w:rPr>
          <w:rFonts w:asciiTheme="minorHAnsi" w:hAnsiTheme="minorHAnsi" w:cstheme="minorHAnsi"/>
        </w:rPr>
        <w:t xml:space="preserve"> Governors support the school leadership in ensuring the provision of quality education: making sure that pupils are well equipped</w:t>
      </w:r>
      <w:r w:rsidR="001949BC">
        <w:rPr>
          <w:rFonts w:asciiTheme="minorHAnsi" w:hAnsiTheme="minorHAnsi" w:cstheme="minorHAnsi"/>
        </w:rPr>
        <w:t xml:space="preserve"> for the transition to secondary education, and for living as responsible and kind citizens in their communities. </w:t>
      </w:r>
    </w:p>
    <w:p w14:paraId="5EA902E7" w14:textId="5CA2366E" w:rsidR="00EE6D5A" w:rsidRPr="006F59C7" w:rsidRDefault="00EE6D5A" w:rsidP="00EE6D5A">
      <w:pPr>
        <w:pStyle w:val="NormalWeb"/>
        <w:rPr>
          <w:rFonts w:asciiTheme="minorHAnsi" w:hAnsiTheme="minorHAnsi" w:cstheme="minorHAnsi"/>
        </w:rPr>
      </w:pPr>
      <w:r w:rsidRPr="006F59C7">
        <w:rPr>
          <w:rFonts w:asciiTheme="minorHAnsi" w:hAnsiTheme="minorHAnsi" w:cstheme="minorHAnsi"/>
        </w:rPr>
        <w:t>The most recent Ofsted inspection of the school took place in 20</w:t>
      </w:r>
      <w:r w:rsidR="002F37B9" w:rsidRPr="006F59C7">
        <w:rPr>
          <w:rFonts w:asciiTheme="minorHAnsi" w:hAnsiTheme="minorHAnsi" w:cstheme="minorHAnsi"/>
        </w:rPr>
        <w:t>22</w:t>
      </w:r>
      <w:r w:rsidRPr="006F59C7">
        <w:rPr>
          <w:rFonts w:asciiTheme="minorHAnsi" w:hAnsiTheme="minorHAnsi" w:cstheme="minorHAnsi"/>
        </w:rPr>
        <w:t xml:space="preserve">. This rated the school as ‘Good’. </w:t>
      </w:r>
      <w:r w:rsidR="002F37B9" w:rsidRPr="006F59C7">
        <w:rPr>
          <w:rFonts w:asciiTheme="minorHAnsi" w:hAnsiTheme="minorHAnsi" w:cstheme="minorHAnsi"/>
        </w:rPr>
        <w:t>T</w:t>
      </w:r>
      <w:r w:rsidRPr="006F59C7">
        <w:rPr>
          <w:rFonts w:asciiTheme="minorHAnsi" w:hAnsiTheme="minorHAnsi" w:cstheme="minorHAnsi"/>
        </w:rPr>
        <w:t>he latest SIAMS inspection</w:t>
      </w:r>
      <w:r w:rsidR="002F37B9" w:rsidRPr="006F59C7">
        <w:rPr>
          <w:rFonts w:asciiTheme="minorHAnsi" w:hAnsiTheme="minorHAnsi" w:cstheme="minorHAnsi"/>
        </w:rPr>
        <w:t xml:space="preserve"> took place in </w:t>
      </w:r>
      <w:proofErr w:type="gramStart"/>
      <w:r w:rsidR="002F37B9" w:rsidRPr="006F59C7">
        <w:rPr>
          <w:rFonts w:asciiTheme="minorHAnsi" w:hAnsiTheme="minorHAnsi" w:cstheme="minorHAnsi"/>
        </w:rPr>
        <w:t>2019</w:t>
      </w:r>
      <w:proofErr w:type="gramEnd"/>
      <w:r w:rsidR="002F37B9" w:rsidRPr="006F59C7">
        <w:rPr>
          <w:rFonts w:asciiTheme="minorHAnsi" w:hAnsiTheme="minorHAnsi" w:cstheme="minorHAnsi"/>
        </w:rPr>
        <w:t xml:space="preserve"> and the school was judged good overall and good for the impact of collective worship as well as for the effectiveness of RE.</w:t>
      </w:r>
      <w:r w:rsidRPr="006F59C7">
        <w:rPr>
          <w:rFonts w:asciiTheme="minorHAnsi" w:hAnsiTheme="minorHAnsi" w:cstheme="minorHAnsi"/>
        </w:rPr>
        <w:t xml:space="preserve"> </w:t>
      </w:r>
    </w:p>
    <w:p w14:paraId="2217B1F5" w14:textId="77777777" w:rsidR="002F37B9" w:rsidRDefault="002F37B9" w:rsidP="002F37B9">
      <w:pPr>
        <w:pStyle w:val="NormalWeb"/>
      </w:pPr>
      <w:r>
        <w:rPr>
          <w:rFonts w:ascii="Calibri" w:hAnsi="Calibri" w:cs="Calibri"/>
          <w:b/>
          <w:bCs/>
          <w:color w:val="16355B"/>
          <w:sz w:val="32"/>
          <w:szCs w:val="32"/>
        </w:rPr>
        <w:t xml:space="preserve">School ethos </w:t>
      </w:r>
    </w:p>
    <w:p w14:paraId="51AD26B9" w14:textId="44D83663" w:rsidR="002F37B9" w:rsidRPr="00F971CB" w:rsidRDefault="002F37B9" w:rsidP="002F37B9">
      <w:pPr>
        <w:pStyle w:val="NormalWeb"/>
        <w:rPr>
          <w:rFonts w:asciiTheme="minorHAnsi" w:hAnsiTheme="minorHAnsi" w:cstheme="minorHAnsi"/>
        </w:rPr>
      </w:pPr>
      <w:r w:rsidRPr="00F971CB">
        <w:rPr>
          <w:rFonts w:asciiTheme="minorHAnsi" w:hAnsiTheme="minorHAnsi" w:cstheme="minorHAnsi"/>
        </w:rPr>
        <w:t xml:space="preserve">Appleton is a Church of England school with close contacts with the local St Laurence church. Pupils come from a variety of social, cultural and religious backgrounds. We welcome all: those from families </w:t>
      </w:r>
      <w:r w:rsidR="00F971CB">
        <w:rPr>
          <w:rFonts w:asciiTheme="minorHAnsi" w:hAnsiTheme="minorHAnsi" w:cstheme="minorHAnsi"/>
        </w:rPr>
        <w:t>who</w:t>
      </w:r>
      <w:r w:rsidRPr="00F971CB">
        <w:rPr>
          <w:rFonts w:asciiTheme="minorHAnsi" w:hAnsiTheme="minorHAnsi" w:cstheme="minorHAnsi"/>
        </w:rPr>
        <w:t xml:space="preserve"> do not express adherence to a particular faith and those </w:t>
      </w:r>
      <w:r w:rsidR="00F971CB">
        <w:rPr>
          <w:rFonts w:asciiTheme="minorHAnsi" w:hAnsiTheme="minorHAnsi" w:cstheme="minorHAnsi"/>
        </w:rPr>
        <w:t>who</w:t>
      </w:r>
      <w:r w:rsidRPr="00F971CB">
        <w:rPr>
          <w:rFonts w:asciiTheme="minorHAnsi" w:hAnsiTheme="minorHAnsi" w:cstheme="minorHAnsi"/>
        </w:rPr>
        <w:t xml:space="preserve"> come from a range of</w:t>
      </w:r>
      <w:r w:rsidR="00FB0561">
        <w:rPr>
          <w:rFonts w:asciiTheme="minorHAnsi" w:hAnsiTheme="minorHAnsi" w:cstheme="minorHAnsi"/>
        </w:rPr>
        <w:t xml:space="preserve"> World Faith Backgrounds.</w:t>
      </w:r>
      <w:r w:rsidRPr="00F971CB">
        <w:rPr>
          <w:rFonts w:asciiTheme="minorHAnsi" w:hAnsiTheme="minorHAnsi" w:cstheme="minorHAnsi"/>
        </w:rPr>
        <w:t xml:space="preserve"> </w:t>
      </w:r>
    </w:p>
    <w:p w14:paraId="5A2B4F75" w14:textId="35AB3C6C" w:rsidR="002F37B9" w:rsidRDefault="002F37B9" w:rsidP="002F37B9">
      <w:pPr>
        <w:pStyle w:val="NormalWeb"/>
        <w:rPr>
          <w:rFonts w:asciiTheme="minorHAnsi" w:hAnsiTheme="minorHAnsi" w:cstheme="minorHAnsi"/>
        </w:rPr>
      </w:pPr>
      <w:r w:rsidRPr="00F971CB">
        <w:rPr>
          <w:rFonts w:asciiTheme="minorHAnsi" w:hAnsiTheme="minorHAnsi" w:cstheme="minorHAnsi"/>
        </w:rPr>
        <w:t xml:space="preserve">The school’s CofE foundation is </w:t>
      </w:r>
      <w:proofErr w:type="gramStart"/>
      <w:r w:rsidRPr="00F971CB">
        <w:rPr>
          <w:rFonts w:asciiTheme="minorHAnsi" w:hAnsiTheme="minorHAnsi" w:cstheme="minorHAnsi"/>
        </w:rPr>
        <w:t>important</w:t>
      </w:r>
      <w:proofErr w:type="gramEnd"/>
      <w:r w:rsidRPr="00F971CB">
        <w:rPr>
          <w:rFonts w:asciiTheme="minorHAnsi" w:hAnsiTheme="minorHAnsi" w:cstheme="minorHAnsi"/>
        </w:rPr>
        <w:t xml:space="preserve"> and pupils are involved in major Christian events which take place in the Church or at the school. </w:t>
      </w:r>
      <w:r w:rsidRPr="00FB0561">
        <w:rPr>
          <w:rFonts w:asciiTheme="minorHAnsi" w:hAnsiTheme="minorHAnsi" w:cstheme="minorHAnsi"/>
        </w:rPr>
        <w:t xml:space="preserve">The </w:t>
      </w:r>
      <w:r w:rsidR="00123F8E" w:rsidRPr="00FB0561">
        <w:rPr>
          <w:rFonts w:asciiTheme="minorHAnsi" w:hAnsiTheme="minorHAnsi" w:cstheme="minorHAnsi"/>
        </w:rPr>
        <w:t xml:space="preserve">Rector, the </w:t>
      </w:r>
      <w:r w:rsidRPr="00FB0561">
        <w:rPr>
          <w:rFonts w:asciiTheme="minorHAnsi" w:hAnsiTheme="minorHAnsi" w:cstheme="minorHAnsi"/>
        </w:rPr>
        <w:t>Rev</w:t>
      </w:r>
      <w:r w:rsidR="00123F8E" w:rsidRPr="00FB0561">
        <w:rPr>
          <w:rFonts w:asciiTheme="minorHAnsi" w:hAnsiTheme="minorHAnsi" w:cstheme="minorHAnsi"/>
        </w:rPr>
        <w:t>d</w:t>
      </w:r>
      <w:r w:rsidRPr="00FB0561">
        <w:rPr>
          <w:rFonts w:asciiTheme="minorHAnsi" w:hAnsiTheme="minorHAnsi" w:cstheme="minorHAnsi"/>
        </w:rPr>
        <w:t xml:space="preserve"> Wealands Bell</w:t>
      </w:r>
      <w:r w:rsidR="00123F8E" w:rsidRPr="00FB0561">
        <w:rPr>
          <w:rFonts w:asciiTheme="minorHAnsi" w:hAnsiTheme="minorHAnsi" w:cstheme="minorHAnsi"/>
        </w:rPr>
        <w:t>,</w:t>
      </w:r>
      <w:r w:rsidRPr="00FB0561">
        <w:rPr>
          <w:rFonts w:asciiTheme="minorHAnsi" w:hAnsiTheme="minorHAnsi" w:cstheme="minorHAnsi"/>
        </w:rPr>
        <w:t xml:space="preserve"> leads</w:t>
      </w:r>
      <w:r w:rsidRPr="00F971CB">
        <w:rPr>
          <w:rFonts w:asciiTheme="minorHAnsi" w:hAnsiTheme="minorHAnsi" w:cstheme="minorHAnsi"/>
        </w:rPr>
        <w:t xml:space="preserve"> a weekly collective worship and is often in school.</w:t>
      </w:r>
    </w:p>
    <w:p w14:paraId="70D9BFDF" w14:textId="3D749E3A" w:rsidR="008A227B" w:rsidRPr="00F971CB" w:rsidRDefault="008A227B" w:rsidP="008A227B">
      <w:pPr>
        <w:pStyle w:val="NormalWeb"/>
        <w:jc w:val="center"/>
        <w:rPr>
          <w:rFonts w:asciiTheme="minorHAnsi" w:hAnsiTheme="minorHAnsi" w:cstheme="minorHAnsi"/>
        </w:rPr>
      </w:pPr>
      <w:r>
        <w:rPr>
          <w:rFonts w:asciiTheme="minorHAnsi" w:hAnsiTheme="minorHAnsi" w:cstheme="minorHAnsi"/>
          <w:noProof/>
        </w:rPr>
        <w:drawing>
          <wp:inline distT="0" distB="0" distL="0" distR="0" wp14:anchorId="3DE6EEA9" wp14:editId="58B5D083">
            <wp:extent cx="2786743" cy="2081009"/>
            <wp:effectExtent l="0" t="0" r="0" b="1905"/>
            <wp:docPr id="738398743" name="Picture 2" descr="A rainbow over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98743" name="Picture 2" descr="A rainbow over a building&#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798581" cy="2089849"/>
                    </a:xfrm>
                    <a:prstGeom prst="rect">
                      <a:avLst/>
                    </a:prstGeom>
                  </pic:spPr>
                </pic:pic>
              </a:graphicData>
            </a:graphic>
          </wp:inline>
        </w:drawing>
      </w:r>
    </w:p>
    <w:p w14:paraId="4A9433EA" w14:textId="3E7B96B7" w:rsidR="002F37B9" w:rsidRPr="00F971CB" w:rsidRDefault="002F37B9" w:rsidP="002F37B9">
      <w:pPr>
        <w:pStyle w:val="NormalWeb"/>
        <w:rPr>
          <w:rFonts w:asciiTheme="minorHAnsi" w:hAnsiTheme="minorHAnsi" w:cstheme="minorHAnsi"/>
        </w:rPr>
      </w:pPr>
      <w:r w:rsidRPr="00F971CB">
        <w:rPr>
          <w:rFonts w:asciiTheme="minorHAnsi" w:hAnsiTheme="minorHAnsi" w:cstheme="minorHAnsi"/>
        </w:rPr>
        <w:t xml:space="preserve">The school prioritises the needs of its children: aiming to safeguard their welfare and inspiring them to become responsible, motivated life-long learners at the appropriate level of their abilities, </w:t>
      </w:r>
      <w:r w:rsidRPr="00FB0561">
        <w:rPr>
          <w:rFonts w:asciiTheme="minorHAnsi" w:hAnsiTheme="minorHAnsi" w:cstheme="minorHAnsi"/>
        </w:rPr>
        <w:t xml:space="preserve">including (but </w:t>
      </w:r>
      <w:r w:rsidR="00070D65" w:rsidRPr="00FB0561">
        <w:rPr>
          <w:rFonts w:asciiTheme="minorHAnsi" w:hAnsiTheme="minorHAnsi" w:cstheme="minorHAnsi"/>
        </w:rPr>
        <w:t xml:space="preserve">not limited to </w:t>
      </w:r>
      <w:r w:rsidRPr="00FB0561">
        <w:rPr>
          <w:rFonts w:asciiTheme="minorHAnsi" w:hAnsiTheme="minorHAnsi" w:cstheme="minorHAnsi"/>
        </w:rPr>
        <w:t>their academic achievements. In</w:t>
      </w:r>
      <w:r w:rsidRPr="00F971CB">
        <w:rPr>
          <w:rFonts w:asciiTheme="minorHAnsi" w:hAnsiTheme="minorHAnsi" w:cstheme="minorHAnsi"/>
        </w:rPr>
        <w:t xml:space="preserve"> trying to offer a ‘home away from home’, staff of the school have a strong commitment to promoting and supporting the well-being of all pupils. The school </w:t>
      </w:r>
      <w:r w:rsidRPr="00FB0561">
        <w:rPr>
          <w:rFonts w:asciiTheme="minorHAnsi" w:hAnsiTheme="minorHAnsi" w:cstheme="minorHAnsi"/>
        </w:rPr>
        <w:t xml:space="preserve">operates </w:t>
      </w:r>
      <w:r w:rsidR="00435249" w:rsidRPr="00FB0561">
        <w:rPr>
          <w:rFonts w:asciiTheme="minorHAnsi" w:hAnsiTheme="minorHAnsi" w:cstheme="minorHAnsi"/>
        </w:rPr>
        <w:t xml:space="preserve">wrap-around care, through </w:t>
      </w:r>
      <w:r w:rsidRPr="00FB0561">
        <w:rPr>
          <w:rFonts w:asciiTheme="minorHAnsi" w:hAnsiTheme="minorHAnsi" w:cstheme="minorHAnsi"/>
        </w:rPr>
        <w:t>a</w:t>
      </w:r>
      <w:r w:rsidRPr="00F971CB">
        <w:rPr>
          <w:rFonts w:asciiTheme="minorHAnsi" w:hAnsiTheme="minorHAnsi" w:cstheme="minorHAnsi"/>
        </w:rPr>
        <w:t xml:space="preserve"> </w:t>
      </w:r>
      <w:r w:rsidR="00853523">
        <w:rPr>
          <w:rFonts w:asciiTheme="minorHAnsi" w:hAnsiTheme="minorHAnsi" w:cstheme="minorHAnsi"/>
        </w:rPr>
        <w:t>Breakfast</w:t>
      </w:r>
      <w:r w:rsidR="00853523" w:rsidRPr="00F971CB">
        <w:rPr>
          <w:rFonts w:asciiTheme="minorHAnsi" w:hAnsiTheme="minorHAnsi" w:cstheme="minorHAnsi"/>
        </w:rPr>
        <w:t xml:space="preserve"> </w:t>
      </w:r>
      <w:r w:rsidRPr="00F971CB">
        <w:rPr>
          <w:rFonts w:asciiTheme="minorHAnsi" w:hAnsiTheme="minorHAnsi" w:cstheme="minorHAnsi"/>
        </w:rPr>
        <w:t xml:space="preserve">Club and an After School Club. </w:t>
      </w:r>
    </w:p>
    <w:p w14:paraId="32986DE0" w14:textId="77B44327" w:rsidR="002F37B9" w:rsidRDefault="00F971CB" w:rsidP="002F37B9">
      <w:pPr>
        <w:pStyle w:val="NormalWeb"/>
        <w:rPr>
          <w:rFonts w:asciiTheme="minorHAnsi" w:hAnsiTheme="minorHAnsi" w:cstheme="minorHAnsi"/>
        </w:rPr>
      </w:pPr>
      <w:r>
        <w:rPr>
          <w:rFonts w:asciiTheme="minorHAnsi" w:hAnsiTheme="minorHAnsi" w:cstheme="minorHAnsi"/>
        </w:rPr>
        <w:t>Governors believe that l</w:t>
      </w:r>
      <w:r w:rsidR="002F37B9" w:rsidRPr="00F971CB">
        <w:rPr>
          <w:rFonts w:asciiTheme="minorHAnsi" w:hAnsiTheme="minorHAnsi" w:cstheme="minorHAnsi"/>
        </w:rPr>
        <w:t xml:space="preserve">inks with the local community, including with those not directly involved with the school, are important: both as a resource to draw on in the school’s activities and </w:t>
      </w:r>
      <w:proofErr w:type="gramStart"/>
      <w:r w:rsidR="002F37B9" w:rsidRPr="00F971CB">
        <w:rPr>
          <w:rFonts w:asciiTheme="minorHAnsi" w:hAnsiTheme="minorHAnsi" w:cstheme="minorHAnsi"/>
        </w:rPr>
        <w:t>as a means to</w:t>
      </w:r>
      <w:proofErr w:type="gramEnd"/>
      <w:r w:rsidR="002F37B9" w:rsidRPr="00F971CB">
        <w:rPr>
          <w:rFonts w:asciiTheme="minorHAnsi" w:hAnsiTheme="minorHAnsi" w:cstheme="minorHAnsi"/>
        </w:rPr>
        <w:t xml:space="preserve"> showcase the work of the school. </w:t>
      </w:r>
      <w:r>
        <w:rPr>
          <w:rFonts w:asciiTheme="minorHAnsi" w:hAnsiTheme="minorHAnsi" w:cstheme="minorHAnsi"/>
        </w:rPr>
        <w:t>This is an area for further development.</w:t>
      </w:r>
    </w:p>
    <w:p w14:paraId="6253BE52" w14:textId="41B92E0D" w:rsidR="00F971CB" w:rsidRDefault="00F971CB" w:rsidP="002F37B9">
      <w:pPr>
        <w:pStyle w:val="NormalWeb"/>
        <w:rPr>
          <w:rFonts w:asciiTheme="minorHAnsi" w:hAnsiTheme="minorHAnsi" w:cstheme="minorHAnsi"/>
          <w:b/>
          <w:bCs/>
        </w:rPr>
      </w:pPr>
    </w:p>
    <w:p w14:paraId="6D9571D0" w14:textId="77777777" w:rsidR="00F971CB" w:rsidRPr="00F971CB" w:rsidRDefault="00F971CB" w:rsidP="00F971CB">
      <w:pPr>
        <w:spacing w:before="100" w:beforeAutospacing="1" w:after="100" w:afterAutospacing="1"/>
        <w:rPr>
          <w:rFonts w:ascii="Times New Roman" w:eastAsia="Times New Roman" w:hAnsi="Times New Roman" w:cs="Times New Roman"/>
          <w:lang w:eastAsia="en-GB"/>
        </w:rPr>
      </w:pPr>
      <w:r w:rsidRPr="00F971CB">
        <w:rPr>
          <w:rFonts w:ascii="Calibri" w:eastAsia="Times New Roman" w:hAnsi="Calibri" w:cs="Calibri"/>
          <w:b/>
          <w:bCs/>
          <w:color w:val="16355B"/>
          <w:sz w:val="32"/>
          <w:szCs w:val="32"/>
          <w:lang w:eastAsia="en-GB"/>
        </w:rPr>
        <w:lastRenderedPageBreak/>
        <w:t xml:space="preserve">Contexts </w:t>
      </w:r>
    </w:p>
    <w:p w14:paraId="33D985B7" w14:textId="137576B4" w:rsidR="00F971CB" w:rsidRPr="00F971CB" w:rsidRDefault="00F971CB" w:rsidP="00F971CB">
      <w:pPr>
        <w:spacing w:before="100" w:beforeAutospacing="1" w:after="100" w:afterAutospacing="1"/>
        <w:rPr>
          <w:rFonts w:ascii="Times New Roman" w:eastAsia="Times New Roman" w:hAnsi="Times New Roman" w:cs="Times New Roman"/>
          <w:lang w:eastAsia="en-GB"/>
        </w:rPr>
      </w:pPr>
      <w:r w:rsidRPr="006F59C7">
        <w:rPr>
          <w:rFonts w:ascii="Calibri" w:eastAsia="Times New Roman" w:hAnsi="Calibri" w:cs="Calibri"/>
          <w:lang w:eastAsia="en-GB"/>
        </w:rPr>
        <w:t>In the last year</w:t>
      </w:r>
      <w:r w:rsidR="00853523">
        <w:rPr>
          <w:rFonts w:ascii="Calibri" w:eastAsia="Times New Roman" w:hAnsi="Calibri" w:cs="Calibri"/>
          <w:lang w:eastAsia="en-GB"/>
        </w:rPr>
        <w:t>,</w:t>
      </w:r>
      <w:r w:rsidRPr="006F59C7">
        <w:rPr>
          <w:rFonts w:ascii="Calibri" w:eastAsia="Times New Roman" w:hAnsi="Calibri" w:cs="Calibri"/>
          <w:lang w:eastAsia="en-GB"/>
        </w:rPr>
        <w:t xml:space="preserve"> the school has suffered from a falling roll </w:t>
      </w:r>
      <w:r w:rsidR="00FB0561" w:rsidRPr="00053B55">
        <w:rPr>
          <w:rFonts w:ascii="Calibri" w:eastAsia="Times New Roman" w:hAnsi="Calibri" w:cs="Calibri"/>
          <w:lang w:eastAsia="en-GB"/>
        </w:rPr>
        <w:t>(153</w:t>
      </w:r>
      <w:proofErr w:type="gramStart"/>
      <w:r w:rsidR="00FB0561" w:rsidRPr="00053B55">
        <w:rPr>
          <w:rFonts w:ascii="Calibri" w:eastAsia="Times New Roman" w:hAnsi="Calibri" w:cs="Calibri"/>
          <w:lang w:eastAsia="en-GB"/>
        </w:rPr>
        <w:t>)</w:t>
      </w:r>
      <w:proofErr w:type="gramEnd"/>
      <w:r w:rsidR="00FB0561" w:rsidRPr="00053B55">
        <w:rPr>
          <w:rFonts w:ascii="Calibri" w:eastAsia="Times New Roman" w:hAnsi="Calibri" w:cs="Calibri"/>
          <w:lang w:eastAsia="en-GB"/>
        </w:rPr>
        <w:t xml:space="preserve"> </w:t>
      </w:r>
      <w:r w:rsidRPr="00053B55">
        <w:rPr>
          <w:rFonts w:ascii="Calibri" w:eastAsia="Times New Roman" w:hAnsi="Calibri" w:cs="Calibri"/>
          <w:lang w:eastAsia="en-GB"/>
        </w:rPr>
        <w:t>and</w:t>
      </w:r>
      <w:r w:rsidRPr="006F59C7">
        <w:rPr>
          <w:rFonts w:ascii="Calibri" w:eastAsia="Times New Roman" w:hAnsi="Calibri" w:cs="Calibri"/>
          <w:lang w:eastAsia="en-GB"/>
        </w:rPr>
        <w:t xml:space="preserve"> this is a challenge in the wider context of a falling birth rate. </w:t>
      </w:r>
      <w:r w:rsidRPr="00F971CB">
        <w:rPr>
          <w:rFonts w:ascii="Calibri" w:eastAsia="Times New Roman" w:hAnsi="Calibri" w:cs="Calibri"/>
          <w:lang w:eastAsia="en-GB"/>
        </w:rPr>
        <w:t>In common with m</w:t>
      </w:r>
      <w:r w:rsidRPr="006F59C7">
        <w:rPr>
          <w:rFonts w:ascii="Calibri" w:eastAsia="Times New Roman" w:hAnsi="Calibri" w:cs="Calibri"/>
          <w:lang w:eastAsia="en-GB"/>
        </w:rPr>
        <w:t xml:space="preserve">ost </w:t>
      </w:r>
      <w:r w:rsidRPr="00F971CB">
        <w:rPr>
          <w:rFonts w:ascii="Calibri" w:eastAsia="Times New Roman" w:hAnsi="Calibri" w:cs="Calibri"/>
          <w:lang w:eastAsia="en-GB"/>
        </w:rPr>
        <w:t xml:space="preserve">schools, in the past ten or so years, funds delegated to the school by the government via the County have not grown sufficiently to make up for increasing costs. That trend too seems likely to continue for the foreseeable future. Both trends </w:t>
      </w:r>
      <w:r w:rsidRPr="006F59C7">
        <w:rPr>
          <w:rFonts w:ascii="Calibri" w:eastAsia="Times New Roman" w:hAnsi="Calibri" w:cs="Calibri"/>
          <w:lang w:eastAsia="en-GB"/>
        </w:rPr>
        <w:t xml:space="preserve">are </w:t>
      </w:r>
      <w:proofErr w:type="gramStart"/>
      <w:r w:rsidRPr="006F59C7">
        <w:rPr>
          <w:rFonts w:ascii="Calibri" w:eastAsia="Times New Roman" w:hAnsi="Calibri" w:cs="Calibri"/>
          <w:lang w:eastAsia="en-GB"/>
        </w:rPr>
        <w:t xml:space="preserve">having an </w:t>
      </w:r>
      <w:r w:rsidRPr="00F971CB">
        <w:rPr>
          <w:rFonts w:ascii="Calibri" w:eastAsia="Times New Roman" w:hAnsi="Calibri" w:cs="Calibri"/>
          <w:lang w:eastAsia="en-GB"/>
        </w:rPr>
        <w:t>effect on</w:t>
      </w:r>
      <w:proofErr w:type="gramEnd"/>
      <w:r w:rsidRPr="00F971CB">
        <w:rPr>
          <w:rFonts w:ascii="Calibri" w:eastAsia="Times New Roman" w:hAnsi="Calibri" w:cs="Calibri"/>
          <w:lang w:eastAsia="en-GB"/>
        </w:rPr>
        <w:t xml:space="preserve"> the operation of the school, </w:t>
      </w:r>
      <w:r w:rsidRPr="006F59C7">
        <w:rPr>
          <w:rFonts w:ascii="Calibri" w:eastAsia="Times New Roman" w:hAnsi="Calibri" w:cs="Calibri"/>
          <w:lang w:eastAsia="en-GB"/>
        </w:rPr>
        <w:t>and Governors are aware of strategic decisions that may have to be made in the future.</w:t>
      </w:r>
      <w:r w:rsidR="0081143E">
        <w:rPr>
          <w:rFonts w:ascii="Calibri" w:eastAsia="Times New Roman" w:hAnsi="Calibri" w:cs="Calibri"/>
          <w:lang w:eastAsia="en-GB"/>
        </w:rPr>
        <w:t xml:space="preserve"> </w:t>
      </w:r>
    </w:p>
    <w:p w14:paraId="7AC59A35" w14:textId="4B05219A" w:rsidR="00F971CB" w:rsidRPr="00F971CB" w:rsidRDefault="00F971CB" w:rsidP="00F971CB">
      <w:pPr>
        <w:spacing w:before="100" w:beforeAutospacing="1" w:after="100" w:afterAutospacing="1"/>
        <w:rPr>
          <w:rFonts w:ascii="Times New Roman" w:eastAsia="Times New Roman" w:hAnsi="Times New Roman" w:cs="Times New Roman"/>
          <w:lang w:eastAsia="en-GB"/>
        </w:rPr>
      </w:pPr>
      <w:r w:rsidRPr="006F59C7">
        <w:rPr>
          <w:rFonts w:ascii="Calibri" w:eastAsia="Times New Roman" w:hAnsi="Calibri" w:cs="Calibri"/>
          <w:lang w:eastAsia="en-GB"/>
        </w:rPr>
        <w:t>At present the classes are organised into single</w:t>
      </w:r>
      <w:r w:rsidR="00853523">
        <w:rPr>
          <w:rFonts w:ascii="Calibri" w:eastAsia="Times New Roman" w:hAnsi="Calibri" w:cs="Calibri"/>
          <w:lang w:eastAsia="en-GB"/>
        </w:rPr>
        <w:t>-</w:t>
      </w:r>
      <w:r w:rsidRPr="006F59C7">
        <w:rPr>
          <w:rFonts w:ascii="Calibri" w:eastAsia="Times New Roman" w:hAnsi="Calibri" w:cs="Calibri"/>
          <w:lang w:eastAsia="en-GB"/>
        </w:rPr>
        <w:t>year groups each with their own dedicated teacher(s)</w:t>
      </w:r>
      <w:r w:rsidRPr="00F971CB">
        <w:rPr>
          <w:rFonts w:ascii="Calibri" w:eastAsia="Times New Roman" w:hAnsi="Calibri" w:cs="Calibri"/>
          <w:lang w:eastAsia="en-GB"/>
        </w:rPr>
        <w:t xml:space="preserve">. </w:t>
      </w:r>
      <w:r w:rsidRPr="006F59C7">
        <w:rPr>
          <w:rFonts w:ascii="Calibri" w:eastAsia="Times New Roman" w:hAnsi="Calibri" w:cs="Calibri"/>
          <w:lang w:eastAsia="en-GB"/>
        </w:rPr>
        <w:t xml:space="preserve">The school has a number of </w:t>
      </w:r>
      <w:proofErr w:type="gramStart"/>
      <w:r w:rsidRPr="006F59C7">
        <w:rPr>
          <w:rFonts w:ascii="Calibri" w:eastAsia="Times New Roman" w:hAnsi="Calibri" w:cs="Calibri"/>
          <w:lang w:eastAsia="en-GB"/>
        </w:rPr>
        <w:t>highly</w:t>
      </w:r>
      <w:r w:rsidR="00853523">
        <w:rPr>
          <w:rFonts w:ascii="Calibri" w:eastAsia="Times New Roman" w:hAnsi="Calibri" w:cs="Calibri"/>
          <w:lang w:eastAsia="en-GB"/>
        </w:rPr>
        <w:t>-</w:t>
      </w:r>
      <w:r w:rsidRPr="006F59C7">
        <w:rPr>
          <w:rFonts w:ascii="Calibri" w:eastAsia="Times New Roman" w:hAnsi="Calibri" w:cs="Calibri"/>
          <w:lang w:eastAsia="en-GB"/>
        </w:rPr>
        <w:t>valued</w:t>
      </w:r>
      <w:proofErr w:type="gramEnd"/>
      <w:r w:rsidRPr="006F59C7">
        <w:rPr>
          <w:rFonts w:ascii="Calibri" w:eastAsia="Times New Roman" w:hAnsi="Calibri" w:cs="Calibri"/>
          <w:lang w:eastAsia="en-GB"/>
        </w:rPr>
        <w:t xml:space="preserve"> support staff</w:t>
      </w:r>
      <w:r w:rsidR="00853523">
        <w:rPr>
          <w:rFonts w:ascii="Calibri" w:eastAsia="Times New Roman" w:hAnsi="Calibri" w:cs="Calibri"/>
          <w:lang w:eastAsia="en-GB"/>
        </w:rPr>
        <w:t>,</w:t>
      </w:r>
      <w:r w:rsidRPr="006F59C7">
        <w:rPr>
          <w:rFonts w:ascii="Calibri" w:eastAsia="Times New Roman" w:hAnsi="Calibri" w:cs="Calibri"/>
          <w:lang w:eastAsia="en-GB"/>
        </w:rPr>
        <w:t xml:space="preserve"> but their roles and hours </w:t>
      </w:r>
      <w:proofErr w:type="gramStart"/>
      <w:r w:rsidRPr="006F59C7">
        <w:rPr>
          <w:rFonts w:ascii="Calibri" w:eastAsia="Times New Roman" w:hAnsi="Calibri" w:cs="Calibri"/>
          <w:lang w:eastAsia="en-GB"/>
        </w:rPr>
        <w:t>have to</w:t>
      </w:r>
      <w:proofErr w:type="gramEnd"/>
      <w:r w:rsidRPr="006F59C7">
        <w:rPr>
          <w:rFonts w:ascii="Calibri" w:eastAsia="Times New Roman" w:hAnsi="Calibri" w:cs="Calibri"/>
          <w:lang w:eastAsia="en-GB"/>
        </w:rPr>
        <w:t xml:space="preserve"> be reviewed annually.</w:t>
      </w:r>
    </w:p>
    <w:p w14:paraId="09B9E76E" w14:textId="77777777" w:rsidR="00F971CB" w:rsidRPr="00F971CB" w:rsidRDefault="00F971CB" w:rsidP="00F971CB">
      <w:pPr>
        <w:spacing w:before="100" w:beforeAutospacing="1" w:after="100" w:afterAutospacing="1"/>
        <w:rPr>
          <w:rFonts w:ascii="Times New Roman" w:eastAsia="Times New Roman" w:hAnsi="Times New Roman" w:cs="Times New Roman"/>
          <w:lang w:eastAsia="en-GB"/>
        </w:rPr>
      </w:pPr>
      <w:r w:rsidRPr="00F971CB">
        <w:rPr>
          <w:rFonts w:ascii="Calibri" w:eastAsia="Times New Roman" w:hAnsi="Calibri" w:cs="Calibri"/>
          <w:lang w:eastAsia="en-GB"/>
        </w:rPr>
        <w:t xml:space="preserve">Ensuring the provision of quality education and support to pupils, including through safeguarding policies and practices, whilst making effective and efficient use of available resources is the top priority of the school. Governors are currently reviewing how best to ensure this for the coming years. Information about the latest budget submission, and about proposals for staffing and classroom arrangements will be provided at interview. </w:t>
      </w:r>
    </w:p>
    <w:p w14:paraId="54FD90F3" w14:textId="054BD412" w:rsidR="00B31FE9" w:rsidRPr="006F59C7" w:rsidRDefault="00F971CB" w:rsidP="00F971CB">
      <w:pPr>
        <w:spacing w:before="100" w:beforeAutospacing="1" w:after="100" w:afterAutospacing="1"/>
        <w:rPr>
          <w:rFonts w:ascii="Times New Roman" w:eastAsia="Times New Roman" w:hAnsi="Times New Roman" w:cs="Times New Roman"/>
          <w:lang w:eastAsia="en-GB"/>
        </w:rPr>
      </w:pPr>
      <w:r w:rsidRPr="00F971CB">
        <w:rPr>
          <w:rFonts w:ascii="Calibri" w:eastAsia="Times New Roman" w:hAnsi="Calibri" w:cs="Calibri"/>
          <w:lang w:eastAsia="en-GB"/>
        </w:rPr>
        <w:t>Apart from external inspections by Ofsted and SIAMS, the school makes use of advisory visits from Headteacher colleagues in other schools, from the school’s link advisor of the Oxford</w:t>
      </w:r>
      <w:r w:rsidR="00FB0561">
        <w:rPr>
          <w:rFonts w:ascii="Calibri" w:eastAsia="Times New Roman" w:hAnsi="Calibri" w:cs="Calibri"/>
          <w:lang w:eastAsia="en-GB"/>
        </w:rPr>
        <w:t xml:space="preserve"> </w:t>
      </w:r>
      <w:r w:rsidRPr="00F971CB">
        <w:rPr>
          <w:rFonts w:ascii="Calibri" w:eastAsia="Times New Roman" w:hAnsi="Calibri" w:cs="Calibri"/>
          <w:lang w:eastAsia="en-GB"/>
        </w:rPr>
        <w:t xml:space="preserve">Diocesan Board of Education (ODBE) and from Oxfordshire County Council officers. </w:t>
      </w:r>
      <w:r w:rsidR="00B31FE9" w:rsidRPr="006F59C7">
        <w:rPr>
          <w:rFonts w:ascii="Calibri" w:eastAsia="Times New Roman" w:hAnsi="Calibri" w:cs="Calibri"/>
          <w:lang w:eastAsia="en-GB"/>
        </w:rPr>
        <w:t xml:space="preserve">The leadership team is at present being supported by another local school. </w:t>
      </w:r>
      <w:r w:rsidRPr="00F971CB">
        <w:rPr>
          <w:rFonts w:ascii="Calibri" w:eastAsia="Times New Roman" w:hAnsi="Calibri" w:cs="Calibri"/>
          <w:lang w:eastAsia="en-GB"/>
        </w:rPr>
        <w:t>The school’s improvement plan is updated to take account of the outcomes of such visits</w:t>
      </w:r>
      <w:r w:rsidR="00853523">
        <w:rPr>
          <w:rFonts w:ascii="Calibri" w:eastAsia="Times New Roman" w:hAnsi="Calibri" w:cs="Calibri"/>
          <w:lang w:eastAsia="en-GB"/>
        </w:rPr>
        <w:t>,</w:t>
      </w:r>
      <w:r w:rsidRPr="00F971CB">
        <w:rPr>
          <w:rFonts w:ascii="Calibri" w:eastAsia="Times New Roman" w:hAnsi="Calibri" w:cs="Calibri"/>
          <w:lang w:eastAsia="en-GB"/>
        </w:rPr>
        <w:t xml:space="preserve"> internal evaluations of curriculum organisation</w:t>
      </w:r>
      <w:r w:rsidR="00853523">
        <w:rPr>
          <w:rFonts w:ascii="Calibri" w:eastAsia="Times New Roman" w:hAnsi="Calibri" w:cs="Calibri"/>
          <w:lang w:eastAsia="en-GB"/>
        </w:rPr>
        <w:t>,</w:t>
      </w:r>
      <w:r w:rsidRPr="00F971CB">
        <w:rPr>
          <w:rFonts w:ascii="Calibri" w:eastAsia="Times New Roman" w:hAnsi="Calibri" w:cs="Calibri"/>
          <w:lang w:eastAsia="en-GB"/>
        </w:rPr>
        <w:t xml:space="preserve"> and the results of teaching and learning. </w:t>
      </w:r>
    </w:p>
    <w:p w14:paraId="079470F2" w14:textId="176CFC76" w:rsidR="00F971CB" w:rsidRPr="00F971CB" w:rsidRDefault="00B31FE9" w:rsidP="00F971CB">
      <w:pPr>
        <w:spacing w:before="100" w:beforeAutospacing="1" w:after="100" w:afterAutospacing="1"/>
        <w:rPr>
          <w:rFonts w:eastAsia="Times New Roman" w:cstheme="minorHAnsi"/>
          <w:lang w:eastAsia="en-GB"/>
        </w:rPr>
      </w:pPr>
      <w:r w:rsidRPr="006F59C7">
        <w:rPr>
          <w:rFonts w:eastAsia="Times New Roman" w:cstheme="minorHAnsi"/>
          <w:lang w:eastAsia="en-GB"/>
        </w:rPr>
        <w:t>T</w:t>
      </w:r>
      <w:r w:rsidR="00F971CB" w:rsidRPr="00F971CB">
        <w:rPr>
          <w:rFonts w:eastAsia="Times New Roman" w:cstheme="minorHAnsi"/>
          <w:lang w:eastAsia="en-GB"/>
        </w:rPr>
        <w:t xml:space="preserve">he school buildings </w:t>
      </w:r>
      <w:r w:rsidRPr="006F59C7">
        <w:rPr>
          <w:rFonts w:eastAsia="Times New Roman" w:cstheme="minorHAnsi"/>
          <w:lang w:eastAsia="en-GB"/>
        </w:rPr>
        <w:t>are in a good state of repair and the school is working closely with the Diocese to ensure that this continues.</w:t>
      </w:r>
    </w:p>
    <w:p w14:paraId="520EDBFF" w14:textId="77777777" w:rsidR="00B31FE9" w:rsidRDefault="00B31FE9" w:rsidP="00B31FE9">
      <w:pPr>
        <w:pStyle w:val="NormalWeb"/>
      </w:pPr>
      <w:r>
        <w:rPr>
          <w:rFonts w:ascii="Calibri" w:hAnsi="Calibri" w:cs="Calibri"/>
          <w:b/>
          <w:bCs/>
          <w:color w:val="16355B"/>
          <w:sz w:val="32"/>
          <w:szCs w:val="32"/>
        </w:rPr>
        <w:t xml:space="preserve">Building on the school’s strengths and addressing its challenges </w:t>
      </w:r>
    </w:p>
    <w:p w14:paraId="1F1AA2ED" w14:textId="268CB435" w:rsidR="00B31FE9" w:rsidRPr="006F59C7" w:rsidRDefault="00B31FE9" w:rsidP="00B31FE9">
      <w:pPr>
        <w:pStyle w:val="NormalWeb"/>
        <w:rPr>
          <w:rFonts w:asciiTheme="minorHAnsi" w:hAnsiTheme="minorHAnsi" w:cstheme="minorHAnsi"/>
        </w:rPr>
      </w:pPr>
      <w:r w:rsidRPr="006F59C7">
        <w:rPr>
          <w:rFonts w:asciiTheme="minorHAnsi" w:hAnsiTheme="minorHAnsi" w:cstheme="minorHAnsi"/>
        </w:rPr>
        <w:t xml:space="preserve">In developing the Headteacher’s person specification (see below), governors considered the strengths and weaknesses of the school. </w:t>
      </w:r>
    </w:p>
    <w:p w14:paraId="5BE9170B" w14:textId="77777777" w:rsidR="00B31FE9" w:rsidRPr="00B31FE9" w:rsidRDefault="00B31FE9" w:rsidP="00B31FE9">
      <w:pPr>
        <w:pStyle w:val="NormalWeb"/>
        <w:rPr>
          <w:rFonts w:asciiTheme="minorHAnsi" w:hAnsiTheme="minorHAnsi" w:cstheme="minorHAnsi"/>
        </w:rPr>
      </w:pPr>
      <w:r w:rsidRPr="00B31FE9">
        <w:rPr>
          <w:rFonts w:asciiTheme="minorHAnsi" w:hAnsiTheme="minorHAnsi" w:cstheme="minorHAnsi"/>
          <w:b/>
          <w:bCs/>
          <w:color w:val="16355B"/>
        </w:rPr>
        <w:t xml:space="preserve">BUILDING ON EXISTING SCHOOL STRENGTHS AND OPPORTUNITIES </w:t>
      </w:r>
    </w:p>
    <w:p w14:paraId="1825DCA3" w14:textId="66C3D639" w:rsidR="00B31FE9" w:rsidRPr="00B31FE9" w:rsidRDefault="00B31FE9" w:rsidP="00B31FE9">
      <w:pPr>
        <w:pStyle w:val="NormalWeb"/>
        <w:numPr>
          <w:ilvl w:val="0"/>
          <w:numId w:val="2"/>
        </w:numPr>
        <w:rPr>
          <w:rFonts w:asciiTheme="minorHAnsi" w:hAnsiTheme="minorHAnsi" w:cstheme="minorHAnsi"/>
        </w:rPr>
      </w:pPr>
      <w:r w:rsidRPr="00B31FE9">
        <w:rPr>
          <w:rFonts w:asciiTheme="minorHAnsi" w:hAnsiTheme="minorHAnsi" w:cstheme="minorHAnsi"/>
        </w:rPr>
        <w:t>The existence of a</w:t>
      </w:r>
      <w:r w:rsidR="006F59C7">
        <w:rPr>
          <w:rFonts w:asciiTheme="minorHAnsi" w:hAnsiTheme="minorHAnsi" w:cstheme="minorHAnsi"/>
        </w:rPr>
        <w:t xml:space="preserve"> </w:t>
      </w:r>
      <w:r w:rsidRPr="00B31FE9">
        <w:rPr>
          <w:rFonts w:asciiTheme="minorHAnsi" w:hAnsiTheme="minorHAnsi" w:cstheme="minorHAnsi"/>
        </w:rPr>
        <w:t xml:space="preserve">well-motivated, skilled and experienced staff team, who exhibit a great team spirit. Staff value and respect each other and the children. </w:t>
      </w:r>
    </w:p>
    <w:p w14:paraId="08614A47" w14:textId="63EB7FFB" w:rsidR="00B31FE9" w:rsidRPr="00B31FE9" w:rsidRDefault="00B31FE9" w:rsidP="00B31FE9">
      <w:pPr>
        <w:pStyle w:val="NormalWeb"/>
        <w:numPr>
          <w:ilvl w:val="0"/>
          <w:numId w:val="2"/>
        </w:numPr>
        <w:rPr>
          <w:rFonts w:asciiTheme="minorHAnsi" w:hAnsiTheme="minorHAnsi" w:cstheme="minorHAnsi"/>
        </w:rPr>
      </w:pPr>
      <w:r w:rsidRPr="00B31FE9">
        <w:rPr>
          <w:rFonts w:asciiTheme="minorHAnsi" w:hAnsiTheme="minorHAnsi" w:cstheme="minorHAnsi"/>
        </w:rPr>
        <w:t>Children are generally well-behaved</w:t>
      </w:r>
      <w:r w:rsidR="00853523">
        <w:rPr>
          <w:rFonts w:asciiTheme="minorHAnsi" w:hAnsiTheme="minorHAnsi" w:cstheme="minorHAnsi"/>
        </w:rPr>
        <w:t>. They are</w:t>
      </w:r>
      <w:r w:rsidRPr="00B31FE9">
        <w:rPr>
          <w:rFonts w:asciiTheme="minorHAnsi" w:hAnsiTheme="minorHAnsi" w:cstheme="minorHAnsi"/>
        </w:rPr>
        <w:t xml:space="preserve"> </w:t>
      </w:r>
      <w:r w:rsidR="00853523">
        <w:rPr>
          <w:rFonts w:asciiTheme="minorHAnsi" w:hAnsiTheme="minorHAnsi" w:cstheme="minorHAnsi"/>
        </w:rPr>
        <w:t>celebrated</w:t>
      </w:r>
      <w:r w:rsidRPr="00B31FE9">
        <w:rPr>
          <w:rFonts w:asciiTheme="minorHAnsi" w:hAnsiTheme="minorHAnsi" w:cstheme="minorHAnsi"/>
        </w:rPr>
        <w:t xml:space="preserve"> as individuals and supported according to their individual needs. </w:t>
      </w:r>
    </w:p>
    <w:p w14:paraId="506D64C4" w14:textId="6B618642" w:rsidR="00B31FE9" w:rsidRPr="001949BC" w:rsidRDefault="001949BC" w:rsidP="00B31FE9">
      <w:pPr>
        <w:pStyle w:val="NormalWeb"/>
        <w:numPr>
          <w:ilvl w:val="0"/>
          <w:numId w:val="2"/>
        </w:numPr>
        <w:rPr>
          <w:rFonts w:asciiTheme="minorHAnsi" w:hAnsiTheme="minorHAnsi" w:cstheme="minorHAnsi"/>
        </w:rPr>
      </w:pPr>
      <w:r w:rsidRPr="001949BC">
        <w:rPr>
          <w:rFonts w:asciiTheme="minorHAnsi" w:hAnsiTheme="minorHAnsi" w:cstheme="minorHAnsi"/>
          <w:color w:val="3F3F3F"/>
        </w:rPr>
        <w:t>The current leadership team have been working to provide personal and regular communications - both to individuals requiring support and the wider-school community - and this has been greatly valued by parents and carers.</w:t>
      </w:r>
      <w:r w:rsidRPr="001949BC">
        <w:rPr>
          <w:rFonts w:asciiTheme="minorHAnsi" w:hAnsiTheme="minorHAnsi" w:cstheme="minorHAnsi"/>
        </w:rPr>
        <w:t xml:space="preserve"> </w:t>
      </w:r>
    </w:p>
    <w:p w14:paraId="44AC387C" w14:textId="3C5886B7" w:rsidR="00B31FE9" w:rsidRPr="00B31FE9" w:rsidRDefault="00B31FE9" w:rsidP="00B31FE9">
      <w:pPr>
        <w:pStyle w:val="NormalWeb"/>
        <w:numPr>
          <w:ilvl w:val="0"/>
          <w:numId w:val="2"/>
        </w:numPr>
        <w:rPr>
          <w:rFonts w:asciiTheme="minorHAnsi" w:hAnsiTheme="minorHAnsi" w:cstheme="minorHAnsi"/>
        </w:rPr>
      </w:pPr>
      <w:r w:rsidRPr="00B31FE9">
        <w:rPr>
          <w:rFonts w:asciiTheme="minorHAnsi" w:hAnsiTheme="minorHAnsi" w:cstheme="minorHAnsi"/>
        </w:rPr>
        <w:t xml:space="preserve">Developing links with the wider community form an important part of the school’s work. </w:t>
      </w:r>
    </w:p>
    <w:p w14:paraId="1DFFC311" w14:textId="5D52605F" w:rsidR="00B31FE9" w:rsidRDefault="00B31FE9" w:rsidP="00B31FE9">
      <w:pPr>
        <w:pStyle w:val="NormalWeb"/>
        <w:ind w:left="360"/>
        <w:rPr>
          <w:rFonts w:ascii="Calibri" w:hAnsi="Calibri" w:cs="Calibri"/>
        </w:rPr>
      </w:pPr>
      <w:r w:rsidRPr="00B31FE9">
        <w:rPr>
          <w:rFonts w:ascii="Calibri" w:hAnsi="Calibri" w:cs="Calibri"/>
        </w:rPr>
        <w:lastRenderedPageBreak/>
        <w:t>Appleton School offers a Headteacher the opportunity to make a significant impact on the development of the school</w:t>
      </w:r>
      <w:r>
        <w:rPr>
          <w:rFonts w:ascii="Calibri" w:hAnsi="Calibri" w:cs="Calibri"/>
        </w:rPr>
        <w:t>;</w:t>
      </w:r>
      <w:r w:rsidRPr="00B31FE9">
        <w:rPr>
          <w:rFonts w:ascii="Calibri" w:hAnsi="Calibri" w:cs="Calibri"/>
        </w:rPr>
        <w:t xml:space="preserve"> on the learning of pupils, including, for example, by building on the mutually</w:t>
      </w:r>
      <w:r w:rsidR="001949BC">
        <w:rPr>
          <w:rFonts w:ascii="Calibri" w:hAnsi="Calibri" w:cs="Calibri"/>
        </w:rPr>
        <w:t xml:space="preserve"> </w:t>
      </w:r>
      <w:r w:rsidRPr="00B31FE9">
        <w:rPr>
          <w:rFonts w:ascii="Calibri" w:hAnsi="Calibri" w:cs="Calibri"/>
        </w:rPr>
        <w:t xml:space="preserve">supportive and collaborative way of working amongst staff and by </w:t>
      </w:r>
      <w:r w:rsidR="001949BC">
        <w:rPr>
          <w:rFonts w:ascii="Calibri" w:hAnsi="Calibri" w:cs="Calibri"/>
        </w:rPr>
        <w:t>nurturing</w:t>
      </w:r>
      <w:r w:rsidR="001949BC" w:rsidRPr="00B31FE9">
        <w:rPr>
          <w:rFonts w:ascii="Calibri" w:hAnsi="Calibri" w:cs="Calibri"/>
        </w:rPr>
        <w:t xml:space="preserve"> </w:t>
      </w:r>
      <w:r w:rsidRPr="00B31FE9">
        <w:rPr>
          <w:rFonts w:ascii="Calibri" w:hAnsi="Calibri" w:cs="Calibri"/>
        </w:rPr>
        <w:t xml:space="preserve">the school’s relationship with parents, carers and the local community. </w:t>
      </w:r>
      <w:r w:rsidR="001949BC" w:rsidRPr="001949BC">
        <w:rPr>
          <w:rFonts w:asciiTheme="minorHAnsi" w:hAnsiTheme="minorHAnsi" w:cstheme="minorHAnsi"/>
          <w:color w:val="3F3F3F"/>
        </w:rPr>
        <w:t xml:space="preserve">There is a huge amount of goodwill in the local community who share the school’s vision and </w:t>
      </w:r>
      <w:proofErr w:type="gramStart"/>
      <w:r w:rsidR="001949BC" w:rsidRPr="001949BC">
        <w:rPr>
          <w:rFonts w:asciiTheme="minorHAnsi" w:hAnsiTheme="minorHAnsi" w:cstheme="minorHAnsi"/>
          <w:color w:val="3F3F3F"/>
        </w:rPr>
        <w:t>values, and</w:t>
      </w:r>
      <w:proofErr w:type="gramEnd"/>
      <w:r w:rsidR="001949BC" w:rsidRPr="001949BC">
        <w:rPr>
          <w:rFonts w:asciiTheme="minorHAnsi" w:hAnsiTheme="minorHAnsi" w:cstheme="minorHAnsi"/>
          <w:color w:val="3F3F3F"/>
        </w:rPr>
        <w:t xml:space="preserve"> are deeply committed to supporting the school to thrive.</w:t>
      </w:r>
    </w:p>
    <w:p w14:paraId="62F75D15" w14:textId="77777777" w:rsidR="006F59C7" w:rsidRPr="006F59C7" w:rsidRDefault="006F59C7" w:rsidP="006F59C7">
      <w:pPr>
        <w:pStyle w:val="NormalWeb"/>
        <w:rPr>
          <w:rFonts w:asciiTheme="minorHAnsi" w:hAnsiTheme="minorHAnsi" w:cstheme="minorHAnsi"/>
        </w:rPr>
      </w:pPr>
      <w:r w:rsidRPr="006F59C7">
        <w:rPr>
          <w:rFonts w:asciiTheme="minorHAnsi" w:hAnsiTheme="minorHAnsi" w:cstheme="minorHAnsi"/>
          <w:b/>
          <w:bCs/>
          <w:color w:val="16355B"/>
        </w:rPr>
        <w:t xml:space="preserve">ADDRESSING CHALLENGES </w:t>
      </w:r>
    </w:p>
    <w:p w14:paraId="46BAED08" w14:textId="3BADB97C" w:rsidR="006F59C7" w:rsidRPr="006F59C7" w:rsidRDefault="006F59C7" w:rsidP="006F59C7">
      <w:pPr>
        <w:pStyle w:val="NormalWeb"/>
        <w:numPr>
          <w:ilvl w:val="0"/>
          <w:numId w:val="4"/>
        </w:numPr>
        <w:rPr>
          <w:rFonts w:asciiTheme="minorHAnsi" w:hAnsiTheme="minorHAnsi" w:cstheme="minorHAnsi"/>
        </w:rPr>
      </w:pPr>
      <w:r>
        <w:rPr>
          <w:rFonts w:asciiTheme="minorHAnsi" w:hAnsiTheme="minorHAnsi" w:cstheme="minorHAnsi"/>
        </w:rPr>
        <w:t>A falling roll means that there is a challenge to grow numbers in the school.</w:t>
      </w:r>
      <w:r w:rsidRPr="006F59C7">
        <w:rPr>
          <w:rFonts w:asciiTheme="minorHAnsi" w:hAnsiTheme="minorHAnsi" w:cstheme="minorHAnsi"/>
        </w:rPr>
        <w:t xml:space="preserve"> </w:t>
      </w:r>
    </w:p>
    <w:p w14:paraId="0C243628" w14:textId="6B7E1A03" w:rsidR="006F59C7" w:rsidRDefault="006F59C7" w:rsidP="006F59C7">
      <w:pPr>
        <w:pStyle w:val="NormalWeb"/>
        <w:numPr>
          <w:ilvl w:val="0"/>
          <w:numId w:val="4"/>
        </w:numPr>
        <w:rPr>
          <w:rFonts w:asciiTheme="minorHAnsi" w:hAnsiTheme="minorHAnsi" w:cstheme="minorHAnsi"/>
        </w:rPr>
      </w:pPr>
      <w:r w:rsidRPr="006F59C7">
        <w:rPr>
          <w:rFonts w:asciiTheme="minorHAnsi" w:hAnsiTheme="minorHAnsi" w:cstheme="minorHAnsi"/>
        </w:rPr>
        <w:t xml:space="preserve">Budgets require ongoing review to ensure that the quality of education and support for pupils remains good. </w:t>
      </w:r>
    </w:p>
    <w:p w14:paraId="5FB8DFD2" w14:textId="430FB372" w:rsidR="006F59C7" w:rsidRDefault="006F59C7" w:rsidP="006F59C7">
      <w:pPr>
        <w:pStyle w:val="NormalWeb"/>
        <w:numPr>
          <w:ilvl w:val="0"/>
          <w:numId w:val="4"/>
        </w:numPr>
        <w:rPr>
          <w:rFonts w:asciiTheme="minorHAnsi" w:hAnsiTheme="minorHAnsi" w:cstheme="minorHAnsi"/>
        </w:rPr>
      </w:pPr>
      <w:r>
        <w:rPr>
          <w:rFonts w:asciiTheme="minorHAnsi" w:hAnsiTheme="minorHAnsi" w:cstheme="minorHAnsi"/>
        </w:rPr>
        <w:t>Working closely with the Friends of Appleton and the wider community may support the school with funding.</w:t>
      </w:r>
    </w:p>
    <w:p w14:paraId="457B7B08" w14:textId="2CCC35E4" w:rsidR="006F59C7" w:rsidRDefault="006F59C7" w:rsidP="006F59C7">
      <w:pPr>
        <w:pStyle w:val="NormalWeb"/>
        <w:numPr>
          <w:ilvl w:val="0"/>
          <w:numId w:val="4"/>
        </w:numPr>
        <w:rPr>
          <w:rFonts w:asciiTheme="minorHAnsi" w:hAnsiTheme="minorHAnsi" w:cstheme="minorHAnsi"/>
        </w:rPr>
      </w:pPr>
      <w:r>
        <w:rPr>
          <w:rFonts w:asciiTheme="minorHAnsi" w:hAnsiTheme="minorHAnsi" w:cstheme="minorHAnsi"/>
        </w:rPr>
        <w:t>Changes in staffing in all roles means that developing a strong team is important.</w:t>
      </w:r>
    </w:p>
    <w:p w14:paraId="4BF254CC" w14:textId="77777777" w:rsidR="006F59C7" w:rsidRPr="006F59C7" w:rsidRDefault="006F59C7" w:rsidP="006F59C7">
      <w:pPr>
        <w:spacing w:before="100" w:beforeAutospacing="1" w:after="100" w:afterAutospacing="1"/>
        <w:ind w:left="360"/>
        <w:rPr>
          <w:rFonts w:ascii="Times New Roman" w:eastAsia="Times New Roman" w:hAnsi="Times New Roman" w:cs="Times New Roman"/>
          <w:lang w:eastAsia="en-GB"/>
        </w:rPr>
      </w:pPr>
      <w:r w:rsidRPr="006F59C7">
        <w:rPr>
          <w:rFonts w:ascii="Calibri" w:eastAsia="Times New Roman" w:hAnsi="Calibri" w:cs="Calibri"/>
          <w:b/>
          <w:bCs/>
          <w:color w:val="16355B"/>
          <w:sz w:val="32"/>
          <w:szCs w:val="32"/>
          <w:lang w:eastAsia="en-GB"/>
        </w:rPr>
        <w:t xml:space="preserve">Job description and salary </w:t>
      </w:r>
    </w:p>
    <w:p w14:paraId="2AABEF20" w14:textId="77777777" w:rsidR="006F59C7" w:rsidRPr="006F59C7" w:rsidRDefault="006F59C7" w:rsidP="006F59C7">
      <w:pPr>
        <w:spacing w:before="100" w:beforeAutospacing="1" w:after="100" w:afterAutospacing="1"/>
        <w:rPr>
          <w:rFonts w:eastAsia="Times New Roman" w:cstheme="minorHAnsi"/>
          <w:lang w:eastAsia="en-GB"/>
        </w:rPr>
      </w:pPr>
      <w:r w:rsidRPr="006F59C7">
        <w:rPr>
          <w:rFonts w:eastAsia="Times New Roman" w:cstheme="minorHAnsi"/>
          <w:lang w:eastAsia="en-GB"/>
        </w:rPr>
        <w:t xml:space="preserve">Applicants should refer to the duties and responsibilities of Headteachers described in the government’s latest ‘Guidance on Headteachers’ Standards’, available at the following link: </w:t>
      </w:r>
      <w:r w:rsidRPr="006F59C7">
        <w:rPr>
          <w:rFonts w:eastAsia="Times New Roman" w:cstheme="minorHAnsi"/>
          <w:color w:val="0000FF"/>
          <w:lang w:eastAsia="en-GB"/>
        </w:rPr>
        <w:t xml:space="preserve">https://www.gov.uk/government/publications/national-standards-of-excellence-for- headteachers/headteachers-standards-2020 </w:t>
      </w:r>
    </w:p>
    <w:p w14:paraId="41C132F1" w14:textId="77777777" w:rsidR="006F59C7" w:rsidRPr="006F59C7" w:rsidRDefault="006F59C7" w:rsidP="006F59C7">
      <w:pPr>
        <w:pStyle w:val="NormalWeb"/>
        <w:rPr>
          <w:rFonts w:asciiTheme="minorHAnsi" w:hAnsiTheme="minorHAnsi" w:cstheme="minorHAnsi"/>
        </w:rPr>
      </w:pPr>
      <w:r w:rsidRPr="006F59C7">
        <w:rPr>
          <w:rFonts w:asciiTheme="minorHAnsi" w:hAnsiTheme="minorHAnsi" w:cstheme="minorHAnsi"/>
        </w:rPr>
        <w:t>The Headteacher will be the school’s ‘</w:t>
      </w:r>
      <w:r w:rsidRPr="00053B55">
        <w:rPr>
          <w:rFonts w:asciiTheme="minorHAnsi" w:hAnsiTheme="minorHAnsi" w:cstheme="minorHAnsi"/>
          <w:color w:val="000000" w:themeColor="text1"/>
        </w:rPr>
        <w:t>Designated</w:t>
      </w:r>
      <w:r w:rsidRPr="006F59C7">
        <w:rPr>
          <w:rFonts w:asciiTheme="minorHAnsi" w:hAnsiTheme="minorHAnsi" w:cstheme="minorHAnsi"/>
        </w:rPr>
        <w:t xml:space="preserve"> Safeguarding Lead’. </w:t>
      </w:r>
    </w:p>
    <w:p w14:paraId="313C25AD" w14:textId="27F86729" w:rsidR="006F59C7" w:rsidRPr="00053B55" w:rsidRDefault="006F59C7" w:rsidP="006F59C7">
      <w:pPr>
        <w:pStyle w:val="NormalWeb"/>
        <w:rPr>
          <w:rFonts w:asciiTheme="minorHAnsi" w:hAnsiTheme="minorHAnsi" w:cstheme="minorHAnsi"/>
          <w:color w:val="7030A0"/>
        </w:rPr>
      </w:pPr>
      <w:r w:rsidRPr="006F59C7">
        <w:rPr>
          <w:rFonts w:asciiTheme="minorHAnsi" w:hAnsiTheme="minorHAnsi" w:cstheme="minorHAnsi"/>
        </w:rPr>
        <w:t>The salary offered is in the range of Leadership G</w:t>
      </w:r>
      <w:r w:rsidRPr="007C268F">
        <w:rPr>
          <w:rFonts w:asciiTheme="minorHAnsi" w:hAnsiTheme="minorHAnsi" w:cstheme="minorHAnsi"/>
        </w:rPr>
        <w:t xml:space="preserve">roup </w:t>
      </w:r>
      <w:r w:rsidR="00053B55" w:rsidRPr="007C268F">
        <w:rPr>
          <w:rFonts w:asciiTheme="minorHAnsi" w:hAnsiTheme="minorHAnsi" w:cstheme="minorHAnsi"/>
          <w:color w:val="000000" w:themeColor="text1"/>
        </w:rPr>
        <w:t>2 point 14-21</w:t>
      </w:r>
    </w:p>
    <w:p w14:paraId="5E00B3E0" w14:textId="77777777" w:rsidR="00395F89" w:rsidRDefault="00395F89" w:rsidP="00395F89">
      <w:pPr>
        <w:pStyle w:val="NormalWeb"/>
      </w:pPr>
      <w:r>
        <w:rPr>
          <w:rFonts w:ascii="Calibri" w:hAnsi="Calibri" w:cs="Calibri"/>
          <w:b/>
          <w:bCs/>
          <w:color w:val="16355B"/>
          <w:sz w:val="32"/>
          <w:szCs w:val="32"/>
        </w:rPr>
        <w:t xml:space="preserve">Applications </w:t>
      </w:r>
    </w:p>
    <w:p w14:paraId="2ADD2087" w14:textId="3CE59504" w:rsidR="002463CA" w:rsidRDefault="00395F89" w:rsidP="00395F89">
      <w:pPr>
        <w:pStyle w:val="NormalWeb"/>
        <w:rPr>
          <w:rFonts w:asciiTheme="minorHAnsi" w:hAnsiTheme="minorHAnsi" w:cstheme="minorHAnsi"/>
          <w:color w:val="000000" w:themeColor="text1"/>
        </w:rPr>
      </w:pPr>
      <w:r w:rsidRPr="00395F89">
        <w:rPr>
          <w:rFonts w:asciiTheme="minorHAnsi" w:hAnsiTheme="minorHAnsi" w:cstheme="minorHAnsi"/>
        </w:rPr>
        <w:t xml:space="preserve">To apply for the post please use the application form </w:t>
      </w:r>
      <w:r w:rsidR="00F35FC4">
        <w:rPr>
          <w:rFonts w:asciiTheme="minorHAnsi" w:hAnsiTheme="minorHAnsi" w:cstheme="minorHAnsi"/>
        </w:rPr>
        <w:t xml:space="preserve">attached </w:t>
      </w:r>
      <w:r w:rsidRPr="00395F89">
        <w:rPr>
          <w:rFonts w:asciiTheme="minorHAnsi" w:hAnsiTheme="minorHAnsi" w:cstheme="minorHAnsi"/>
        </w:rPr>
        <w:t>and submit it together with any other relevant information to</w:t>
      </w:r>
      <w:r w:rsidR="00FB0561">
        <w:rPr>
          <w:rFonts w:asciiTheme="minorHAnsi" w:hAnsiTheme="minorHAnsi" w:cstheme="minorHAnsi"/>
        </w:rPr>
        <w:t xml:space="preserve"> the </w:t>
      </w:r>
      <w:r w:rsidR="00FB0561">
        <w:rPr>
          <w:rFonts w:asciiTheme="minorHAnsi" w:hAnsiTheme="minorHAnsi" w:cstheme="minorHAnsi"/>
          <w:color w:val="000000" w:themeColor="text1"/>
        </w:rPr>
        <w:t xml:space="preserve">Chair of Governors at </w:t>
      </w:r>
      <w:hyperlink r:id="rId8" w:history="1">
        <w:r w:rsidR="002463CA" w:rsidRPr="00503F65">
          <w:rPr>
            <w:rStyle w:val="Hyperlink"/>
            <w:rFonts w:asciiTheme="minorHAnsi" w:hAnsiTheme="minorHAnsi" w:cstheme="minorHAnsi"/>
          </w:rPr>
          <w:t>aparham@appleton.oxon.sch.uk</w:t>
        </w:r>
      </w:hyperlink>
    </w:p>
    <w:p w14:paraId="4350028F" w14:textId="60646DD3" w:rsidR="00395F89" w:rsidRPr="00395F89" w:rsidRDefault="00395F89" w:rsidP="00395F89">
      <w:pPr>
        <w:pStyle w:val="NormalWeb"/>
        <w:rPr>
          <w:rFonts w:asciiTheme="minorHAnsi" w:hAnsiTheme="minorHAnsi" w:cstheme="minorHAnsi"/>
        </w:rPr>
      </w:pPr>
      <w:r w:rsidRPr="00395F89">
        <w:rPr>
          <w:rFonts w:asciiTheme="minorHAnsi" w:hAnsiTheme="minorHAnsi" w:cstheme="minorHAnsi"/>
        </w:rPr>
        <w:t xml:space="preserve">In completing the application form, </w:t>
      </w:r>
      <w:r w:rsidR="001949BC">
        <w:rPr>
          <w:rFonts w:asciiTheme="minorHAnsi" w:hAnsiTheme="minorHAnsi" w:cstheme="minorHAnsi"/>
        </w:rPr>
        <w:t xml:space="preserve">in addition to </w:t>
      </w:r>
      <w:r w:rsidRPr="00395F89">
        <w:rPr>
          <w:rFonts w:asciiTheme="minorHAnsi" w:hAnsiTheme="minorHAnsi" w:cstheme="minorHAnsi"/>
        </w:rPr>
        <w:t xml:space="preserve">providing the requested information and explaining the extent to which you meet the Person Specification, please give particular attention to why you feel your experiences, skills and disposition would make you a suitable </w:t>
      </w:r>
      <w:r>
        <w:rPr>
          <w:rFonts w:asciiTheme="minorHAnsi" w:hAnsiTheme="minorHAnsi" w:cstheme="minorHAnsi"/>
        </w:rPr>
        <w:t xml:space="preserve">interim </w:t>
      </w:r>
      <w:r w:rsidRPr="00395F89">
        <w:rPr>
          <w:rFonts w:asciiTheme="minorHAnsi" w:hAnsiTheme="minorHAnsi" w:cstheme="minorHAnsi"/>
        </w:rPr>
        <w:t xml:space="preserve">Headteacher for </w:t>
      </w:r>
      <w:r>
        <w:rPr>
          <w:rFonts w:asciiTheme="minorHAnsi" w:hAnsiTheme="minorHAnsi" w:cstheme="minorHAnsi"/>
        </w:rPr>
        <w:t>Appleton</w:t>
      </w:r>
      <w:r w:rsidRPr="00395F89">
        <w:rPr>
          <w:rFonts w:asciiTheme="minorHAnsi" w:hAnsiTheme="minorHAnsi" w:cstheme="minorHAnsi"/>
        </w:rPr>
        <w:t xml:space="preserve"> CofE Primary School. </w:t>
      </w:r>
    </w:p>
    <w:p w14:paraId="6F7F0A7A" w14:textId="67F6B3B4" w:rsidR="00395F89" w:rsidRPr="00053B55" w:rsidRDefault="00395F89" w:rsidP="00395F89">
      <w:pPr>
        <w:pStyle w:val="NormalWeb"/>
        <w:numPr>
          <w:ilvl w:val="0"/>
          <w:numId w:val="6"/>
        </w:numPr>
        <w:rPr>
          <w:rFonts w:asciiTheme="minorHAnsi" w:hAnsiTheme="minorHAnsi" w:cstheme="minorHAnsi"/>
          <w:color w:val="000000" w:themeColor="text1"/>
        </w:rPr>
      </w:pPr>
      <w:r w:rsidRPr="00395F89">
        <w:rPr>
          <w:rFonts w:asciiTheme="minorHAnsi" w:hAnsiTheme="minorHAnsi" w:cstheme="minorHAnsi"/>
          <w:b/>
          <w:bCs/>
        </w:rPr>
        <w:t>Closing date for applications:</w:t>
      </w:r>
      <w:r>
        <w:rPr>
          <w:rFonts w:asciiTheme="minorHAnsi" w:hAnsiTheme="minorHAnsi" w:cstheme="minorHAnsi"/>
          <w:b/>
          <w:bCs/>
        </w:rPr>
        <w:t xml:space="preserve"> </w:t>
      </w:r>
      <w:r w:rsidR="00FB0561" w:rsidRPr="00053B55">
        <w:rPr>
          <w:rFonts w:asciiTheme="minorHAnsi" w:hAnsiTheme="minorHAnsi" w:cstheme="minorHAnsi"/>
          <w:color w:val="000000" w:themeColor="text1"/>
        </w:rPr>
        <w:t>12:00 midday, Friday</w:t>
      </w:r>
      <w:r w:rsidR="0022110A">
        <w:rPr>
          <w:rFonts w:asciiTheme="minorHAnsi" w:hAnsiTheme="minorHAnsi" w:cstheme="minorHAnsi"/>
          <w:color w:val="000000" w:themeColor="text1"/>
        </w:rPr>
        <w:t xml:space="preserve"> 4</w:t>
      </w:r>
      <w:r w:rsidR="0022110A" w:rsidRPr="0022110A">
        <w:rPr>
          <w:rFonts w:asciiTheme="minorHAnsi" w:hAnsiTheme="minorHAnsi" w:cstheme="minorHAnsi"/>
          <w:color w:val="000000" w:themeColor="text1"/>
          <w:vertAlign w:val="superscript"/>
        </w:rPr>
        <w:t>th</w:t>
      </w:r>
      <w:r w:rsidR="0022110A">
        <w:rPr>
          <w:rFonts w:asciiTheme="minorHAnsi" w:hAnsiTheme="minorHAnsi" w:cstheme="minorHAnsi"/>
          <w:color w:val="000000" w:themeColor="text1"/>
        </w:rPr>
        <w:t xml:space="preserve"> </w:t>
      </w:r>
      <w:r w:rsidR="00FB0561" w:rsidRPr="00053B55">
        <w:rPr>
          <w:rFonts w:asciiTheme="minorHAnsi" w:hAnsiTheme="minorHAnsi" w:cstheme="minorHAnsi"/>
          <w:color w:val="000000" w:themeColor="text1"/>
        </w:rPr>
        <w:t>July.</w:t>
      </w:r>
    </w:p>
    <w:p w14:paraId="2C6E5512" w14:textId="4164C740" w:rsidR="00395F89" w:rsidRPr="00053B55" w:rsidRDefault="00395F89" w:rsidP="00395F89">
      <w:pPr>
        <w:pStyle w:val="NormalWeb"/>
        <w:numPr>
          <w:ilvl w:val="0"/>
          <w:numId w:val="6"/>
        </w:numPr>
        <w:rPr>
          <w:rFonts w:asciiTheme="minorHAnsi" w:hAnsiTheme="minorHAnsi" w:cstheme="minorHAnsi"/>
        </w:rPr>
      </w:pPr>
      <w:r w:rsidRPr="00395F89">
        <w:rPr>
          <w:rFonts w:asciiTheme="minorHAnsi" w:hAnsiTheme="minorHAnsi" w:cstheme="minorHAnsi"/>
        </w:rPr>
        <w:t>Results of the shortlisting process will be communicated by email to applicants by</w:t>
      </w:r>
      <w:r w:rsidR="00FB0561">
        <w:rPr>
          <w:rFonts w:asciiTheme="minorHAnsi" w:hAnsiTheme="minorHAnsi" w:cstheme="minorHAnsi"/>
        </w:rPr>
        <w:t xml:space="preserve"> </w:t>
      </w:r>
      <w:r w:rsidR="00FB0561" w:rsidRPr="00053B55">
        <w:rPr>
          <w:rFonts w:asciiTheme="minorHAnsi" w:hAnsiTheme="minorHAnsi" w:cstheme="minorHAnsi"/>
        </w:rPr>
        <w:t>19:00, Friday July 4th.</w:t>
      </w:r>
    </w:p>
    <w:p w14:paraId="06675BD1" w14:textId="1C331188" w:rsidR="00FB0561" w:rsidRPr="00053B55" w:rsidRDefault="00395F89" w:rsidP="00A56DA8">
      <w:pPr>
        <w:pStyle w:val="NormalWeb"/>
        <w:numPr>
          <w:ilvl w:val="0"/>
          <w:numId w:val="6"/>
        </w:numPr>
        <w:rPr>
          <w:rFonts w:asciiTheme="minorHAnsi" w:hAnsiTheme="minorHAnsi" w:cstheme="minorHAnsi"/>
        </w:rPr>
      </w:pPr>
      <w:r w:rsidRPr="00FB0561">
        <w:rPr>
          <w:rFonts w:asciiTheme="minorHAnsi" w:hAnsiTheme="minorHAnsi" w:cstheme="minorHAnsi"/>
        </w:rPr>
        <w:t xml:space="preserve">Interviews of shortlisted candidates: </w:t>
      </w:r>
      <w:r w:rsidRPr="00FB0561">
        <w:rPr>
          <w:rFonts w:asciiTheme="minorHAnsi" w:hAnsiTheme="minorHAnsi" w:cstheme="minorHAnsi"/>
          <w:b/>
          <w:bCs/>
        </w:rPr>
        <w:t xml:space="preserve"> </w:t>
      </w:r>
      <w:r w:rsidRPr="00FB0561">
        <w:rPr>
          <w:rFonts w:asciiTheme="minorHAnsi" w:hAnsiTheme="minorHAnsi" w:cstheme="minorHAnsi"/>
        </w:rPr>
        <w:t xml:space="preserve">Shortlisted applicants will be informed of the exact programme and timings by </w:t>
      </w:r>
      <w:r w:rsidR="00FB0561" w:rsidRPr="00053B55">
        <w:rPr>
          <w:rFonts w:asciiTheme="minorHAnsi" w:hAnsiTheme="minorHAnsi" w:cstheme="minorHAnsi"/>
        </w:rPr>
        <w:t xml:space="preserve">19:00, Friday </w:t>
      </w:r>
      <w:r w:rsidR="0022110A">
        <w:rPr>
          <w:rFonts w:asciiTheme="minorHAnsi" w:hAnsiTheme="minorHAnsi" w:cstheme="minorHAnsi"/>
        </w:rPr>
        <w:t>4</w:t>
      </w:r>
      <w:r w:rsidR="0022110A" w:rsidRPr="0022110A">
        <w:rPr>
          <w:rFonts w:asciiTheme="minorHAnsi" w:hAnsiTheme="minorHAnsi" w:cstheme="minorHAnsi"/>
          <w:vertAlign w:val="superscript"/>
        </w:rPr>
        <w:t>th</w:t>
      </w:r>
      <w:r w:rsidR="0022110A">
        <w:rPr>
          <w:rFonts w:asciiTheme="minorHAnsi" w:hAnsiTheme="minorHAnsi" w:cstheme="minorHAnsi"/>
        </w:rPr>
        <w:t xml:space="preserve"> </w:t>
      </w:r>
      <w:r w:rsidR="00FB0561" w:rsidRPr="00053B55">
        <w:rPr>
          <w:rFonts w:asciiTheme="minorHAnsi" w:hAnsiTheme="minorHAnsi" w:cstheme="minorHAnsi"/>
        </w:rPr>
        <w:t>July.</w:t>
      </w:r>
    </w:p>
    <w:p w14:paraId="56C40311" w14:textId="6737CD0C" w:rsidR="00EE6D5A" w:rsidRPr="00FB0561" w:rsidRDefault="00395F89" w:rsidP="00FB0561">
      <w:pPr>
        <w:pStyle w:val="NormalWeb"/>
        <w:numPr>
          <w:ilvl w:val="0"/>
          <w:numId w:val="6"/>
        </w:numPr>
        <w:rPr>
          <w:rFonts w:asciiTheme="minorHAnsi" w:hAnsiTheme="minorHAnsi" w:cstheme="minorHAnsi"/>
        </w:rPr>
      </w:pPr>
      <w:r w:rsidRPr="00FB0561">
        <w:rPr>
          <w:rFonts w:asciiTheme="minorHAnsi" w:hAnsiTheme="minorHAnsi" w:cstheme="minorHAnsi"/>
        </w:rPr>
        <w:t xml:space="preserve">Appleton CofE Primary School is committed to safeguarding children and young people. This post involves the type of work with children and young people that requires applicants to undertake a Disclosure and Barring Service check. </w:t>
      </w:r>
    </w:p>
    <w:sectPr w:rsidR="00EE6D5A" w:rsidRPr="00FB0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C0BE5"/>
    <w:multiLevelType w:val="multilevel"/>
    <w:tmpl w:val="08EC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8A1F02"/>
    <w:multiLevelType w:val="hybridMultilevel"/>
    <w:tmpl w:val="C5DE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51465"/>
    <w:multiLevelType w:val="multilevel"/>
    <w:tmpl w:val="506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C54DAF"/>
    <w:multiLevelType w:val="multilevel"/>
    <w:tmpl w:val="EA78B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577399"/>
    <w:multiLevelType w:val="multilevel"/>
    <w:tmpl w:val="1646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AC07D3"/>
    <w:multiLevelType w:val="multilevel"/>
    <w:tmpl w:val="BB9A71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298237">
    <w:abstractNumId w:val="0"/>
  </w:num>
  <w:num w:numId="2" w16cid:durableId="1148786433">
    <w:abstractNumId w:val="4"/>
  </w:num>
  <w:num w:numId="3" w16cid:durableId="714156931">
    <w:abstractNumId w:val="5"/>
  </w:num>
  <w:num w:numId="4" w16cid:durableId="1614052217">
    <w:abstractNumId w:val="1"/>
  </w:num>
  <w:num w:numId="5" w16cid:durableId="2129351852">
    <w:abstractNumId w:val="3"/>
  </w:num>
  <w:num w:numId="6" w16cid:durableId="172360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5A"/>
    <w:rsid w:val="00051C9F"/>
    <w:rsid w:val="00053B55"/>
    <w:rsid w:val="00070D65"/>
    <w:rsid w:val="000802A5"/>
    <w:rsid w:val="00115108"/>
    <w:rsid w:val="00123F8E"/>
    <w:rsid w:val="001949BC"/>
    <w:rsid w:val="0022110A"/>
    <w:rsid w:val="002463CA"/>
    <w:rsid w:val="002F37B9"/>
    <w:rsid w:val="003850E8"/>
    <w:rsid w:val="00395F89"/>
    <w:rsid w:val="00435249"/>
    <w:rsid w:val="0045528D"/>
    <w:rsid w:val="004E72D7"/>
    <w:rsid w:val="005A0E62"/>
    <w:rsid w:val="006F3488"/>
    <w:rsid w:val="006F485C"/>
    <w:rsid w:val="006F59C7"/>
    <w:rsid w:val="007026A7"/>
    <w:rsid w:val="007A1339"/>
    <w:rsid w:val="007C268F"/>
    <w:rsid w:val="007E3ED2"/>
    <w:rsid w:val="0081143E"/>
    <w:rsid w:val="00853523"/>
    <w:rsid w:val="008968CC"/>
    <w:rsid w:val="008A227B"/>
    <w:rsid w:val="008D7384"/>
    <w:rsid w:val="009734D3"/>
    <w:rsid w:val="00A44328"/>
    <w:rsid w:val="00A54A9A"/>
    <w:rsid w:val="00A8520E"/>
    <w:rsid w:val="00A92B7D"/>
    <w:rsid w:val="00B10E64"/>
    <w:rsid w:val="00B31FE9"/>
    <w:rsid w:val="00E049F1"/>
    <w:rsid w:val="00E228CD"/>
    <w:rsid w:val="00EE4D4D"/>
    <w:rsid w:val="00EE6D5A"/>
    <w:rsid w:val="00F35FC4"/>
    <w:rsid w:val="00F93E6A"/>
    <w:rsid w:val="00F971CB"/>
    <w:rsid w:val="00FB0561"/>
    <w:rsid w:val="00FB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2E9E"/>
  <w15:chartTrackingRefBased/>
  <w15:docId w15:val="{08E1B020-26CE-794D-B8DB-52F13101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6D5A"/>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853523"/>
  </w:style>
  <w:style w:type="character" w:styleId="CommentReference">
    <w:name w:val="annotation reference"/>
    <w:basedOn w:val="DefaultParagraphFont"/>
    <w:uiPriority w:val="99"/>
    <w:semiHidden/>
    <w:unhideWhenUsed/>
    <w:rsid w:val="00853523"/>
    <w:rPr>
      <w:sz w:val="16"/>
      <w:szCs w:val="16"/>
    </w:rPr>
  </w:style>
  <w:style w:type="paragraph" w:styleId="CommentText">
    <w:name w:val="annotation text"/>
    <w:basedOn w:val="Normal"/>
    <w:link w:val="CommentTextChar"/>
    <w:uiPriority w:val="99"/>
    <w:semiHidden/>
    <w:unhideWhenUsed/>
    <w:rsid w:val="00853523"/>
    <w:rPr>
      <w:sz w:val="20"/>
      <w:szCs w:val="20"/>
    </w:rPr>
  </w:style>
  <w:style w:type="character" w:customStyle="1" w:styleId="CommentTextChar">
    <w:name w:val="Comment Text Char"/>
    <w:basedOn w:val="DefaultParagraphFont"/>
    <w:link w:val="CommentText"/>
    <w:uiPriority w:val="99"/>
    <w:semiHidden/>
    <w:rsid w:val="00853523"/>
    <w:rPr>
      <w:sz w:val="20"/>
      <w:szCs w:val="20"/>
    </w:rPr>
  </w:style>
  <w:style w:type="paragraph" w:styleId="CommentSubject">
    <w:name w:val="annotation subject"/>
    <w:basedOn w:val="CommentText"/>
    <w:next w:val="CommentText"/>
    <w:link w:val="CommentSubjectChar"/>
    <w:uiPriority w:val="99"/>
    <w:semiHidden/>
    <w:unhideWhenUsed/>
    <w:rsid w:val="00853523"/>
    <w:rPr>
      <w:b/>
      <w:bCs/>
    </w:rPr>
  </w:style>
  <w:style w:type="character" w:customStyle="1" w:styleId="CommentSubjectChar">
    <w:name w:val="Comment Subject Char"/>
    <w:basedOn w:val="CommentTextChar"/>
    <w:link w:val="CommentSubject"/>
    <w:uiPriority w:val="99"/>
    <w:semiHidden/>
    <w:rsid w:val="00853523"/>
    <w:rPr>
      <w:b/>
      <w:bCs/>
      <w:sz w:val="20"/>
      <w:szCs w:val="20"/>
    </w:rPr>
  </w:style>
  <w:style w:type="character" w:styleId="Hyperlink">
    <w:name w:val="Hyperlink"/>
    <w:basedOn w:val="DefaultParagraphFont"/>
    <w:uiPriority w:val="99"/>
    <w:unhideWhenUsed/>
    <w:rsid w:val="002463CA"/>
    <w:rPr>
      <w:color w:val="0563C1" w:themeColor="hyperlink"/>
      <w:u w:val="single"/>
    </w:rPr>
  </w:style>
  <w:style w:type="character" w:styleId="UnresolvedMention">
    <w:name w:val="Unresolved Mention"/>
    <w:basedOn w:val="DefaultParagraphFont"/>
    <w:uiPriority w:val="99"/>
    <w:semiHidden/>
    <w:unhideWhenUsed/>
    <w:rsid w:val="0024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80850">
      <w:bodyDiv w:val="1"/>
      <w:marLeft w:val="0"/>
      <w:marRight w:val="0"/>
      <w:marTop w:val="0"/>
      <w:marBottom w:val="0"/>
      <w:divBdr>
        <w:top w:val="none" w:sz="0" w:space="0" w:color="auto"/>
        <w:left w:val="none" w:sz="0" w:space="0" w:color="auto"/>
        <w:bottom w:val="none" w:sz="0" w:space="0" w:color="auto"/>
        <w:right w:val="none" w:sz="0" w:space="0" w:color="auto"/>
      </w:divBdr>
      <w:divsChild>
        <w:div w:id="1396855324">
          <w:marLeft w:val="0"/>
          <w:marRight w:val="0"/>
          <w:marTop w:val="0"/>
          <w:marBottom w:val="0"/>
          <w:divBdr>
            <w:top w:val="none" w:sz="0" w:space="0" w:color="auto"/>
            <w:left w:val="none" w:sz="0" w:space="0" w:color="auto"/>
            <w:bottom w:val="none" w:sz="0" w:space="0" w:color="auto"/>
            <w:right w:val="none" w:sz="0" w:space="0" w:color="auto"/>
          </w:divBdr>
          <w:divsChild>
            <w:div w:id="1062212912">
              <w:marLeft w:val="0"/>
              <w:marRight w:val="0"/>
              <w:marTop w:val="0"/>
              <w:marBottom w:val="0"/>
              <w:divBdr>
                <w:top w:val="none" w:sz="0" w:space="0" w:color="auto"/>
                <w:left w:val="none" w:sz="0" w:space="0" w:color="auto"/>
                <w:bottom w:val="none" w:sz="0" w:space="0" w:color="auto"/>
                <w:right w:val="none" w:sz="0" w:space="0" w:color="auto"/>
              </w:divBdr>
              <w:divsChild>
                <w:div w:id="6251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8581">
      <w:bodyDiv w:val="1"/>
      <w:marLeft w:val="0"/>
      <w:marRight w:val="0"/>
      <w:marTop w:val="0"/>
      <w:marBottom w:val="0"/>
      <w:divBdr>
        <w:top w:val="none" w:sz="0" w:space="0" w:color="auto"/>
        <w:left w:val="none" w:sz="0" w:space="0" w:color="auto"/>
        <w:bottom w:val="none" w:sz="0" w:space="0" w:color="auto"/>
        <w:right w:val="none" w:sz="0" w:space="0" w:color="auto"/>
      </w:divBdr>
      <w:divsChild>
        <w:div w:id="1503351161">
          <w:marLeft w:val="0"/>
          <w:marRight w:val="0"/>
          <w:marTop w:val="0"/>
          <w:marBottom w:val="0"/>
          <w:divBdr>
            <w:top w:val="none" w:sz="0" w:space="0" w:color="auto"/>
            <w:left w:val="none" w:sz="0" w:space="0" w:color="auto"/>
            <w:bottom w:val="none" w:sz="0" w:space="0" w:color="auto"/>
            <w:right w:val="none" w:sz="0" w:space="0" w:color="auto"/>
          </w:divBdr>
          <w:divsChild>
            <w:div w:id="317391621">
              <w:marLeft w:val="0"/>
              <w:marRight w:val="0"/>
              <w:marTop w:val="0"/>
              <w:marBottom w:val="0"/>
              <w:divBdr>
                <w:top w:val="none" w:sz="0" w:space="0" w:color="auto"/>
                <w:left w:val="none" w:sz="0" w:space="0" w:color="auto"/>
                <w:bottom w:val="none" w:sz="0" w:space="0" w:color="auto"/>
                <w:right w:val="none" w:sz="0" w:space="0" w:color="auto"/>
              </w:divBdr>
              <w:divsChild>
                <w:div w:id="13420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8201">
      <w:bodyDiv w:val="1"/>
      <w:marLeft w:val="0"/>
      <w:marRight w:val="0"/>
      <w:marTop w:val="0"/>
      <w:marBottom w:val="0"/>
      <w:divBdr>
        <w:top w:val="none" w:sz="0" w:space="0" w:color="auto"/>
        <w:left w:val="none" w:sz="0" w:space="0" w:color="auto"/>
        <w:bottom w:val="none" w:sz="0" w:space="0" w:color="auto"/>
        <w:right w:val="none" w:sz="0" w:space="0" w:color="auto"/>
      </w:divBdr>
      <w:divsChild>
        <w:div w:id="1553494359">
          <w:marLeft w:val="0"/>
          <w:marRight w:val="0"/>
          <w:marTop w:val="0"/>
          <w:marBottom w:val="0"/>
          <w:divBdr>
            <w:top w:val="none" w:sz="0" w:space="0" w:color="auto"/>
            <w:left w:val="none" w:sz="0" w:space="0" w:color="auto"/>
            <w:bottom w:val="none" w:sz="0" w:space="0" w:color="auto"/>
            <w:right w:val="none" w:sz="0" w:space="0" w:color="auto"/>
          </w:divBdr>
          <w:divsChild>
            <w:div w:id="496001834">
              <w:marLeft w:val="0"/>
              <w:marRight w:val="0"/>
              <w:marTop w:val="0"/>
              <w:marBottom w:val="0"/>
              <w:divBdr>
                <w:top w:val="none" w:sz="0" w:space="0" w:color="auto"/>
                <w:left w:val="none" w:sz="0" w:space="0" w:color="auto"/>
                <w:bottom w:val="none" w:sz="0" w:space="0" w:color="auto"/>
                <w:right w:val="none" w:sz="0" w:space="0" w:color="auto"/>
              </w:divBdr>
              <w:divsChild>
                <w:div w:id="977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3661">
      <w:bodyDiv w:val="1"/>
      <w:marLeft w:val="0"/>
      <w:marRight w:val="0"/>
      <w:marTop w:val="0"/>
      <w:marBottom w:val="0"/>
      <w:divBdr>
        <w:top w:val="none" w:sz="0" w:space="0" w:color="auto"/>
        <w:left w:val="none" w:sz="0" w:space="0" w:color="auto"/>
        <w:bottom w:val="none" w:sz="0" w:space="0" w:color="auto"/>
        <w:right w:val="none" w:sz="0" w:space="0" w:color="auto"/>
      </w:divBdr>
      <w:divsChild>
        <w:div w:id="1943950784">
          <w:marLeft w:val="0"/>
          <w:marRight w:val="0"/>
          <w:marTop w:val="0"/>
          <w:marBottom w:val="0"/>
          <w:divBdr>
            <w:top w:val="none" w:sz="0" w:space="0" w:color="auto"/>
            <w:left w:val="none" w:sz="0" w:space="0" w:color="auto"/>
            <w:bottom w:val="none" w:sz="0" w:space="0" w:color="auto"/>
            <w:right w:val="none" w:sz="0" w:space="0" w:color="auto"/>
          </w:divBdr>
          <w:divsChild>
            <w:div w:id="2101102784">
              <w:marLeft w:val="0"/>
              <w:marRight w:val="0"/>
              <w:marTop w:val="0"/>
              <w:marBottom w:val="0"/>
              <w:divBdr>
                <w:top w:val="none" w:sz="0" w:space="0" w:color="auto"/>
                <w:left w:val="none" w:sz="0" w:space="0" w:color="auto"/>
                <w:bottom w:val="none" w:sz="0" w:space="0" w:color="auto"/>
                <w:right w:val="none" w:sz="0" w:space="0" w:color="auto"/>
              </w:divBdr>
              <w:divsChild>
                <w:div w:id="1656646833">
                  <w:marLeft w:val="0"/>
                  <w:marRight w:val="0"/>
                  <w:marTop w:val="0"/>
                  <w:marBottom w:val="0"/>
                  <w:divBdr>
                    <w:top w:val="none" w:sz="0" w:space="0" w:color="auto"/>
                    <w:left w:val="none" w:sz="0" w:space="0" w:color="auto"/>
                    <w:bottom w:val="none" w:sz="0" w:space="0" w:color="auto"/>
                    <w:right w:val="none" w:sz="0" w:space="0" w:color="auto"/>
                  </w:divBdr>
                </w:div>
              </w:divsChild>
            </w:div>
            <w:div w:id="588730977">
              <w:marLeft w:val="0"/>
              <w:marRight w:val="0"/>
              <w:marTop w:val="0"/>
              <w:marBottom w:val="0"/>
              <w:divBdr>
                <w:top w:val="none" w:sz="0" w:space="0" w:color="auto"/>
                <w:left w:val="none" w:sz="0" w:space="0" w:color="auto"/>
                <w:bottom w:val="none" w:sz="0" w:space="0" w:color="auto"/>
                <w:right w:val="none" w:sz="0" w:space="0" w:color="auto"/>
              </w:divBdr>
              <w:divsChild>
                <w:div w:id="3725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8107">
      <w:bodyDiv w:val="1"/>
      <w:marLeft w:val="0"/>
      <w:marRight w:val="0"/>
      <w:marTop w:val="0"/>
      <w:marBottom w:val="0"/>
      <w:divBdr>
        <w:top w:val="none" w:sz="0" w:space="0" w:color="auto"/>
        <w:left w:val="none" w:sz="0" w:space="0" w:color="auto"/>
        <w:bottom w:val="none" w:sz="0" w:space="0" w:color="auto"/>
        <w:right w:val="none" w:sz="0" w:space="0" w:color="auto"/>
      </w:divBdr>
      <w:divsChild>
        <w:div w:id="1844856665">
          <w:marLeft w:val="0"/>
          <w:marRight w:val="0"/>
          <w:marTop w:val="0"/>
          <w:marBottom w:val="0"/>
          <w:divBdr>
            <w:top w:val="none" w:sz="0" w:space="0" w:color="auto"/>
            <w:left w:val="none" w:sz="0" w:space="0" w:color="auto"/>
            <w:bottom w:val="none" w:sz="0" w:space="0" w:color="auto"/>
            <w:right w:val="none" w:sz="0" w:space="0" w:color="auto"/>
          </w:divBdr>
          <w:divsChild>
            <w:div w:id="2057120827">
              <w:marLeft w:val="0"/>
              <w:marRight w:val="0"/>
              <w:marTop w:val="0"/>
              <w:marBottom w:val="0"/>
              <w:divBdr>
                <w:top w:val="none" w:sz="0" w:space="0" w:color="auto"/>
                <w:left w:val="none" w:sz="0" w:space="0" w:color="auto"/>
                <w:bottom w:val="none" w:sz="0" w:space="0" w:color="auto"/>
                <w:right w:val="none" w:sz="0" w:space="0" w:color="auto"/>
              </w:divBdr>
              <w:divsChild>
                <w:div w:id="677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9492">
      <w:bodyDiv w:val="1"/>
      <w:marLeft w:val="0"/>
      <w:marRight w:val="0"/>
      <w:marTop w:val="0"/>
      <w:marBottom w:val="0"/>
      <w:divBdr>
        <w:top w:val="none" w:sz="0" w:space="0" w:color="auto"/>
        <w:left w:val="none" w:sz="0" w:space="0" w:color="auto"/>
        <w:bottom w:val="none" w:sz="0" w:space="0" w:color="auto"/>
        <w:right w:val="none" w:sz="0" w:space="0" w:color="auto"/>
      </w:divBdr>
      <w:divsChild>
        <w:div w:id="832256167">
          <w:marLeft w:val="0"/>
          <w:marRight w:val="0"/>
          <w:marTop w:val="0"/>
          <w:marBottom w:val="0"/>
          <w:divBdr>
            <w:top w:val="none" w:sz="0" w:space="0" w:color="auto"/>
            <w:left w:val="none" w:sz="0" w:space="0" w:color="auto"/>
            <w:bottom w:val="none" w:sz="0" w:space="0" w:color="auto"/>
            <w:right w:val="none" w:sz="0" w:space="0" w:color="auto"/>
          </w:divBdr>
          <w:divsChild>
            <w:div w:id="267667282">
              <w:marLeft w:val="0"/>
              <w:marRight w:val="0"/>
              <w:marTop w:val="0"/>
              <w:marBottom w:val="0"/>
              <w:divBdr>
                <w:top w:val="none" w:sz="0" w:space="0" w:color="auto"/>
                <w:left w:val="none" w:sz="0" w:space="0" w:color="auto"/>
                <w:bottom w:val="none" w:sz="0" w:space="0" w:color="auto"/>
                <w:right w:val="none" w:sz="0" w:space="0" w:color="auto"/>
              </w:divBdr>
              <w:divsChild>
                <w:div w:id="1934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2211">
      <w:bodyDiv w:val="1"/>
      <w:marLeft w:val="0"/>
      <w:marRight w:val="0"/>
      <w:marTop w:val="0"/>
      <w:marBottom w:val="0"/>
      <w:divBdr>
        <w:top w:val="none" w:sz="0" w:space="0" w:color="auto"/>
        <w:left w:val="none" w:sz="0" w:space="0" w:color="auto"/>
        <w:bottom w:val="none" w:sz="0" w:space="0" w:color="auto"/>
        <w:right w:val="none" w:sz="0" w:space="0" w:color="auto"/>
      </w:divBdr>
      <w:divsChild>
        <w:div w:id="38164702">
          <w:marLeft w:val="0"/>
          <w:marRight w:val="0"/>
          <w:marTop w:val="0"/>
          <w:marBottom w:val="0"/>
          <w:divBdr>
            <w:top w:val="none" w:sz="0" w:space="0" w:color="auto"/>
            <w:left w:val="none" w:sz="0" w:space="0" w:color="auto"/>
            <w:bottom w:val="none" w:sz="0" w:space="0" w:color="auto"/>
            <w:right w:val="none" w:sz="0" w:space="0" w:color="auto"/>
          </w:divBdr>
          <w:divsChild>
            <w:div w:id="1395083289">
              <w:marLeft w:val="0"/>
              <w:marRight w:val="0"/>
              <w:marTop w:val="0"/>
              <w:marBottom w:val="0"/>
              <w:divBdr>
                <w:top w:val="none" w:sz="0" w:space="0" w:color="auto"/>
                <w:left w:val="none" w:sz="0" w:space="0" w:color="auto"/>
                <w:bottom w:val="none" w:sz="0" w:space="0" w:color="auto"/>
                <w:right w:val="none" w:sz="0" w:space="0" w:color="auto"/>
              </w:divBdr>
              <w:divsChild>
                <w:div w:id="1810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38101">
      <w:bodyDiv w:val="1"/>
      <w:marLeft w:val="0"/>
      <w:marRight w:val="0"/>
      <w:marTop w:val="0"/>
      <w:marBottom w:val="0"/>
      <w:divBdr>
        <w:top w:val="none" w:sz="0" w:space="0" w:color="auto"/>
        <w:left w:val="none" w:sz="0" w:space="0" w:color="auto"/>
        <w:bottom w:val="none" w:sz="0" w:space="0" w:color="auto"/>
        <w:right w:val="none" w:sz="0" w:space="0" w:color="auto"/>
      </w:divBdr>
      <w:divsChild>
        <w:div w:id="25062531">
          <w:marLeft w:val="0"/>
          <w:marRight w:val="0"/>
          <w:marTop w:val="0"/>
          <w:marBottom w:val="0"/>
          <w:divBdr>
            <w:top w:val="none" w:sz="0" w:space="0" w:color="auto"/>
            <w:left w:val="none" w:sz="0" w:space="0" w:color="auto"/>
            <w:bottom w:val="none" w:sz="0" w:space="0" w:color="auto"/>
            <w:right w:val="none" w:sz="0" w:space="0" w:color="auto"/>
          </w:divBdr>
          <w:divsChild>
            <w:div w:id="242108574">
              <w:marLeft w:val="0"/>
              <w:marRight w:val="0"/>
              <w:marTop w:val="0"/>
              <w:marBottom w:val="0"/>
              <w:divBdr>
                <w:top w:val="none" w:sz="0" w:space="0" w:color="auto"/>
                <w:left w:val="none" w:sz="0" w:space="0" w:color="auto"/>
                <w:bottom w:val="none" w:sz="0" w:space="0" w:color="auto"/>
                <w:right w:val="none" w:sz="0" w:space="0" w:color="auto"/>
              </w:divBdr>
              <w:divsChild>
                <w:div w:id="1188790218">
                  <w:marLeft w:val="0"/>
                  <w:marRight w:val="0"/>
                  <w:marTop w:val="0"/>
                  <w:marBottom w:val="0"/>
                  <w:divBdr>
                    <w:top w:val="none" w:sz="0" w:space="0" w:color="auto"/>
                    <w:left w:val="none" w:sz="0" w:space="0" w:color="auto"/>
                    <w:bottom w:val="none" w:sz="0" w:space="0" w:color="auto"/>
                    <w:right w:val="none" w:sz="0" w:space="0" w:color="auto"/>
                  </w:divBdr>
                  <w:divsChild>
                    <w:div w:id="4325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ham@appleton.oxon.sch.uk"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Parham</dc:creator>
  <cp:keywords/>
  <dc:description/>
  <cp:lastModifiedBy>9313850 office.3850</cp:lastModifiedBy>
  <cp:revision>2</cp:revision>
  <dcterms:created xsi:type="dcterms:W3CDTF">2025-06-27T12:09:00Z</dcterms:created>
  <dcterms:modified xsi:type="dcterms:W3CDTF">2025-06-27T12:09:00Z</dcterms:modified>
</cp:coreProperties>
</file>