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FF8B2" w14:textId="77777777" w:rsidR="00410589" w:rsidRDefault="00410589">
      <w:bookmarkStart w:id="0" w:name="_GoBack"/>
      <w:bookmarkEnd w:id="0"/>
    </w:p>
    <w:tbl>
      <w:tblPr>
        <w:tblW w:w="0" w:type="auto"/>
        <w:tblLook w:val="04A0" w:firstRow="1" w:lastRow="0" w:firstColumn="1" w:lastColumn="0" w:noHBand="0" w:noVBand="1"/>
      </w:tblPr>
      <w:tblGrid>
        <w:gridCol w:w="1649"/>
        <w:gridCol w:w="2465"/>
        <w:gridCol w:w="2092"/>
        <w:gridCol w:w="2820"/>
      </w:tblGrid>
      <w:tr w:rsidR="00A90E28" w:rsidRPr="0087693F" w14:paraId="6E9FF8B8" w14:textId="77777777" w:rsidTr="0087693F">
        <w:trPr>
          <w:trHeight w:val="397"/>
        </w:trPr>
        <w:tc>
          <w:tcPr>
            <w:tcW w:w="1668" w:type="dxa"/>
            <w:hideMark/>
          </w:tcPr>
          <w:p w14:paraId="6E9FF8B3" w14:textId="77777777" w:rsidR="00A90E28" w:rsidRPr="0087693F" w:rsidRDefault="00A90E28" w:rsidP="005624D6">
            <w:pPr>
              <w:spacing w:after="0" w:line="240" w:lineRule="auto"/>
              <w:contextualSpacing/>
              <w:jc w:val="both"/>
              <w:rPr>
                <w:rFonts w:ascii="Century Gothic" w:hAnsi="Century Gothic"/>
                <w:sz w:val="24"/>
                <w:szCs w:val="24"/>
              </w:rPr>
            </w:pPr>
            <w:r w:rsidRPr="0087693F">
              <w:rPr>
                <w:rFonts w:ascii="Century Gothic" w:hAnsi="Century Gothic"/>
                <w:b/>
                <w:sz w:val="24"/>
                <w:szCs w:val="24"/>
              </w:rPr>
              <w:t xml:space="preserve">Post: </w:t>
            </w:r>
          </w:p>
        </w:tc>
        <w:tc>
          <w:tcPr>
            <w:tcW w:w="2551" w:type="dxa"/>
            <w:hideMark/>
          </w:tcPr>
          <w:p w14:paraId="6E9FF8B4" w14:textId="77777777" w:rsidR="00A036F8" w:rsidRPr="0087693F" w:rsidRDefault="00005962" w:rsidP="00410589">
            <w:pPr>
              <w:spacing w:after="0" w:line="240" w:lineRule="auto"/>
              <w:rPr>
                <w:rFonts w:ascii="Century Gothic" w:hAnsi="Century Gothic"/>
                <w:sz w:val="24"/>
                <w:szCs w:val="24"/>
              </w:rPr>
            </w:pPr>
            <w:r w:rsidRPr="0087693F">
              <w:rPr>
                <w:rFonts w:ascii="Century Gothic" w:hAnsi="Century Gothic"/>
                <w:sz w:val="24"/>
                <w:szCs w:val="24"/>
              </w:rPr>
              <w:t xml:space="preserve">Teaching Assistant </w:t>
            </w:r>
            <w:r w:rsidR="00AD21C2" w:rsidRPr="0087693F">
              <w:rPr>
                <w:rFonts w:ascii="Century Gothic" w:hAnsi="Century Gothic"/>
                <w:sz w:val="24"/>
                <w:szCs w:val="24"/>
              </w:rPr>
              <w:t xml:space="preserve"> </w:t>
            </w:r>
            <w:r w:rsidR="006A3590" w:rsidRPr="0087693F">
              <w:rPr>
                <w:rFonts w:ascii="Century Gothic" w:hAnsi="Century Gothic"/>
                <w:sz w:val="24"/>
                <w:szCs w:val="24"/>
              </w:rPr>
              <w:t xml:space="preserve"> </w:t>
            </w:r>
          </w:p>
        </w:tc>
        <w:tc>
          <w:tcPr>
            <w:tcW w:w="2128" w:type="dxa"/>
            <w:hideMark/>
          </w:tcPr>
          <w:p w14:paraId="6E9FF8B5" w14:textId="77777777" w:rsidR="00A036F8" w:rsidRPr="0087693F" w:rsidRDefault="00A90E28">
            <w:pPr>
              <w:spacing w:after="0" w:line="240" w:lineRule="auto"/>
              <w:contextualSpacing/>
              <w:jc w:val="both"/>
              <w:rPr>
                <w:rFonts w:ascii="Century Gothic" w:hAnsi="Century Gothic"/>
                <w:sz w:val="24"/>
                <w:szCs w:val="24"/>
              </w:rPr>
            </w:pPr>
            <w:r w:rsidRPr="0087693F">
              <w:rPr>
                <w:rFonts w:ascii="Century Gothic" w:hAnsi="Century Gothic"/>
                <w:b/>
                <w:sz w:val="24"/>
                <w:szCs w:val="24"/>
              </w:rPr>
              <w:t>Responsible to:</w:t>
            </w:r>
          </w:p>
        </w:tc>
        <w:tc>
          <w:tcPr>
            <w:tcW w:w="2895" w:type="dxa"/>
            <w:hideMark/>
          </w:tcPr>
          <w:p w14:paraId="6E9FF8B6" w14:textId="77777777" w:rsidR="00A036F8" w:rsidRPr="0087693F" w:rsidRDefault="00005962">
            <w:pPr>
              <w:spacing w:after="0" w:line="240" w:lineRule="auto"/>
              <w:contextualSpacing/>
              <w:jc w:val="both"/>
              <w:rPr>
                <w:rFonts w:ascii="Century Gothic" w:hAnsi="Century Gothic"/>
                <w:sz w:val="24"/>
                <w:szCs w:val="24"/>
              </w:rPr>
            </w:pPr>
            <w:r w:rsidRPr="0087693F">
              <w:rPr>
                <w:rFonts w:ascii="Century Gothic" w:hAnsi="Century Gothic"/>
                <w:sz w:val="24"/>
                <w:szCs w:val="24"/>
              </w:rPr>
              <w:t>Higher Level Teaching Assistant</w:t>
            </w:r>
          </w:p>
          <w:p w14:paraId="6E9FF8B7" w14:textId="5163AA20" w:rsidR="00410589" w:rsidRPr="0087693F" w:rsidRDefault="0087693F">
            <w:pPr>
              <w:spacing w:after="0" w:line="240" w:lineRule="auto"/>
              <w:contextualSpacing/>
              <w:jc w:val="both"/>
              <w:rPr>
                <w:rFonts w:ascii="Century Gothic" w:hAnsi="Century Gothic"/>
                <w:sz w:val="24"/>
                <w:szCs w:val="24"/>
              </w:rPr>
            </w:pPr>
            <w:r>
              <w:rPr>
                <w:rFonts w:ascii="Century Gothic" w:hAnsi="Century Gothic"/>
                <w:sz w:val="24"/>
                <w:szCs w:val="24"/>
              </w:rPr>
              <w:t>Assistant Headteacher (</w:t>
            </w:r>
            <w:r w:rsidR="00410589" w:rsidRPr="0087693F">
              <w:rPr>
                <w:rFonts w:ascii="Century Gothic" w:hAnsi="Century Gothic"/>
                <w:sz w:val="24"/>
                <w:szCs w:val="24"/>
              </w:rPr>
              <w:t>Inclusion</w:t>
            </w:r>
            <w:r>
              <w:rPr>
                <w:rFonts w:ascii="Century Gothic" w:hAnsi="Century Gothic"/>
                <w:sz w:val="24"/>
                <w:szCs w:val="24"/>
              </w:rPr>
              <w:t>)</w:t>
            </w:r>
          </w:p>
        </w:tc>
      </w:tr>
      <w:tr w:rsidR="00A90E28" w:rsidRPr="0087693F" w14:paraId="6E9FF8BD" w14:textId="77777777" w:rsidTr="0087693F">
        <w:trPr>
          <w:trHeight w:val="397"/>
        </w:trPr>
        <w:tc>
          <w:tcPr>
            <w:tcW w:w="1668" w:type="dxa"/>
            <w:hideMark/>
          </w:tcPr>
          <w:p w14:paraId="6E9FF8B9" w14:textId="77777777" w:rsidR="00A036F8" w:rsidRPr="0087693F" w:rsidRDefault="00A90E28">
            <w:pPr>
              <w:spacing w:after="0" w:line="240" w:lineRule="auto"/>
              <w:contextualSpacing/>
              <w:jc w:val="both"/>
              <w:rPr>
                <w:rFonts w:ascii="Century Gothic" w:hAnsi="Century Gothic"/>
                <w:sz w:val="24"/>
                <w:szCs w:val="24"/>
              </w:rPr>
            </w:pPr>
            <w:r w:rsidRPr="0087693F">
              <w:rPr>
                <w:rFonts w:ascii="Century Gothic" w:hAnsi="Century Gothic"/>
                <w:b/>
                <w:sz w:val="24"/>
                <w:szCs w:val="24"/>
              </w:rPr>
              <w:t xml:space="preserve">Post Holder: </w:t>
            </w:r>
          </w:p>
        </w:tc>
        <w:tc>
          <w:tcPr>
            <w:tcW w:w="2551" w:type="dxa"/>
            <w:hideMark/>
          </w:tcPr>
          <w:p w14:paraId="6E9FF8BA" w14:textId="364AE246" w:rsidR="00A036F8" w:rsidRPr="0087693F" w:rsidRDefault="00A036F8">
            <w:pPr>
              <w:spacing w:after="0" w:line="240" w:lineRule="auto"/>
              <w:contextualSpacing/>
              <w:jc w:val="both"/>
              <w:rPr>
                <w:rFonts w:ascii="Century Gothic" w:hAnsi="Century Gothic"/>
                <w:sz w:val="24"/>
                <w:szCs w:val="24"/>
              </w:rPr>
            </w:pPr>
          </w:p>
        </w:tc>
        <w:tc>
          <w:tcPr>
            <w:tcW w:w="2128" w:type="dxa"/>
            <w:hideMark/>
          </w:tcPr>
          <w:p w14:paraId="6E9FF8BB" w14:textId="77777777" w:rsidR="00A036F8" w:rsidRPr="0087693F" w:rsidRDefault="00A90E28">
            <w:pPr>
              <w:spacing w:after="0" w:line="240" w:lineRule="auto"/>
              <w:contextualSpacing/>
              <w:jc w:val="both"/>
              <w:rPr>
                <w:rFonts w:ascii="Century Gothic" w:hAnsi="Century Gothic"/>
                <w:sz w:val="24"/>
                <w:szCs w:val="24"/>
              </w:rPr>
            </w:pPr>
            <w:r w:rsidRPr="0087693F">
              <w:rPr>
                <w:rFonts w:ascii="Century Gothic" w:hAnsi="Century Gothic"/>
                <w:b/>
                <w:sz w:val="24"/>
                <w:szCs w:val="24"/>
              </w:rPr>
              <w:t>Grade:</w:t>
            </w:r>
          </w:p>
        </w:tc>
        <w:tc>
          <w:tcPr>
            <w:tcW w:w="2895" w:type="dxa"/>
            <w:hideMark/>
          </w:tcPr>
          <w:p w14:paraId="6E9FF8BC" w14:textId="71D776BC" w:rsidR="00A205F2" w:rsidRPr="0087693F" w:rsidRDefault="00005962">
            <w:pPr>
              <w:spacing w:after="0" w:line="240" w:lineRule="auto"/>
              <w:contextualSpacing/>
              <w:jc w:val="both"/>
              <w:rPr>
                <w:rFonts w:ascii="Century Gothic" w:hAnsi="Century Gothic"/>
                <w:sz w:val="24"/>
                <w:szCs w:val="24"/>
              </w:rPr>
            </w:pPr>
            <w:r w:rsidRPr="0087693F">
              <w:rPr>
                <w:rFonts w:ascii="Century Gothic" w:hAnsi="Century Gothic"/>
                <w:sz w:val="24"/>
                <w:szCs w:val="24"/>
              </w:rPr>
              <w:t>4/5</w:t>
            </w:r>
          </w:p>
        </w:tc>
      </w:tr>
      <w:tr w:rsidR="00A90E28" w:rsidRPr="0087693F" w14:paraId="6E9FF8C2" w14:textId="77777777" w:rsidTr="0087693F">
        <w:trPr>
          <w:trHeight w:val="397"/>
        </w:trPr>
        <w:tc>
          <w:tcPr>
            <w:tcW w:w="1668" w:type="dxa"/>
            <w:hideMark/>
          </w:tcPr>
          <w:p w14:paraId="6E9FF8BE" w14:textId="77777777" w:rsidR="00A036F8" w:rsidRPr="0087693F" w:rsidRDefault="00A90E28">
            <w:pPr>
              <w:spacing w:after="0" w:line="240" w:lineRule="auto"/>
              <w:contextualSpacing/>
              <w:jc w:val="both"/>
              <w:rPr>
                <w:rFonts w:ascii="Century Gothic" w:hAnsi="Century Gothic"/>
                <w:sz w:val="24"/>
                <w:szCs w:val="24"/>
              </w:rPr>
            </w:pPr>
            <w:r w:rsidRPr="0087693F">
              <w:rPr>
                <w:rFonts w:ascii="Century Gothic" w:hAnsi="Century Gothic"/>
                <w:b/>
                <w:sz w:val="24"/>
                <w:szCs w:val="24"/>
              </w:rPr>
              <w:t xml:space="preserve">FTE/Hours: </w:t>
            </w:r>
          </w:p>
        </w:tc>
        <w:tc>
          <w:tcPr>
            <w:tcW w:w="2551" w:type="dxa"/>
            <w:hideMark/>
          </w:tcPr>
          <w:p w14:paraId="6E9FF8BF" w14:textId="77777777" w:rsidR="00A036F8" w:rsidRPr="0087693F" w:rsidRDefault="00AD21C2">
            <w:pPr>
              <w:spacing w:after="0" w:line="240" w:lineRule="auto"/>
              <w:contextualSpacing/>
              <w:jc w:val="both"/>
              <w:rPr>
                <w:rFonts w:ascii="Century Gothic" w:hAnsi="Century Gothic"/>
                <w:sz w:val="24"/>
                <w:szCs w:val="24"/>
              </w:rPr>
            </w:pPr>
            <w:r w:rsidRPr="0087693F">
              <w:rPr>
                <w:rFonts w:ascii="Century Gothic" w:hAnsi="Century Gothic"/>
                <w:sz w:val="24"/>
                <w:szCs w:val="24"/>
              </w:rPr>
              <w:t>Various hours per week</w:t>
            </w:r>
          </w:p>
        </w:tc>
        <w:tc>
          <w:tcPr>
            <w:tcW w:w="2128" w:type="dxa"/>
            <w:hideMark/>
          </w:tcPr>
          <w:p w14:paraId="6E9FF8C0" w14:textId="77777777" w:rsidR="00A036F8" w:rsidRPr="0087693F" w:rsidRDefault="00A90E28">
            <w:pPr>
              <w:spacing w:after="0" w:line="240" w:lineRule="auto"/>
              <w:contextualSpacing/>
              <w:jc w:val="both"/>
              <w:rPr>
                <w:rFonts w:ascii="Century Gothic" w:hAnsi="Century Gothic"/>
                <w:sz w:val="24"/>
                <w:szCs w:val="24"/>
              </w:rPr>
            </w:pPr>
            <w:r w:rsidRPr="0087693F">
              <w:rPr>
                <w:rFonts w:ascii="Century Gothic" w:hAnsi="Century Gothic"/>
                <w:b/>
                <w:sz w:val="24"/>
                <w:szCs w:val="24"/>
              </w:rPr>
              <w:t>Date Reviewed:</w:t>
            </w:r>
          </w:p>
        </w:tc>
        <w:tc>
          <w:tcPr>
            <w:tcW w:w="2895" w:type="dxa"/>
            <w:hideMark/>
          </w:tcPr>
          <w:p w14:paraId="6E9FF8C1" w14:textId="09A72C8E" w:rsidR="00A205F2" w:rsidRPr="0087693F" w:rsidRDefault="0087693F">
            <w:pPr>
              <w:spacing w:after="0" w:line="240" w:lineRule="auto"/>
              <w:contextualSpacing/>
              <w:jc w:val="both"/>
              <w:rPr>
                <w:rFonts w:ascii="Century Gothic" w:hAnsi="Century Gothic"/>
                <w:sz w:val="24"/>
                <w:szCs w:val="24"/>
              </w:rPr>
            </w:pPr>
            <w:r>
              <w:rPr>
                <w:rFonts w:ascii="Century Gothic" w:hAnsi="Century Gothic"/>
                <w:sz w:val="24"/>
                <w:szCs w:val="24"/>
              </w:rPr>
              <w:t>September 2023</w:t>
            </w:r>
          </w:p>
        </w:tc>
      </w:tr>
    </w:tbl>
    <w:p w14:paraId="6E9FF8C3" w14:textId="77777777" w:rsidR="00A036F8" w:rsidRPr="0087693F" w:rsidRDefault="00A036F8">
      <w:pPr>
        <w:spacing w:line="240" w:lineRule="auto"/>
        <w:contextualSpacing/>
        <w:jc w:val="both"/>
        <w:rPr>
          <w:rFonts w:ascii="Century Gothic" w:hAnsi="Century Gothic"/>
          <w:sz w:val="10"/>
          <w:szCs w:val="10"/>
        </w:rPr>
      </w:pPr>
    </w:p>
    <w:p w14:paraId="6E9FF8C4" w14:textId="0ED47696" w:rsidR="00A036F8" w:rsidRDefault="00A036F8">
      <w:pPr>
        <w:spacing w:line="240" w:lineRule="auto"/>
        <w:contextualSpacing/>
        <w:jc w:val="both"/>
        <w:rPr>
          <w:b/>
          <w:sz w:val="28"/>
          <w:szCs w:val="28"/>
        </w:rPr>
      </w:pPr>
    </w:p>
    <w:p w14:paraId="07D6150A" w14:textId="77777777" w:rsidR="0087693F" w:rsidRDefault="0087693F">
      <w:pPr>
        <w:spacing w:line="240" w:lineRule="auto"/>
        <w:contextualSpacing/>
        <w:jc w:val="both"/>
        <w:rPr>
          <w:b/>
          <w:sz w:val="28"/>
          <w:szCs w:val="28"/>
        </w:rPr>
      </w:pPr>
    </w:p>
    <w:p w14:paraId="6E9FF8C6" w14:textId="5C719ECB" w:rsidR="0051136E" w:rsidRPr="0087693F" w:rsidRDefault="00A90E28">
      <w:pPr>
        <w:spacing w:line="240" w:lineRule="auto"/>
        <w:contextualSpacing/>
        <w:jc w:val="both"/>
        <w:rPr>
          <w:rFonts w:ascii="Century Gothic" w:hAnsi="Century Gothic"/>
          <w:b/>
          <w:sz w:val="28"/>
          <w:szCs w:val="28"/>
        </w:rPr>
      </w:pPr>
      <w:r w:rsidRPr="0087693F">
        <w:rPr>
          <w:rFonts w:ascii="Century Gothic" w:hAnsi="Century Gothic"/>
          <w:b/>
          <w:sz w:val="28"/>
          <w:szCs w:val="28"/>
        </w:rPr>
        <w:t>Employment Duties</w:t>
      </w:r>
    </w:p>
    <w:p w14:paraId="6E9FF8C7" w14:textId="77777777" w:rsidR="00AD21C2" w:rsidRPr="0087693F" w:rsidRDefault="00005962" w:rsidP="00AD21C2">
      <w:pPr>
        <w:contextualSpacing/>
        <w:jc w:val="both"/>
        <w:rPr>
          <w:rFonts w:ascii="Century Gothic" w:eastAsia="ヒラギノ角ゴ Pro W3" w:hAnsi="Century Gothic"/>
          <w:sz w:val="24"/>
          <w:szCs w:val="24"/>
        </w:rPr>
      </w:pPr>
      <w:r w:rsidRPr="0087693F">
        <w:rPr>
          <w:rFonts w:ascii="Century Gothic" w:hAnsi="Century Gothic" w:cs="Arial"/>
          <w:sz w:val="24"/>
          <w:szCs w:val="24"/>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14:paraId="6E9FF8C9" w14:textId="31ABEC7C" w:rsidR="00005962" w:rsidRDefault="00005962" w:rsidP="00AD21C2">
      <w:pPr>
        <w:contextualSpacing/>
        <w:jc w:val="both"/>
        <w:rPr>
          <w:rFonts w:ascii="Century Gothic" w:eastAsia="ヒラギノ角ゴ Pro W3" w:hAnsi="Century Gothic"/>
          <w:b/>
          <w:sz w:val="28"/>
          <w:szCs w:val="28"/>
        </w:rPr>
      </w:pPr>
    </w:p>
    <w:p w14:paraId="2B9C24E5" w14:textId="77777777" w:rsidR="00744E68" w:rsidRPr="0087693F" w:rsidRDefault="00744E68" w:rsidP="00AD21C2">
      <w:pPr>
        <w:contextualSpacing/>
        <w:jc w:val="both"/>
        <w:rPr>
          <w:rFonts w:ascii="Century Gothic" w:eastAsia="ヒラギノ角ゴ Pro W3" w:hAnsi="Century Gothic"/>
          <w:b/>
          <w:sz w:val="28"/>
          <w:szCs w:val="28"/>
        </w:rPr>
      </w:pPr>
    </w:p>
    <w:p w14:paraId="6E9FF8CA" w14:textId="77777777" w:rsidR="00AD21C2" w:rsidRPr="0087693F" w:rsidRDefault="00AD21C2" w:rsidP="0087693F">
      <w:pPr>
        <w:spacing w:after="0" w:line="240" w:lineRule="auto"/>
        <w:contextualSpacing/>
        <w:jc w:val="both"/>
        <w:rPr>
          <w:rFonts w:ascii="Century Gothic" w:eastAsia="ヒラギノ角ゴ Pro W3" w:hAnsi="Century Gothic"/>
          <w:b/>
          <w:sz w:val="28"/>
          <w:szCs w:val="28"/>
        </w:rPr>
      </w:pPr>
      <w:r w:rsidRPr="0087693F">
        <w:rPr>
          <w:rFonts w:ascii="Century Gothic" w:eastAsia="ヒラギノ角ゴ Pro W3" w:hAnsi="Century Gothic"/>
          <w:b/>
          <w:sz w:val="28"/>
          <w:szCs w:val="28"/>
        </w:rPr>
        <w:t>Support for Pupils</w:t>
      </w:r>
    </w:p>
    <w:p w14:paraId="6E9FF8CB" w14:textId="77777777" w:rsidR="00005962" w:rsidRPr="0087693F" w:rsidRDefault="00005962" w:rsidP="0087693F">
      <w:pPr>
        <w:pStyle w:val="ListParagraph"/>
        <w:numPr>
          <w:ilvl w:val="0"/>
          <w:numId w:val="8"/>
        </w:numPr>
        <w:autoSpaceDE w:val="0"/>
        <w:autoSpaceDN w:val="0"/>
        <w:adjustRightInd w:val="0"/>
        <w:spacing w:after="0" w:line="240" w:lineRule="auto"/>
        <w:jc w:val="both"/>
        <w:rPr>
          <w:rFonts w:ascii="Century Gothic" w:hAnsi="Century Gothic" w:cs="Arial"/>
          <w:sz w:val="24"/>
          <w:szCs w:val="24"/>
        </w:rPr>
      </w:pPr>
      <w:r w:rsidRPr="0087693F">
        <w:rPr>
          <w:rFonts w:ascii="Century Gothic" w:hAnsi="Century Gothic" w:cs="Arial"/>
          <w:sz w:val="24"/>
          <w:szCs w:val="24"/>
        </w:rPr>
        <w:t>Supervise and provide particular support for pupils, including those with special needs, ensuring their safety and access to learning activities</w:t>
      </w:r>
    </w:p>
    <w:p w14:paraId="6E9FF8CC" w14:textId="77777777" w:rsidR="00005962" w:rsidRPr="0087693F" w:rsidRDefault="00005962" w:rsidP="00005962">
      <w:pPr>
        <w:pStyle w:val="ListParagraph"/>
        <w:numPr>
          <w:ilvl w:val="0"/>
          <w:numId w:val="8"/>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Assist with the development and implementation of Individual Education/Behaviour Plans and Personal Care programmes</w:t>
      </w:r>
    </w:p>
    <w:p w14:paraId="6E9FF8CD" w14:textId="77777777" w:rsidR="00005962" w:rsidRPr="0087693F" w:rsidRDefault="00005962" w:rsidP="00005962">
      <w:pPr>
        <w:pStyle w:val="ListParagraph"/>
        <w:numPr>
          <w:ilvl w:val="0"/>
          <w:numId w:val="8"/>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Establish constructive relationships with pupils and interact with them according to individual needs</w:t>
      </w:r>
    </w:p>
    <w:p w14:paraId="6E9FF8CE" w14:textId="77777777" w:rsidR="00005962" w:rsidRPr="0087693F" w:rsidRDefault="00005962" w:rsidP="00005962">
      <w:pPr>
        <w:pStyle w:val="ListParagraph"/>
        <w:numPr>
          <w:ilvl w:val="0"/>
          <w:numId w:val="8"/>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Promote the inclusion and acceptance of all pupils</w:t>
      </w:r>
    </w:p>
    <w:p w14:paraId="6E9FF8CF" w14:textId="77777777" w:rsidR="00005962" w:rsidRPr="0087693F" w:rsidRDefault="00005962" w:rsidP="00005962">
      <w:pPr>
        <w:pStyle w:val="ListParagraph"/>
        <w:numPr>
          <w:ilvl w:val="0"/>
          <w:numId w:val="8"/>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Encourage pupils to interact with others and engage in activities led by the teacher</w:t>
      </w:r>
    </w:p>
    <w:p w14:paraId="6E9FF8D0" w14:textId="77777777" w:rsidR="00005962" w:rsidRPr="0087693F" w:rsidRDefault="00005962" w:rsidP="00005962">
      <w:pPr>
        <w:pStyle w:val="ListParagraph"/>
        <w:numPr>
          <w:ilvl w:val="0"/>
          <w:numId w:val="8"/>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Set challenging and demanding expectations and promote self-esteem and independence</w:t>
      </w:r>
    </w:p>
    <w:p w14:paraId="6E9FF8D2" w14:textId="5B8DAFBA" w:rsidR="00AB35A8" w:rsidRDefault="00005962" w:rsidP="00AB35A8">
      <w:pPr>
        <w:pStyle w:val="ListParagraph"/>
        <w:numPr>
          <w:ilvl w:val="0"/>
          <w:numId w:val="8"/>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Provide feedback to pupils in relation to progress and achievement under guidance of the teacher</w:t>
      </w:r>
    </w:p>
    <w:p w14:paraId="659B5240" w14:textId="77777777" w:rsidR="00744E68" w:rsidRPr="00744E68" w:rsidRDefault="00744E68" w:rsidP="00744E68">
      <w:pPr>
        <w:pStyle w:val="ListParagraph"/>
        <w:autoSpaceDE w:val="0"/>
        <w:autoSpaceDN w:val="0"/>
        <w:adjustRightInd w:val="0"/>
        <w:jc w:val="both"/>
        <w:rPr>
          <w:rFonts w:ascii="Century Gothic" w:hAnsi="Century Gothic" w:cs="Arial"/>
          <w:sz w:val="24"/>
          <w:szCs w:val="24"/>
        </w:rPr>
      </w:pPr>
    </w:p>
    <w:p w14:paraId="6E9FF8D3" w14:textId="77777777" w:rsidR="00AB35A8" w:rsidRPr="0087693F" w:rsidRDefault="00AB35A8" w:rsidP="0087693F">
      <w:pPr>
        <w:spacing w:after="0" w:line="240" w:lineRule="auto"/>
        <w:jc w:val="both"/>
        <w:rPr>
          <w:rFonts w:ascii="Century Gothic" w:eastAsia="ヒラギノ角ゴ Pro W3" w:hAnsi="Century Gothic"/>
          <w:b/>
          <w:sz w:val="28"/>
          <w:szCs w:val="28"/>
        </w:rPr>
      </w:pPr>
      <w:r w:rsidRPr="0087693F">
        <w:rPr>
          <w:rFonts w:ascii="Century Gothic" w:eastAsia="ヒラギノ角ゴ Pro W3" w:hAnsi="Century Gothic"/>
          <w:b/>
          <w:sz w:val="28"/>
          <w:szCs w:val="28"/>
        </w:rPr>
        <w:t>Support for Teachers</w:t>
      </w:r>
    </w:p>
    <w:p w14:paraId="6E9FF8D4" w14:textId="77777777" w:rsidR="00005962" w:rsidRPr="0087693F" w:rsidRDefault="00005962" w:rsidP="0087693F">
      <w:pPr>
        <w:pStyle w:val="ListParagraph"/>
        <w:numPr>
          <w:ilvl w:val="0"/>
          <w:numId w:val="20"/>
        </w:numPr>
        <w:autoSpaceDE w:val="0"/>
        <w:autoSpaceDN w:val="0"/>
        <w:adjustRightInd w:val="0"/>
        <w:spacing w:after="0" w:line="240" w:lineRule="auto"/>
        <w:jc w:val="both"/>
        <w:rPr>
          <w:rFonts w:ascii="Century Gothic" w:hAnsi="Century Gothic" w:cs="Arial"/>
          <w:sz w:val="24"/>
          <w:szCs w:val="24"/>
        </w:rPr>
      </w:pPr>
      <w:r w:rsidRPr="0087693F">
        <w:rPr>
          <w:rFonts w:ascii="Century Gothic" w:hAnsi="Century Gothic" w:cs="Arial"/>
          <w:sz w:val="24"/>
          <w:szCs w:val="24"/>
        </w:rPr>
        <w:t>Create and maintain a purposeful, orderly and supportive environment, in accordance with lesson</w:t>
      </w:r>
    </w:p>
    <w:p w14:paraId="6E9FF8D5" w14:textId="77777777" w:rsidR="00005962" w:rsidRPr="0087693F" w:rsidRDefault="00005962" w:rsidP="00005962">
      <w:pPr>
        <w:pStyle w:val="ListParagraph"/>
        <w:numPr>
          <w:ilvl w:val="0"/>
          <w:numId w:val="20"/>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plans and assist with the display of pupils’ work</w:t>
      </w:r>
    </w:p>
    <w:p w14:paraId="6E9FF8D6" w14:textId="77777777" w:rsidR="00005962" w:rsidRPr="0087693F" w:rsidRDefault="00005962" w:rsidP="00005962">
      <w:pPr>
        <w:pStyle w:val="ListParagraph"/>
        <w:numPr>
          <w:ilvl w:val="0"/>
          <w:numId w:val="20"/>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lastRenderedPageBreak/>
        <w:t>Use strategies, in liaison with the teacher, to support pupils to achieve learning goals</w:t>
      </w:r>
    </w:p>
    <w:p w14:paraId="6E9FF8D7" w14:textId="77777777" w:rsidR="00005962" w:rsidRPr="0087693F" w:rsidRDefault="00005962" w:rsidP="00005962">
      <w:pPr>
        <w:pStyle w:val="ListParagraph"/>
        <w:numPr>
          <w:ilvl w:val="0"/>
          <w:numId w:val="20"/>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Assist with the planning of learning activities</w:t>
      </w:r>
    </w:p>
    <w:p w14:paraId="6E9FF8D8" w14:textId="77777777" w:rsidR="00005962" w:rsidRPr="0087693F" w:rsidRDefault="00005962" w:rsidP="00005962">
      <w:pPr>
        <w:pStyle w:val="ListParagraph"/>
        <w:numPr>
          <w:ilvl w:val="0"/>
          <w:numId w:val="20"/>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Monitor pupils’ responses to learning activities and accurately record achievement/progress as directed</w:t>
      </w:r>
    </w:p>
    <w:p w14:paraId="6E9FF8D9" w14:textId="78384982" w:rsidR="00005962" w:rsidRPr="0087693F" w:rsidRDefault="00005962" w:rsidP="00005962">
      <w:pPr>
        <w:pStyle w:val="ListParagraph"/>
        <w:numPr>
          <w:ilvl w:val="0"/>
          <w:numId w:val="20"/>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Provide detailed and regular feedback to teachers on pupils achievement, progress, problems</w:t>
      </w:r>
      <w:r w:rsidR="0087693F">
        <w:rPr>
          <w:rFonts w:ascii="Century Gothic" w:hAnsi="Century Gothic" w:cs="Arial"/>
          <w:sz w:val="24"/>
          <w:szCs w:val="24"/>
        </w:rPr>
        <w:t>,</w:t>
      </w:r>
      <w:r w:rsidRPr="0087693F">
        <w:rPr>
          <w:rFonts w:ascii="Century Gothic" w:hAnsi="Century Gothic" w:cs="Arial"/>
          <w:sz w:val="24"/>
          <w:szCs w:val="24"/>
        </w:rPr>
        <w:t xml:space="preserve"> etc.</w:t>
      </w:r>
    </w:p>
    <w:p w14:paraId="6E9FF8DA" w14:textId="77777777" w:rsidR="00005962" w:rsidRPr="0087693F" w:rsidRDefault="00005962" w:rsidP="00005962">
      <w:pPr>
        <w:pStyle w:val="ListParagraph"/>
        <w:numPr>
          <w:ilvl w:val="0"/>
          <w:numId w:val="20"/>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Promote good pupil behaviour, dealing promptly with conflict and incidents in line with established policy and encourage pupils to take responsibility for their own behaviour</w:t>
      </w:r>
    </w:p>
    <w:p w14:paraId="6E9FF8DB" w14:textId="77777777" w:rsidR="00005962" w:rsidRPr="0087693F" w:rsidRDefault="00005962" w:rsidP="00005962">
      <w:pPr>
        <w:pStyle w:val="ListParagraph"/>
        <w:numPr>
          <w:ilvl w:val="0"/>
          <w:numId w:val="20"/>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Establish constructive relationships with parents/carers</w:t>
      </w:r>
    </w:p>
    <w:p w14:paraId="6E9FF8DC" w14:textId="77777777" w:rsidR="00005962" w:rsidRPr="0087693F" w:rsidRDefault="00005962" w:rsidP="00005962">
      <w:pPr>
        <w:pStyle w:val="ListParagraph"/>
        <w:numPr>
          <w:ilvl w:val="0"/>
          <w:numId w:val="20"/>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Administer routine tests and invigilate exams and undertake routine marking of pupils’ work</w:t>
      </w:r>
    </w:p>
    <w:p w14:paraId="6E9FF8DE" w14:textId="02C0B7B6" w:rsidR="00381B3E" w:rsidRDefault="00005962" w:rsidP="00381B3E">
      <w:pPr>
        <w:pStyle w:val="ListParagraph"/>
        <w:numPr>
          <w:ilvl w:val="0"/>
          <w:numId w:val="20"/>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Provide clerical/admin. support e.g. photocopying, typing, filing, money, administer coursework etc.</w:t>
      </w:r>
    </w:p>
    <w:p w14:paraId="36547040" w14:textId="77777777" w:rsidR="0087693F" w:rsidRPr="0087693F" w:rsidRDefault="0087693F" w:rsidP="0087693F">
      <w:pPr>
        <w:pStyle w:val="ListParagraph"/>
        <w:autoSpaceDE w:val="0"/>
        <w:autoSpaceDN w:val="0"/>
        <w:adjustRightInd w:val="0"/>
        <w:jc w:val="both"/>
        <w:rPr>
          <w:rFonts w:ascii="Century Gothic" w:hAnsi="Century Gothic" w:cs="Arial"/>
          <w:sz w:val="24"/>
          <w:szCs w:val="24"/>
        </w:rPr>
      </w:pPr>
    </w:p>
    <w:p w14:paraId="6E9FF8DF" w14:textId="77777777" w:rsidR="00381B3E" w:rsidRPr="0087693F" w:rsidRDefault="00381B3E" w:rsidP="0087693F">
      <w:pPr>
        <w:spacing w:after="0" w:line="240" w:lineRule="auto"/>
        <w:jc w:val="both"/>
        <w:rPr>
          <w:rFonts w:ascii="Century Gothic" w:eastAsia="ヒラギノ角ゴ Pro W3" w:hAnsi="Century Gothic"/>
          <w:b/>
          <w:sz w:val="28"/>
          <w:szCs w:val="28"/>
        </w:rPr>
      </w:pPr>
      <w:r w:rsidRPr="0087693F">
        <w:rPr>
          <w:rFonts w:ascii="Century Gothic" w:eastAsia="ヒラギノ角ゴ Pro W3" w:hAnsi="Century Gothic"/>
          <w:b/>
          <w:sz w:val="28"/>
          <w:szCs w:val="28"/>
        </w:rPr>
        <w:t xml:space="preserve">Support for the Curriculum </w:t>
      </w:r>
    </w:p>
    <w:p w14:paraId="6E9FF8E0" w14:textId="77777777" w:rsidR="00005962" w:rsidRPr="0087693F" w:rsidRDefault="00005962" w:rsidP="0087693F">
      <w:pPr>
        <w:pStyle w:val="ListParagraph"/>
        <w:numPr>
          <w:ilvl w:val="0"/>
          <w:numId w:val="21"/>
        </w:numPr>
        <w:autoSpaceDE w:val="0"/>
        <w:autoSpaceDN w:val="0"/>
        <w:adjustRightInd w:val="0"/>
        <w:spacing w:after="0" w:line="240" w:lineRule="auto"/>
        <w:jc w:val="both"/>
        <w:rPr>
          <w:rFonts w:ascii="Century Gothic" w:hAnsi="Century Gothic" w:cs="Arial"/>
          <w:sz w:val="24"/>
          <w:szCs w:val="24"/>
        </w:rPr>
      </w:pPr>
      <w:r w:rsidRPr="0087693F">
        <w:rPr>
          <w:rFonts w:ascii="Century Gothic" w:hAnsi="Century Gothic" w:cs="Arial"/>
          <w:sz w:val="24"/>
          <w:szCs w:val="24"/>
        </w:rPr>
        <w:t>Undertake structured and agreed learning activities/teaching programmes, adjusting activities according to pupil responses</w:t>
      </w:r>
    </w:p>
    <w:p w14:paraId="6E9FF8E1" w14:textId="77777777" w:rsidR="00005962" w:rsidRPr="0087693F" w:rsidRDefault="00005962" w:rsidP="00005962">
      <w:pPr>
        <w:pStyle w:val="ListParagraph"/>
        <w:numPr>
          <w:ilvl w:val="0"/>
          <w:numId w:val="21"/>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Undertake programmes linked to local and national learning strategies e.g. literacy, numeracy, KS3, early years recording achievement and progress and feeding back to the teacher</w:t>
      </w:r>
    </w:p>
    <w:p w14:paraId="6E9FF8E2" w14:textId="77777777" w:rsidR="00005962" w:rsidRPr="0087693F" w:rsidRDefault="00005962" w:rsidP="00005962">
      <w:pPr>
        <w:pStyle w:val="ListParagraph"/>
        <w:numPr>
          <w:ilvl w:val="0"/>
          <w:numId w:val="21"/>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Support the use of ICT in learning activities and develop pupils’ competence and independence in its use</w:t>
      </w:r>
    </w:p>
    <w:p w14:paraId="6E9FF8E3" w14:textId="77777777" w:rsidR="00005962" w:rsidRPr="0087693F" w:rsidRDefault="00005962" w:rsidP="00005962">
      <w:pPr>
        <w:pStyle w:val="ListParagraph"/>
        <w:numPr>
          <w:ilvl w:val="0"/>
          <w:numId w:val="21"/>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Prepare, maintain and use equipment/resources required to meet the lesson plans/relevant learning activity and assist pupils in their use</w:t>
      </w:r>
    </w:p>
    <w:p w14:paraId="6E9FF8E4" w14:textId="77777777" w:rsidR="00FA3BC5" w:rsidRPr="0087693F" w:rsidRDefault="00FA3BC5" w:rsidP="0087693F">
      <w:pPr>
        <w:spacing w:after="0" w:line="240" w:lineRule="auto"/>
        <w:jc w:val="both"/>
        <w:rPr>
          <w:rFonts w:ascii="Century Gothic" w:eastAsia="ヒラギノ角ゴ Pro W3" w:hAnsi="Century Gothic"/>
          <w:sz w:val="24"/>
          <w:szCs w:val="24"/>
        </w:rPr>
      </w:pPr>
    </w:p>
    <w:p w14:paraId="6E9FF8E5" w14:textId="77777777" w:rsidR="00FA3BC5" w:rsidRPr="0087693F" w:rsidRDefault="00FA3BC5" w:rsidP="0087693F">
      <w:pPr>
        <w:spacing w:after="0" w:line="240" w:lineRule="auto"/>
        <w:jc w:val="both"/>
        <w:rPr>
          <w:rFonts w:ascii="Century Gothic" w:eastAsia="ヒラギノ角ゴ Pro W3" w:hAnsi="Century Gothic"/>
          <w:b/>
          <w:sz w:val="28"/>
          <w:szCs w:val="28"/>
        </w:rPr>
      </w:pPr>
      <w:r w:rsidRPr="0087693F">
        <w:rPr>
          <w:rFonts w:ascii="Century Gothic" w:eastAsia="ヒラギノ角ゴ Pro W3" w:hAnsi="Century Gothic"/>
          <w:b/>
          <w:sz w:val="28"/>
          <w:szCs w:val="28"/>
        </w:rPr>
        <w:t>Support for the school</w:t>
      </w:r>
    </w:p>
    <w:p w14:paraId="6E9FF8E6" w14:textId="77777777" w:rsidR="00005962" w:rsidRPr="0087693F" w:rsidRDefault="00005962" w:rsidP="0087693F">
      <w:pPr>
        <w:pStyle w:val="ListParagraph"/>
        <w:numPr>
          <w:ilvl w:val="0"/>
          <w:numId w:val="22"/>
        </w:numPr>
        <w:autoSpaceDE w:val="0"/>
        <w:autoSpaceDN w:val="0"/>
        <w:adjustRightInd w:val="0"/>
        <w:spacing w:after="0" w:line="240" w:lineRule="auto"/>
        <w:jc w:val="both"/>
        <w:rPr>
          <w:rFonts w:ascii="Century Gothic" w:hAnsi="Century Gothic" w:cs="Arial"/>
          <w:sz w:val="24"/>
          <w:szCs w:val="24"/>
        </w:rPr>
      </w:pPr>
      <w:r w:rsidRPr="0087693F">
        <w:rPr>
          <w:rFonts w:ascii="Century Gothic" w:hAnsi="Century Gothic" w:cs="Arial"/>
          <w:sz w:val="24"/>
          <w:szCs w:val="24"/>
        </w:rPr>
        <w:t>Be aware of and comply with policies and procedures relating to child protection, health, safety and security, confidentiality and data protection, reporting all concerns to an appropriate person</w:t>
      </w:r>
    </w:p>
    <w:p w14:paraId="6E9FF8E7" w14:textId="77777777" w:rsidR="00005962" w:rsidRPr="0087693F" w:rsidRDefault="00005962" w:rsidP="00005962">
      <w:pPr>
        <w:pStyle w:val="ListParagraph"/>
        <w:numPr>
          <w:ilvl w:val="0"/>
          <w:numId w:val="22"/>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Be aware of and support difference and ensure all pupils have equal access to opportunities to learn and develop</w:t>
      </w:r>
    </w:p>
    <w:p w14:paraId="6E9FF8E8" w14:textId="77777777" w:rsidR="00005962" w:rsidRPr="0087693F" w:rsidRDefault="00005962" w:rsidP="00005962">
      <w:pPr>
        <w:pStyle w:val="ListParagraph"/>
        <w:numPr>
          <w:ilvl w:val="0"/>
          <w:numId w:val="22"/>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Contribute to the overall ethos/work/aims of the school</w:t>
      </w:r>
    </w:p>
    <w:p w14:paraId="6E9FF8E9" w14:textId="77777777" w:rsidR="00005962" w:rsidRPr="0087693F" w:rsidRDefault="00005962" w:rsidP="00005962">
      <w:pPr>
        <w:pStyle w:val="ListParagraph"/>
        <w:numPr>
          <w:ilvl w:val="0"/>
          <w:numId w:val="22"/>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Appreciate and support the role of other professionals</w:t>
      </w:r>
    </w:p>
    <w:p w14:paraId="6E9FF8EA" w14:textId="77777777" w:rsidR="00005962" w:rsidRPr="0087693F" w:rsidRDefault="00005962" w:rsidP="00005962">
      <w:pPr>
        <w:pStyle w:val="ListParagraph"/>
        <w:numPr>
          <w:ilvl w:val="0"/>
          <w:numId w:val="22"/>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Attend and participate in relevant meetings as required</w:t>
      </w:r>
    </w:p>
    <w:p w14:paraId="6E9FF8EB" w14:textId="77777777" w:rsidR="00005962" w:rsidRPr="0087693F" w:rsidRDefault="00005962" w:rsidP="00005962">
      <w:pPr>
        <w:pStyle w:val="ListParagraph"/>
        <w:numPr>
          <w:ilvl w:val="0"/>
          <w:numId w:val="22"/>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t>Participate in training and other learning activities and performance development as required</w:t>
      </w:r>
    </w:p>
    <w:p w14:paraId="6E9FF8EC" w14:textId="77777777" w:rsidR="00005962" w:rsidRPr="0087693F" w:rsidRDefault="00005962" w:rsidP="00005962">
      <w:pPr>
        <w:pStyle w:val="ListParagraph"/>
        <w:numPr>
          <w:ilvl w:val="0"/>
          <w:numId w:val="22"/>
        </w:numPr>
        <w:autoSpaceDE w:val="0"/>
        <w:autoSpaceDN w:val="0"/>
        <w:adjustRightInd w:val="0"/>
        <w:jc w:val="both"/>
        <w:rPr>
          <w:rFonts w:ascii="Century Gothic" w:hAnsi="Century Gothic" w:cs="Arial"/>
          <w:sz w:val="24"/>
          <w:szCs w:val="24"/>
        </w:rPr>
      </w:pPr>
      <w:r w:rsidRPr="0087693F">
        <w:rPr>
          <w:rFonts w:ascii="Century Gothic" w:hAnsi="Century Gothic" w:cs="Arial"/>
          <w:sz w:val="24"/>
          <w:szCs w:val="24"/>
        </w:rPr>
        <w:lastRenderedPageBreak/>
        <w:t>Assist with the supervision of pupils out of lesson times, including before and after school and at lunchtime</w:t>
      </w:r>
    </w:p>
    <w:p w14:paraId="2755125B" w14:textId="0D3C37FB" w:rsidR="0087693F" w:rsidRPr="0087693F" w:rsidRDefault="00005962" w:rsidP="0087693F">
      <w:pPr>
        <w:pStyle w:val="ListParagraph"/>
        <w:numPr>
          <w:ilvl w:val="0"/>
          <w:numId w:val="22"/>
        </w:numPr>
        <w:autoSpaceDE w:val="0"/>
        <w:autoSpaceDN w:val="0"/>
        <w:adjustRightInd w:val="0"/>
        <w:jc w:val="both"/>
        <w:rPr>
          <w:rFonts w:asciiTheme="minorHAnsi" w:hAnsiTheme="minorHAnsi" w:cs="Arial"/>
          <w:sz w:val="24"/>
          <w:szCs w:val="24"/>
        </w:rPr>
      </w:pPr>
      <w:r w:rsidRPr="0087693F">
        <w:rPr>
          <w:rFonts w:ascii="Century Gothic" w:hAnsi="Century Gothic" w:cs="Arial"/>
          <w:sz w:val="24"/>
          <w:szCs w:val="24"/>
        </w:rPr>
        <w:t>Accompany teaching staff and pupils on visits, trips and out of school activities as required and take responsibility for a group under the supervision of the teacher</w:t>
      </w:r>
    </w:p>
    <w:p w14:paraId="5A3C5879" w14:textId="77777777" w:rsidR="0087693F" w:rsidRPr="0087693F" w:rsidRDefault="0087693F" w:rsidP="0087693F">
      <w:pPr>
        <w:pStyle w:val="ListParagraph"/>
        <w:autoSpaceDE w:val="0"/>
        <w:autoSpaceDN w:val="0"/>
        <w:adjustRightInd w:val="0"/>
        <w:jc w:val="both"/>
        <w:rPr>
          <w:rFonts w:asciiTheme="minorHAnsi" w:hAnsiTheme="minorHAnsi" w:cs="Arial"/>
          <w:sz w:val="24"/>
          <w:szCs w:val="24"/>
        </w:rPr>
      </w:pPr>
    </w:p>
    <w:p w14:paraId="4AFCCEE1" w14:textId="2B6C730C" w:rsidR="0087693F" w:rsidRPr="0087693F" w:rsidRDefault="0087693F" w:rsidP="0087693F">
      <w:pPr>
        <w:jc w:val="both"/>
        <w:rPr>
          <w:rFonts w:ascii="Century Gothic" w:hAnsi="Century Gothic" w:cs="Arial"/>
          <w:sz w:val="24"/>
          <w:szCs w:val="24"/>
        </w:rPr>
      </w:pPr>
      <w:r w:rsidRPr="0087693F">
        <w:rPr>
          <w:rFonts w:ascii="Century Gothic" w:hAnsi="Century Gothic" w:cs="Arial"/>
          <w:sz w:val="24"/>
          <w:szCs w:val="24"/>
        </w:rPr>
        <w:t>This job description sets out the duties of the post at the time it was drawn up. In addition the post holder may be required from time to time to undertake other duties within the school as may be reasonably expected, without changing the general character of the duties or level of responsibility entailed.</w:t>
      </w:r>
    </w:p>
    <w:p w14:paraId="5F9968A0" w14:textId="77777777" w:rsidR="0087693F" w:rsidRPr="0087693F" w:rsidRDefault="0087693F" w:rsidP="0087693F">
      <w:pPr>
        <w:jc w:val="both"/>
        <w:rPr>
          <w:rFonts w:ascii="Century Gothic" w:eastAsia="ヒラギノ角ゴ Pro W3" w:hAnsi="Century Gothic" w:cs="Arial"/>
          <w:color w:val="000000"/>
          <w:sz w:val="24"/>
          <w:szCs w:val="24"/>
        </w:rPr>
      </w:pPr>
    </w:p>
    <w:p w14:paraId="1B4FA8A1" w14:textId="77777777" w:rsidR="0087693F" w:rsidRPr="0087693F" w:rsidRDefault="0087693F" w:rsidP="0087693F">
      <w:pPr>
        <w:jc w:val="both"/>
        <w:rPr>
          <w:rFonts w:ascii="Century Gothic" w:eastAsia="ヒラギノ角ゴ Pro W3" w:hAnsi="Century Gothic" w:cs="Arial"/>
          <w:color w:val="000000"/>
          <w:sz w:val="24"/>
          <w:szCs w:val="24"/>
        </w:rPr>
      </w:pPr>
      <w:r w:rsidRPr="0087693F">
        <w:rPr>
          <w:rFonts w:ascii="Century Gothic" w:eastAsia="ヒラギノ角ゴ Pro W3" w:hAnsi="Century Gothic" w:cs="Arial"/>
          <w:sz w:val="24"/>
          <w:szCs w:val="24"/>
        </w:rPr>
        <w:t xml:space="preserve">Signed _________________________ </w:t>
      </w:r>
      <w:r w:rsidRPr="0087693F">
        <w:rPr>
          <w:rFonts w:ascii="Century Gothic" w:eastAsia="ヒラギノ角ゴ Pro W3" w:hAnsi="Century Gothic" w:cs="Arial"/>
          <w:b/>
          <w:i/>
          <w:sz w:val="24"/>
          <w:szCs w:val="24"/>
        </w:rPr>
        <w:t>Post Holder</w:t>
      </w:r>
    </w:p>
    <w:p w14:paraId="5A04EE8C" w14:textId="77777777" w:rsidR="0087693F" w:rsidRPr="0087693F" w:rsidRDefault="0087693F" w:rsidP="0087693F">
      <w:pPr>
        <w:jc w:val="both"/>
        <w:rPr>
          <w:rFonts w:ascii="Century Gothic" w:eastAsia="ヒラギノ角ゴ Pro W3" w:hAnsi="Century Gothic" w:cs="Arial"/>
          <w:color w:val="000000"/>
          <w:sz w:val="24"/>
          <w:szCs w:val="24"/>
        </w:rPr>
      </w:pPr>
    </w:p>
    <w:p w14:paraId="0A404455" w14:textId="77777777" w:rsidR="0087693F" w:rsidRPr="0087693F" w:rsidRDefault="0087693F" w:rsidP="0087693F">
      <w:pPr>
        <w:jc w:val="both"/>
        <w:rPr>
          <w:rFonts w:ascii="Century Gothic" w:hAnsi="Century Gothic" w:cs="Arial"/>
          <w:sz w:val="24"/>
          <w:szCs w:val="24"/>
        </w:rPr>
      </w:pPr>
      <w:r w:rsidRPr="0087693F">
        <w:rPr>
          <w:rFonts w:ascii="Century Gothic" w:eastAsia="ヒラギノ角ゴ Pro W3" w:hAnsi="Century Gothic" w:cs="Arial"/>
          <w:sz w:val="24"/>
          <w:szCs w:val="24"/>
        </w:rPr>
        <w:t xml:space="preserve">Signed _________________________ </w:t>
      </w:r>
      <w:r w:rsidRPr="0087693F">
        <w:rPr>
          <w:rFonts w:ascii="Century Gothic" w:eastAsia="ヒラギノ角ゴ Pro W3" w:hAnsi="Century Gothic" w:cs="Arial"/>
          <w:b/>
          <w:i/>
          <w:sz w:val="24"/>
          <w:szCs w:val="24"/>
        </w:rPr>
        <w:t>Headteacher on behalf of the Governing Body</w:t>
      </w:r>
    </w:p>
    <w:p w14:paraId="7E2775C2" w14:textId="77777777" w:rsidR="0087693F" w:rsidRPr="0087693F" w:rsidRDefault="0087693F" w:rsidP="0087693F">
      <w:pPr>
        <w:autoSpaceDE w:val="0"/>
        <w:autoSpaceDN w:val="0"/>
        <w:adjustRightInd w:val="0"/>
        <w:jc w:val="both"/>
        <w:rPr>
          <w:rFonts w:asciiTheme="minorHAnsi" w:hAnsiTheme="minorHAnsi" w:cs="Arial"/>
          <w:sz w:val="24"/>
          <w:szCs w:val="24"/>
        </w:rPr>
      </w:pPr>
    </w:p>
    <w:sectPr w:rsidR="0087693F" w:rsidRPr="0087693F" w:rsidSect="00C71E33">
      <w:headerReference w:type="default" r:id="rId11"/>
      <w:footerReference w:type="default" r:id="rId12"/>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FF8F0" w14:textId="77777777" w:rsidR="000300F3" w:rsidRDefault="000300F3" w:rsidP="005624D6">
      <w:pPr>
        <w:spacing w:after="0" w:line="240" w:lineRule="auto"/>
      </w:pPr>
      <w:r>
        <w:separator/>
      </w:r>
    </w:p>
  </w:endnote>
  <w:endnote w:type="continuationSeparator" w:id="0">
    <w:p w14:paraId="6E9FF8F1" w14:textId="77777777" w:rsidR="000300F3" w:rsidRDefault="000300F3" w:rsidP="0056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534"/>
      <w:docPartObj>
        <w:docPartGallery w:val="Page Numbers (Bottom of Page)"/>
        <w:docPartUnique/>
      </w:docPartObj>
    </w:sdtPr>
    <w:sdtEndPr/>
    <w:sdtContent>
      <w:sdt>
        <w:sdtPr>
          <w:id w:val="565050523"/>
          <w:docPartObj>
            <w:docPartGallery w:val="Page Numbers (Top of Page)"/>
            <w:docPartUnique/>
          </w:docPartObj>
        </w:sdtPr>
        <w:sdtEndPr/>
        <w:sdtContent>
          <w:p w14:paraId="6E9FF8F5" w14:textId="1EB1520E" w:rsidR="000300F3" w:rsidRDefault="000300F3">
            <w:pPr>
              <w:pStyle w:val="Footer"/>
              <w:jc w:val="right"/>
            </w:pPr>
            <w:r w:rsidRPr="0087693F">
              <w:rPr>
                <w:rFonts w:ascii="Century Gothic" w:hAnsi="Century Gothic"/>
              </w:rPr>
              <w:t xml:space="preserve">Page </w:t>
            </w:r>
            <w:r w:rsidRPr="0087693F">
              <w:rPr>
                <w:rFonts w:ascii="Century Gothic" w:hAnsi="Century Gothic"/>
                <w:b/>
                <w:sz w:val="24"/>
                <w:szCs w:val="24"/>
              </w:rPr>
              <w:fldChar w:fldCharType="begin"/>
            </w:r>
            <w:r w:rsidRPr="0087693F">
              <w:rPr>
                <w:rFonts w:ascii="Century Gothic" w:hAnsi="Century Gothic"/>
                <w:b/>
              </w:rPr>
              <w:instrText xml:space="preserve"> PAGE </w:instrText>
            </w:r>
            <w:r w:rsidRPr="0087693F">
              <w:rPr>
                <w:rFonts w:ascii="Century Gothic" w:hAnsi="Century Gothic"/>
                <w:b/>
                <w:sz w:val="24"/>
                <w:szCs w:val="24"/>
              </w:rPr>
              <w:fldChar w:fldCharType="separate"/>
            </w:r>
            <w:r w:rsidR="00777137">
              <w:rPr>
                <w:rFonts w:ascii="Century Gothic" w:hAnsi="Century Gothic"/>
                <w:b/>
                <w:noProof/>
              </w:rPr>
              <w:t>1</w:t>
            </w:r>
            <w:r w:rsidRPr="0087693F">
              <w:rPr>
                <w:rFonts w:ascii="Century Gothic" w:hAnsi="Century Gothic"/>
                <w:b/>
                <w:sz w:val="24"/>
                <w:szCs w:val="24"/>
              </w:rPr>
              <w:fldChar w:fldCharType="end"/>
            </w:r>
            <w:r w:rsidRPr="0087693F">
              <w:rPr>
                <w:rFonts w:ascii="Century Gothic" w:hAnsi="Century Gothic"/>
              </w:rPr>
              <w:t xml:space="preserve"> of </w:t>
            </w:r>
            <w:r w:rsidRPr="0087693F">
              <w:rPr>
                <w:rFonts w:ascii="Century Gothic" w:hAnsi="Century Gothic"/>
                <w:b/>
                <w:sz w:val="24"/>
                <w:szCs w:val="24"/>
              </w:rPr>
              <w:fldChar w:fldCharType="begin"/>
            </w:r>
            <w:r w:rsidRPr="0087693F">
              <w:rPr>
                <w:rFonts w:ascii="Century Gothic" w:hAnsi="Century Gothic"/>
                <w:b/>
              </w:rPr>
              <w:instrText xml:space="preserve"> NUMPAGES  </w:instrText>
            </w:r>
            <w:r w:rsidRPr="0087693F">
              <w:rPr>
                <w:rFonts w:ascii="Century Gothic" w:hAnsi="Century Gothic"/>
                <w:b/>
                <w:sz w:val="24"/>
                <w:szCs w:val="24"/>
              </w:rPr>
              <w:fldChar w:fldCharType="separate"/>
            </w:r>
            <w:r w:rsidR="00777137">
              <w:rPr>
                <w:rFonts w:ascii="Century Gothic" w:hAnsi="Century Gothic"/>
                <w:b/>
                <w:noProof/>
              </w:rPr>
              <w:t>3</w:t>
            </w:r>
            <w:r w:rsidRPr="0087693F">
              <w:rPr>
                <w:rFonts w:ascii="Century Gothic" w:hAnsi="Century Gothic"/>
                <w:b/>
                <w:sz w:val="24"/>
                <w:szCs w:val="24"/>
              </w:rPr>
              <w:fldChar w:fldCharType="end"/>
            </w:r>
          </w:p>
        </w:sdtContent>
      </w:sdt>
    </w:sdtContent>
  </w:sdt>
  <w:p w14:paraId="6E9FF8F6" w14:textId="77777777" w:rsidR="000300F3" w:rsidRDefault="00030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FF8EE" w14:textId="77777777" w:rsidR="000300F3" w:rsidRDefault="000300F3" w:rsidP="005624D6">
      <w:pPr>
        <w:spacing w:after="0" w:line="240" w:lineRule="auto"/>
      </w:pPr>
      <w:r>
        <w:separator/>
      </w:r>
    </w:p>
  </w:footnote>
  <w:footnote w:type="continuationSeparator" w:id="0">
    <w:p w14:paraId="6E9FF8EF" w14:textId="77777777" w:rsidR="000300F3" w:rsidRDefault="000300F3" w:rsidP="00562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6EA67" w14:textId="77777777" w:rsidR="0087693F" w:rsidRPr="00CF1912" w:rsidRDefault="0087693F" w:rsidP="0087693F">
    <w:pPr>
      <w:pStyle w:val="Header"/>
      <w:ind w:firstLine="720"/>
      <w:rPr>
        <w:rFonts w:ascii="Century Gothic" w:eastAsia="Times New Roman" w:hAnsi="Century Gothic"/>
        <w:b/>
        <w:sz w:val="20"/>
        <w:szCs w:val="20"/>
      </w:rPr>
    </w:pPr>
    <w:r>
      <w:rPr>
        <w:rFonts w:ascii="Arial" w:hAnsi="Arial" w:cs="Arial"/>
        <w:b/>
        <w:noProof/>
        <w:sz w:val="28"/>
        <w:szCs w:val="28"/>
        <w:u w:val="single"/>
        <w:lang w:eastAsia="en-GB"/>
      </w:rPr>
      <w:drawing>
        <wp:anchor distT="0" distB="0" distL="114300" distR="114300" simplePos="0" relativeHeight="251658240" behindDoc="0" locked="0" layoutInCell="1" allowOverlap="1" wp14:anchorId="1D9D0F8D" wp14:editId="2D6A5470">
          <wp:simplePos x="0" y="0"/>
          <wp:positionH relativeFrom="column">
            <wp:posOffset>-104775</wp:posOffset>
          </wp:positionH>
          <wp:positionV relativeFrom="paragraph">
            <wp:posOffset>-36195</wp:posOffset>
          </wp:positionV>
          <wp:extent cx="530860" cy="725170"/>
          <wp:effectExtent l="0" t="0" r="2540" b="0"/>
          <wp:wrapThrough wrapText="bothSides">
            <wp:wrapPolygon edited="0">
              <wp:start x="0" y="0"/>
              <wp:lineTo x="0" y="20995"/>
              <wp:lineTo x="20928" y="20995"/>
              <wp:lineTo x="2092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86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b/>
        <w:sz w:val="20"/>
        <w:szCs w:val="20"/>
      </w:rPr>
      <w:t xml:space="preserve">  </w:t>
    </w:r>
    <w:r w:rsidRPr="00CF1912">
      <w:rPr>
        <w:rFonts w:ascii="Century Gothic" w:eastAsia="Times New Roman" w:hAnsi="Century Gothic"/>
        <w:b/>
        <w:sz w:val="20"/>
        <w:szCs w:val="20"/>
      </w:rPr>
      <w:t>CHURCH COWLEY ST JAMES C of E PRIMARY SCHOOL</w:t>
    </w:r>
  </w:p>
  <w:p w14:paraId="282B3BAC" w14:textId="77777777" w:rsidR="0087693F" w:rsidRPr="00CF1912" w:rsidRDefault="0087693F" w:rsidP="0087693F">
    <w:pPr>
      <w:pStyle w:val="Header"/>
      <w:rPr>
        <w:rFonts w:ascii="Century Gothic" w:hAnsi="Century Gothic"/>
        <w:sz w:val="69"/>
        <w:szCs w:val="69"/>
      </w:rPr>
    </w:pPr>
    <w:r>
      <w:rPr>
        <w:rFonts w:ascii="Century Gothic" w:eastAsia="Times New Roman" w:hAnsi="Century Gothic"/>
        <w:b/>
        <w:sz w:val="69"/>
        <w:szCs w:val="69"/>
      </w:rPr>
      <w:t xml:space="preserve">    </w:t>
    </w:r>
    <w:r w:rsidRPr="00CF1912">
      <w:rPr>
        <w:rFonts w:ascii="Century Gothic" w:eastAsia="Times New Roman" w:hAnsi="Century Gothic"/>
        <w:b/>
        <w:sz w:val="69"/>
        <w:szCs w:val="69"/>
      </w:rPr>
      <w:t>Job Description</w:t>
    </w:r>
  </w:p>
  <w:p w14:paraId="6E9FF8F4" w14:textId="77777777" w:rsidR="000300F3" w:rsidRDefault="00030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41FB"/>
    <w:multiLevelType w:val="hybridMultilevel"/>
    <w:tmpl w:val="D5A8180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6F31C8"/>
    <w:multiLevelType w:val="hybridMultilevel"/>
    <w:tmpl w:val="10DA0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DD6906"/>
    <w:multiLevelType w:val="multilevel"/>
    <w:tmpl w:val="8C40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6483C"/>
    <w:multiLevelType w:val="hybridMultilevel"/>
    <w:tmpl w:val="CAB0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F23CB"/>
    <w:multiLevelType w:val="multilevel"/>
    <w:tmpl w:val="6492C52E"/>
    <w:lvl w:ilvl="0">
      <w:start w:val="1"/>
      <w:numFmt w:val="decimal"/>
      <w:lvlText w:val="%1."/>
      <w:lvlJc w:val="left"/>
      <w:pPr>
        <w:tabs>
          <w:tab w:val="num" w:pos="260"/>
        </w:tabs>
        <w:ind w:left="260" w:firstLine="0"/>
      </w:pPr>
      <w:rPr>
        <w:position w:val="0"/>
      </w:rPr>
    </w:lvl>
    <w:lvl w:ilvl="1">
      <w:start w:val="1"/>
      <w:numFmt w:val="lowerLetter"/>
      <w:lvlText w:val="%2."/>
      <w:lvlJc w:val="left"/>
      <w:pPr>
        <w:tabs>
          <w:tab w:val="num" w:pos="260"/>
        </w:tabs>
        <w:ind w:left="260" w:firstLine="360"/>
      </w:pPr>
      <w:rPr>
        <w:position w:val="0"/>
      </w:rPr>
    </w:lvl>
    <w:lvl w:ilvl="2">
      <w:start w:val="1"/>
      <w:numFmt w:val="lowerRoman"/>
      <w:lvlText w:val="%3."/>
      <w:lvlJc w:val="left"/>
      <w:pPr>
        <w:tabs>
          <w:tab w:val="num" w:pos="260"/>
        </w:tabs>
        <w:ind w:left="260" w:firstLine="720"/>
      </w:pPr>
      <w:rPr>
        <w:position w:val="0"/>
      </w:rPr>
    </w:lvl>
    <w:lvl w:ilvl="3">
      <w:start w:val="1"/>
      <w:numFmt w:val="decimal"/>
      <w:isLgl/>
      <w:lvlText w:val="%4."/>
      <w:lvlJc w:val="left"/>
      <w:pPr>
        <w:tabs>
          <w:tab w:val="num" w:pos="260"/>
        </w:tabs>
        <w:ind w:left="260" w:firstLine="1080"/>
      </w:pPr>
      <w:rPr>
        <w:position w:val="0"/>
      </w:rPr>
    </w:lvl>
    <w:lvl w:ilvl="4">
      <w:start w:val="1"/>
      <w:numFmt w:val="lowerLetter"/>
      <w:lvlText w:val="%5."/>
      <w:lvlJc w:val="left"/>
      <w:pPr>
        <w:tabs>
          <w:tab w:val="num" w:pos="260"/>
        </w:tabs>
        <w:ind w:left="260" w:firstLine="1440"/>
      </w:pPr>
      <w:rPr>
        <w:position w:val="0"/>
      </w:rPr>
    </w:lvl>
    <w:lvl w:ilvl="5">
      <w:start w:val="1"/>
      <w:numFmt w:val="lowerRoman"/>
      <w:lvlText w:val="%6."/>
      <w:lvlJc w:val="left"/>
      <w:pPr>
        <w:tabs>
          <w:tab w:val="num" w:pos="260"/>
        </w:tabs>
        <w:ind w:left="260" w:firstLine="1800"/>
      </w:pPr>
      <w:rPr>
        <w:position w:val="0"/>
      </w:rPr>
    </w:lvl>
    <w:lvl w:ilvl="6">
      <w:start w:val="1"/>
      <w:numFmt w:val="decimal"/>
      <w:isLgl/>
      <w:lvlText w:val="%7."/>
      <w:lvlJc w:val="left"/>
      <w:pPr>
        <w:tabs>
          <w:tab w:val="num" w:pos="260"/>
        </w:tabs>
        <w:ind w:left="260" w:firstLine="2160"/>
      </w:pPr>
      <w:rPr>
        <w:position w:val="0"/>
      </w:rPr>
    </w:lvl>
    <w:lvl w:ilvl="7">
      <w:start w:val="1"/>
      <w:numFmt w:val="lowerLetter"/>
      <w:lvlText w:val="%8."/>
      <w:lvlJc w:val="left"/>
      <w:pPr>
        <w:tabs>
          <w:tab w:val="num" w:pos="260"/>
        </w:tabs>
        <w:ind w:left="260" w:firstLine="2520"/>
      </w:pPr>
      <w:rPr>
        <w:position w:val="0"/>
      </w:rPr>
    </w:lvl>
    <w:lvl w:ilvl="8">
      <w:start w:val="1"/>
      <w:numFmt w:val="lowerRoman"/>
      <w:lvlText w:val="%9."/>
      <w:lvlJc w:val="left"/>
      <w:pPr>
        <w:tabs>
          <w:tab w:val="num" w:pos="260"/>
        </w:tabs>
        <w:ind w:left="260" w:firstLine="2880"/>
      </w:pPr>
      <w:rPr>
        <w:position w:val="0"/>
      </w:rPr>
    </w:lvl>
  </w:abstractNum>
  <w:abstractNum w:abstractNumId="5" w15:restartNumberingAfterBreak="0">
    <w:nsid w:val="201A4BC2"/>
    <w:multiLevelType w:val="multilevel"/>
    <w:tmpl w:val="64DA5824"/>
    <w:lvl w:ilvl="0">
      <w:start w:val="1"/>
      <w:numFmt w:val="bullet"/>
      <w:lvlText w:val=""/>
      <w:lvlJc w:val="left"/>
      <w:pPr>
        <w:tabs>
          <w:tab w:val="num" w:pos="260"/>
        </w:tabs>
        <w:ind w:left="260" w:firstLine="0"/>
      </w:pPr>
      <w:rPr>
        <w:rFonts w:ascii="Symbol" w:hAnsi="Symbol" w:hint="default"/>
        <w:position w:val="0"/>
      </w:rPr>
    </w:lvl>
    <w:lvl w:ilvl="1">
      <w:start w:val="1"/>
      <w:numFmt w:val="lowerLetter"/>
      <w:lvlText w:val="%2."/>
      <w:lvlJc w:val="left"/>
      <w:pPr>
        <w:tabs>
          <w:tab w:val="num" w:pos="260"/>
        </w:tabs>
        <w:ind w:left="260" w:firstLine="360"/>
      </w:pPr>
      <w:rPr>
        <w:position w:val="0"/>
      </w:rPr>
    </w:lvl>
    <w:lvl w:ilvl="2">
      <w:start w:val="1"/>
      <w:numFmt w:val="lowerRoman"/>
      <w:lvlText w:val="%3."/>
      <w:lvlJc w:val="left"/>
      <w:pPr>
        <w:tabs>
          <w:tab w:val="num" w:pos="260"/>
        </w:tabs>
        <w:ind w:left="260" w:firstLine="720"/>
      </w:pPr>
      <w:rPr>
        <w:position w:val="0"/>
      </w:rPr>
    </w:lvl>
    <w:lvl w:ilvl="3">
      <w:start w:val="1"/>
      <w:numFmt w:val="decimal"/>
      <w:isLgl/>
      <w:lvlText w:val="%4."/>
      <w:lvlJc w:val="left"/>
      <w:pPr>
        <w:tabs>
          <w:tab w:val="num" w:pos="260"/>
        </w:tabs>
        <w:ind w:left="260" w:firstLine="1080"/>
      </w:pPr>
      <w:rPr>
        <w:position w:val="0"/>
      </w:rPr>
    </w:lvl>
    <w:lvl w:ilvl="4">
      <w:start w:val="1"/>
      <w:numFmt w:val="lowerLetter"/>
      <w:lvlText w:val="%5."/>
      <w:lvlJc w:val="left"/>
      <w:pPr>
        <w:tabs>
          <w:tab w:val="num" w:pos="260"/>
        </w:tabs>
        <w:ind w:left="260" w:firstLine="1440"/>
      </w:pPr>
      <w:rPr>
        <w:position w:val="0"/>
      </w:rPr>
    </w:lvl>
    <w:lvl w:ilvl="5">
      <w:start w:val="1"/>
      <w:numFmt w:val="lowerRoman"/>
      <w:lvlText w:val="%6."/>
      <w:lvlJc w:val="left"/>
      <w:pPr>
        <w:tabs>
          <w:tab w:val="num" w:pos="260"/>
        </w:tabs>
        <w:ind w:left="260" w:firstLine="1800"/>
      </w:pPr>
      <w:rPr>
        <w:position w:val="0"/>
      </w:rPr>
    </w:lvl>
    <w:lvl w:ilvl="6">
      <w:start w:val="1"/>
      <w:numFmt w:val="decimal"/>
      <w:isLgl/>
      <w:lvlText w:val="%7."/>
      <w:lvlJc w:val="left"/>
      <w:pPr>
        <w:tabs>
          <w:tab w:val="num" w:pos="260"/>
        </w:tabs>
        <w:ind w:left="260" w:firstLine="2160"/>
      </w:pPr>
      <w:rPr>
        <w:position w:val="0"/>
      </w:rPr>
    </w:lvl>
    <w:lvl w:ilvl="7">
      <w:start w:val="1"/>
      <w:numFmt w:val="lowerLetter"/>
      <w:lvlText w:val="%8."/>
      <w:lvlJc w:val="left"/>
      <w:pPr>
        <w:tabs>
          <w:tab w:val="num" w:pos="260"/>
        </w:tabs>
        <w:ind w:left="260" w:firstLine="2520"/>
      </w:pPr>
      <w:rPr>
        <w:position w:val="0"/>
      </w:rPr>
    </w:lvl>
    <w:lvl w:ilvl="8">
      <w:start w:val="1"/>
      <w:numFmt w:val="lowerRoman"/>
      <w:lvlText w:val="%9."/>
      <w:lvlJc w:val="left"/>
      <w:pPr>
        <w:tabs>
          <w:tab w:val="num" w:pos="260"/>
        </w:tabs>
        <w:ind w:left="260" w:firstLine="2880"/>
      </w:pPr>
      <w:rPr>
        <w:position w:val="0"/>
      </w:rPr>
    </w:lvl>
  </w:abstractNum>
  <w:abstractNum w:abstractNumId="6" w15:restartNumberingAfterBreak="0">
    <w:nsid w:val="23343C6D"/>
    <w:multiLevelType w:val="hybridMultilevel"/>
    <w:tmpl w:val="AB74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56562"/>
    <w:multiLevelType w:val="hybridMultilevel"/>
    <w:tmpl w:val="5484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C7F5B"/>
    <w:multiLevelType w:val="hybridMultilevel"/>
    <w:tmpl w:val="EEF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E1A8E"/>
    <w:multiLevelType w:val="multilevel"/>
    <w:tmpl w:val="64DA5824"/>
    <w:lvl w:ilvl="0">
      <w:start w:val="1"/>
      <w:numFmt w:val="bullet"/>
      <w:lvlText w:val=""/>
      <w:lvlJc w:val="left"/>
      <w:pPr>
        <w:tabs>
          <w:tab w:val="num" w:pos="260"/>
        </w:tabs>
        <w:ind w:left="260" w:firstLine="0"/>
      </w:pPr>
      <w:rPr>
        <w:rFonts w:ascii="Symbol" w:hAnsi="Symbol" w:hint="default"/>
        <w:position w:val="0"/>
      </w:rPr>
    </w:lvl>
    <w:lvl w:ilvl="1">
      <w:start w:val="1"/>
      <w:numFmt w:val="lowerLetter"/>
      <w:lvlText w:val="%2."/>
      <w:lvlJc w:val="left"/>
      <w:pPr>
        <w:tabs>
          <w:tab w:val="num" w:pos="260"/>
        </w:tabs>
        <w:ind w:left="260" w:firstLine="360"/>
      </w:pPr>
      <w:rPr>
        <w:position w:val="0"/>
      </w:rPr>
    </w:lvl>
    <w:lvl w:ilvl="2">
      <w:start w:val="1"/>
      <w:numFmt w:val="lowerRoman"/>
      <w:lvlText w:val="%3."/>
      <w:lvlJc w:val="left"/>
      <w:pPr>
        <w:tabs>
          <w:tab w:val="num" w:pos="260"/>
        </w:tabs>
        <w:ind w:left="260" w:firstLine="720"/>
      </w:pPr>
      <w:rPr>
        <w:position w:val="0"/>
      </w:rPr>
    </w:lvl>
    <w:lvl w:ilvl="3">
      <w:start w:val="1"/>
      <w:numFmt w:val="decimal"/>
      <w:isLgl/>
      <w:lvlText w:val="%4."/>
      <w:lvlJc w:val="left"/>
      <w:pPr>
        <w:tabs>
          <w:tab w:val="num" w:pos="260"/>
        </w:tabs>
        <w:ind w:left="260" w:firstLine="1080"/>
      </w:pPr>
      <w:rPr>
        <w:position w:val="0"/>
      </w:rPr>
    </w:lvl>
    <w:lvl w:ilvl="4">
      <w:start w:val="1"/>
      <w:numFmt w:val="lowerLetter"/>
      <w:lvlText w:val="%5."/>
      <w:lvlJc w:val="left"/>
      <w:pPr>
        <w:tabs>
          <w:tab w:val="num" w:pos="260"/>
        </w:tabs>
        <w:ind w:left="260" w:firstLine="1440"/>
      </w:pPr>
      <w:rPr>
        <w:position w:val="0"/>
      </w:rPr>
    </w:lvl>
    <w:lvl w:ilvl="5">
      <w:start w:val="1"/>
      <w:numFmt w:val="lowerRoman"/>
      <w:lvlText w:val="%6."/>
      <w:lvlJc w:val="left"/>
      <w:pPr>
        <w:tabs>
          <w:tab w:val="num" w:pos="260"/>
        </w:tabs>
        <w:ind w:left="260" w:firstLine="1800"/>
      </w:pPr>
      <w:rPr>
        <w:position w:val="0"/>
      </w:rPr>
    </w:lvl>
    <w:lvl w:ilvl="6">
      <w:start w:val="1"/>
      <w:numFmt w:val="decimal"/>
      <w:isLgl/>
      <w:lvlText w:val="%7."/>
      <w:lvlJc w:val="left"/>
      <w:pPr>
        <w:tabs>
          <w:tab w:val="num" w:pos="260"/>
        </w:tabs>
        <w:ind w:left="260" w:firstLine="2160"/>
      </w:pPr>
      <w:rPr>
        <w:position w:val="0"/>
      </w:rPr>
    </w:lvl>
    <w:lvl w:ilvl="7">
      <w:start w:val="1"/>
      <w:numFmt w:val="lowerLetter"/>
      <w:lvlText w:val="%8."/>
      <w:lvlJc w:val="left"/>
      <w:pPr>
        <w:tabs>
          <w:tab w:val="num" w:pos="260"/>
        </w:tabs>
        <w:ind w:left="260" w:firstLine="2520"/>
      </w:pPr>
      <w:rPr>
        <w:position w:val="0"/>
      </w:rPr>
    </w:lvl>
    <w:lvl w:ilvl="8">
      <w:start w:val="1"/>
      <w:numFmt w:val="lowerRoman"/>
      <w:lvlText w:val="%9."/>
      <w:lvlJc w:val="left"/>
      <w:pPr>
        <w:tabs>
          <w:tab w:val="num" w:pos="260"/>
        </w:tabs>
        <w:ind w:left="260" w:firstLine="2880"/>
      </w:pPr>
      <w:rPr>
        <w:position w:val="0"/>
      </w:rPr>
    </w:lvl>
  </w:abstractNum>
  <w:abstractNum w:abstractNumId="10" w15:restartNumberingAfterBreak="0">
    <w:nsid w:val="36B90A1C"/>
    <w:multiLevelType w:val="hybridMultilevel"/>
    <w:tmpl w:val="10DA0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9344B20"/>
    <w:multiLevelType w:val="hybridMultilevel"/>
    <w:tmpl w:val="7D86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04372"/>
    <w:multiLevelType w:val="multilevel"/>
    <w:tmpl w:val="64DA5824"/>
    <w:lvl w:ilvl="0">
      <w:start w:val="1"/>
      <w:numFmt w:val="bullet"/>
      <w:lvlText w:val=""/>
      <w:lvlJc w:val="left"/>
      <w:pPr>
        <w:tabs>
          <w:tab w:val="num" w:pos="260"/>
        </w:tabs>
        <w:ind w:left="260" w:firstLine="0"/>
      </w:pPr>
      <w:rPr>
        <w:rFonts w:ascii="Symbol" w:hAnsi="Symbol" w:hint="default"/>
        <w:position w:val="0"/>
      </w:rPr>
    </w:lvl>
    <w:lvl w:ilvl="1">
      <w:start w:val="1"/>
      <w:numFmt w:val="lowerLetter"/>
      <w:lvlText w:val="%2."/>
      <w:lvlJc w:val="left"/>
      <w:pPr>
        <w:tabs>
          <w:tab w:val="num" w:pos="260"/>
        </w:tabs>
        <w:ind w:left="260" w:firstLine="360"/>
      </w:pPr>
      <w:rPr>
        <w:position w:val="0"/>
      </w:rPr>
    </w:lvl>
    <w:lvl w:ilvl="2">
      <w:start w:val="1"/>
      <w:numFmt w:val="lowerRoman"/>
      <w:lvlText w:val="%3."/>
      <w:lvlJc w:val="left"/>
      <w:pPr>
        <w:tabs>
          <w:tab w:val="num" w:pos="260"/>
        </w:tabs>
        <w:ind w:left="260" w:firstLine="720"/>
      </w:pPr>
      <w:rPr>
        <w:position w:val="0"/>
      </w:rPr>
    </w:lvl>
    <w:lvl w:ilvl="3">
      <w:start w:val="1"/>
      <w:numFmt w:val="decimal"/>
      <w:isLgl/>
      <w:lvlText w:val="%4."/>
      <w:lvlJc w:val="left"/>
      <w:pPr>
        <w:tabs>
          <w:tab w:val="num" w:pos="260"/>
        </w:tabs>
        <w:ind w:left="260" w:firstLine="1080"/>
      </w:pPr>
      <w:rPr>
        <w:position w:val="0"/>
      </w:rPr>
    </w:lvl>
    <w:lvl w:ilvl="4">
      <w:start w:val="1"/>
      <w:numFmt w:val="lowerLetter"/>
      <w:lvlText w:val="%5."/>
      <w:lvlJc w:val="left"/>
      <w:pPr>
        <w:tabs>
          <w:tab w:val="num" w:pos="260"/>
        </w:tabs>
        <w:ind w:left="260" w:firstLine="1440"/>
      </w:pPr>
      <w:rPr>
        <w:position w:val="0"/>
      </w:rPr>
    </w:lvl>
    <w:lvl w:ilvl="5">
      <w:start w:val="1"/>
      <w:numFmt w:val="lowerRoman"/>
      <w:lvlText w:val="%6."/>
      <w:lvlJc w:val="left"/>
      <w:pPr>
        <w:tabs>
          <w:tab w:val="num" w:pos="260"/>
        </w:tabs>
        <w:ind w:left="260" w:firstLine="1800"/>
      </w:pPr>
      <w:rPr>
        <w:position w:val="0"/>
      </w:rPr>
    </w:lvl>
    <w:lvl w:ilvl="6">
      <w:start w:val="1"/>
      <w:numFmt w:val="decimal"/>
      <w:isLgl/>
      <w:lvlText w:val="%7."/>
      <w:lvlJc w:val="left"/>
      <w:pPr>
        <w:tabs>
          <w:tab w:val="num" w:pos="260"/>
        </w:tabs>
        <w:ind w:left="260" w:firstLine="2160"/>
      </w:pPr>
      <w:rPr>
        <w:position w:val="0"/>
      </w:rPr>
    </w:lvl>
    <w:lvl w:ilvl="7">
      <w:start w:val="1"/>
      <w:numFmt w:val="lowerLetter"/>
      <w:lvlText w:val="%8."/>
      <w:lvlJc w:val="left"/>
      <w:pPr>
        <w:tabs>
          <w:tab w:val="num" w:pos="260"/>
        </w:tabs>
        <w:ind w:left="260" w:firstLine="2520"/>
      </w:pPr>
      <w:rPr>
        <w:position w:val="0"/>
      </w:rPr>
    </w:lvl>
    <w:lvl w:ilvl="8">
      <w:start w:val="1"/>
      <w:numFmt w:val="lowerRoman"/>
      <w:lvlText w:val="%9."/>
      <w:lvlJc w:val="left"/>
      <w:pPr>
        <w:tabs>
          <w:tab w:val="num" w:pos="260"/>
        </w:tabs>
        <w:ind w:left="260" w:firstLine="2880"/>
      </w:pPr>
      <w:rPr>
        <w:position w:val="0"/>
      </w:rPr>
    </w:lvl>
  </w:abstractNum>
  <w:abstractNum w:abstractNumId="13" w15:restartNumberingAfterBreak="0">
    <w:nsid w:val="3B1435BD"/>
    <w:multiLevelType w:val="hybridMultilevel"/>
    <w:tmpl w:val="BEB6B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C6320"/>
    <w:multiLevelType w:val="hybridMultilevel"/>
    <w:tmpl w:val="FEB2AA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04474D2"/>
    <w:multiLevelType w:val="hybridMultilevel"/>
    <w:tmpl w:val="D2C44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C61895"/>
    <w:multiLevelType w:val="hybridMultilevel"/>
    <w:tmpl w:val="62D2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295835"/>
    <w:multiLevelType w:val="multilevel"/>
    <w:tmpl w:val="6492C52E"/>
    <w:lvl w:ilvl="0">
      <w:start w:val="1"/>
      <w:numFmt w:val="decimal"/>
      <w:lvlText w:val="%1."/>
      <w:lvlJc w:val="left"/>
      <w:pPr>
        <w:tabs>
          <w:tab w:val="num" w:pos="260"/>
        </w:tabs>
        <w:ind w:left="260" w:firstLine="0"/>
      </w:pPr>
      <w:rPr>
        <w:position w:val="0"/>
      </w:rPr>
    </w:lvl>
    <w:lvl w:ilvl="1">
      <w:start w:val="1"/>
      <w:numFmt w:val="lowerLetter"/>
      <w:lvlText w:val="%2."/>
      <w:lvlJc w:val="left"/>
      <w:pPr>
        <w:tabs>
          <w:tab w:val="num" w:pos="260"/>
        </w:tabs>
        <w:ind w:left="260" w:firstLine="360"/>
      </w:pPr>
      <w:rPr>
        <w:position w:val="0"/>
      </w:rPr>
    </w:lvl>
    <w:lvl w:ilvl="2">
      <w:start w:val="1"/>
      <w:numFmt w:val="lowerRoman"/>
      <w:lvlText w:val="%3."/>
      <w:lvlJc w:val="left"/>
      <w:pPr>
        <w:tabs>
          <w:tab w:val="num" w:pos="260"/>
        </w:tabs>
        <w:ind w:left="260" w:firstLine="720"/>
      </w:pPr>
      <w:rPr>
        <w:position w:val="0"/>
      </w:rPr>
    </w:lvl>
    <w:lvl w:ilvl="3">
      <w:start w:val="1"/>
      <w:numFmt w:val="decimal"/>
      <w:isLgl/>
      <w:lvlText w:val="%4."/>
      <w:lvlJc w:val="left"/>
      <w:pPr>
        <w:tabs>
          <w:tab w:val="num" w:pos="260"/>
        </w:tabs>
        <w:ind w:left="260" w:firstLine="1080"/>
      </w:pPr>
      <w:rPr>
        <w:position w:val="0"/>
      </w:rPr>
    </w:lvl>
    <w:lvl w:ilvl="4">
      <w:start w:val="1"/>
      <w:numFmt w:val="lowerLetter"/>
      <w:lvlText w:val="%5."/>
      <w:lvlJc w:val="left"/>
      <w:pPr>
        <w:tabs>
          <w:tab w:val="num" w:pos="260"/>
        </w:tabs>
        <w:ind w:left="260" w:firstLine="1440"/>
      </w:pPr>
      <w:rPr>
        <w:position w:val="0"/>
      </w:rPr>
    </w:lvl>
    <w:lvl w:ilvl="5">
      <w:start w:val="1"/>
      <w:numFmt w:val="lowerRoman"/>
      <w:lvlText w:val="%6."/>
      <w:lvlJc w:val="left"/>
      <w:pPr>
        <w:tabs>
          <w:tab w:val="num" w:pos="260"/>
        </w:tabs>
        <w:ind w:left="260" w:firstLine="1800"/>
      </w:pPr>
      <w:rPr>
        <w:position w:val="0"/>
      </w:rPr>
    </w:lvl>
    <w:lvl w:ilvl="6">
      <w:start w:val="1"/>
      <w:numFmt w:val="decimal"/>
      <w:isLgl/>
      <w:lvlText w:val="%7."/>
      <w:lvlJc w:val="left"/>
      <w:pPr>
        <w:tabs>
          <w:tab w:val="num" w:pos="260"/>
        </w:tabs>
        <w:ind w:left="260" w:firstLine="2160"/>
      </w:pPr>
      <w:rPr>
        <w:position w:val="0"/>
      </w:rPr>
    </w:lvl>
    <w:lvl w:ilvl="7">
      <w:start w:val="1"/>
      <w:numFmt w:val="lowerLetter"/>
      <w:lvlText w:val="%8."/>
      <w:lvlJc w:val="left"/>
      <w:pPr>
        <w:tabs>
          <w:tab w:val="num" w:pos="260"/>
        </w:tabs>
        <w:ind w:left="260" w:firstLine="2520"/>
      </w:pPr>
      <w:rPr>
        <w:position w:val="0"/>
      </w:rPr>
    </w:lvl>
    <w:lvl w:ilvl="8">
      <w:start w:val="1"/>
      <w:numFmt w:val="lowerRoman"/>
      <w:lvlText w:val="%9."/>
      <w:lvlJc w:val="left"/>
      <w:pPr>
        <w:tabs>
          <w:tab w:val="num" w:pos="260"/>
        </w:tabs>
        <w:ind w:left="260" w:firstLine="2880"/>
      </w:pPr>
      <w:rPr>
        <w:position w:val="0"/>
      </w:rPr>
    </w:lvl>
  </w:abstractNum>
  <w:abstractNum w:abstractNumId="18" w15:restartNumberingAfterBreak="0">
    <w:nsid w:val="600C7D7A"/>
    <w:multiLevelType w:val="hybridMultilevel"/>
    <w:tmpl w:val="1362E7C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94835EC"/>
    <w:multiLevelType w:val="multilevel"/>
    <w:tmpl w:val="6492C52E"/>
    <w:lvl w:ilvl="0">
      <w:start w:val="1"/>
      <w:numFmt w:val="decimal"/>
      <w:lvlText w:val="%1."/>
      <w:lvlJc w:val="left"/>
      <w:pPr>
        <w:tabs>
          <w:tab w:val="num" w:pos="260"/>
        </w:tabs>
        <w:ind w:left="260" w:firstLine="0"/>
      </w:pPr>
      <w:rPr>
        <w:position w:val="0"/>
      </w:rPr>
    </w:lvl>
    <w:lvl w:ilvl="1">
      <w:start w:val="1"/>
      <w:numFmt w:val="lowerLetter"/>
      <w:lvlText w:val="%2."/>
      <w:lvlJc w:val="left"/>
      <w:pPr>
        <w:tabs>
          <w:tab w:val="num" w:pos="260"/>
        </w:tabs>
        <w:ind w:left="260" w:firstLine="360"/>
      </w:pPr>
      <w:rPr>
        <w:position w:val="0"/>
      </w:rPr>
    </w:lvl>
    <w:lvl w:ilvl="2">
      <w:start w:val="1"/>
      <w:numFmt w:val="lowerRoman"/>
      <w:lvlText w:val="%3."/>
      <w:lvlJc w:val="left"/>
      <w:pPr>
        <w:tabs>
          <w:tab w:val="num" w:pos="260"/>
        </w:tabs>
        <w:ind w:left="260" w:firstLine="720"/>
      </w:pPr>
      <w:rPr>
        <w:position w:val="0"/>
      </w:rPr>
    </w:lvl>
    <w:lvl w:ilvl="3">
      <w:start w:val="1"/>
      <w:numFmt w:val="decimal"/>
      <w:isLgl/>
      <w:lvlText w:val="%4."/>
      <w:lvlJc w:val="left"/>
      <w:pPr>
        <w:tabs>
          <w:tab w:val="num" w:pos="260"/>
        </w:tabs>
        <w:ind w:left="260" w:firstLine="1080"/>
      </w:pPr>
      <w:rPr>
        <w:position w:val="0"/>
      </w:rPr>
    </w:lvl>
    <w:lvl w:ilvl="4">
      <w:start w:val="1"/>
      <w:numFmt w:val="lowerLetter"/>
      <w:lvlText w:val="%5."/>
      <w:lvlJc w:val="left"/>
      <w:pPr>
        <w:tabs>
          <w:tab w:val="num" w:pos="260"/>
        </w:tabs>
        <w:ind w:left="260" w:firstLine="1440"/>
      </w:pPr>
      <w:rPr>
        <w:position w:val="0"/>
      </w:rPr>
    </w:lvl>
    <w:lvl w:ilvl="5">
      <w:start w:val="1"/>
      <w:numFmt w:val="lowerRoman"/>
      <w:lvlText w:val="%6."/>
      <w:lvlJc w:val="left"/>
      <w:pPr>
        <w:tabs>
          <w:tab w:val="num" w:pos="260"/>
        </w:tabs>
        <w:ind w:left="260" w:firstLine="1800"/>
      </w:pPr>
      <w:rPr>
        <w:position w:val="0"/>
      </w:rPr>
    </w:lvl>
    <w:lvl w:ilvl="6">
      <w:start w:val="1"/>
      <w:numFmt w:val="decimal"/>
      <w:isLgl/>
      <w:lvlText w:val="%7."/>
      <w:lvlJc w:val="left"/>
      <w:pPr>
        <w:tabs>
          <w:tab w:val="num" w:pos="260"/>
        </w:tabs>
        <w:ind w:left="260" w:firstLine="2160"/>
      </w:pPr>
      <w:rPr>
        <w:position w:val="0"/>
      </w:rPr>
    </w:lvl>
    <w:lvl w:ilvl="7">
      <w:start w:val="1"/>
      <w:numFmt w:val="lowerLetter"/>
      <w:lvlText w:val="%8."/>
      <w:lvlJc w:val="left"/>
      <w:pPr>
        <w:tabs>
          <w:tab w:val="num" w:pos="260"/>
        </w:tabs>
        <w:ind w:left="260" w:firstLine="2520"/>
      </w:pPr>
      <w:rPr>
        <w:position w:val="0"/>
      </w:rPr>
    </w:lvl>
    <w:lvl w:ilvl="8">
      <w:start w:val="1"/>
      <w:numFmt w:val="lowerRoman"/>
      <w:lvlText w:val="%9."/>
      <w:lvlJc w:val="left"/>
      <w:pPr>
        <w:tabs>
          <w:tab w:val="num" w:pos="260"/>
        </w:tabs>
        <w:ind w:left="260" w:firstLine="2880"/>
      </w:pPr>
      <w:rPr>
        <w:position w:val="0"/>
      </w:rPr>
    </w:lvl>
  </w:abstractNum>
  <w:abstractNum w:abstractNumId="20" w15:restartNumberingAfterBreak="0">
    <w:nsid w:val="6A2567FA"/>
    <w:multiLevelType w:val="hybridMultilevel"/>
    <w:tmpl w:val="3AB4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74F45"/>
    <w:multiLevelType w:val="multilevel"/>
    <w:tmpl w:val="64DA5824"/>
    <w:lvl w:ilvl="0">
      <w:start w:val="1"/>
      <w:numFmt w:val="bullet"/>
      <w:lvlText w:val=""/>
      <w:lvlJc w:val="left"/>
      <w:pPr>
        <w:tabs>
          <w:tab w:val="num" w:pos="260"/>
        </w:tabs>
        <w:ind w:left="260" w:firstLine="0"/>
      </w:pPr>
      <w:rPr>
        <w:rFonts w:ascii="Symbol" w:hAnsi="Symbol" w:hint="default"/>
        <w:position w:val="0"/>
      </w:rPr>
    </w:lvl>
    <w:lvl w:ilvl="1">
      <w:start w:val="1"/>
      <w:numFmt w:val="lowerLetter"/>
      <w:lvlText w:val="%2."/>
      <w:lvlJc w:val="left"/>
      <w:pPr>
        <w:tabs>
          <w:tab w:val="num" w:pos="260"/>
        </w:tabs>
        <w:ind w:left="260" w:firstLine="360"/>
      </w:pPr>
      <w:rPr>
        <w:position w:val="0"/>
      </w:rPr>
    </w:lvl>
    <w:lvl w:ilvl="2">
      <w:start w:val="1"/>
      <w:numFmt w:val="lowerRoman"/>
      <w:lvlText w:val="%3."/>
      <w:lvlJc w:val="left"/>
      <w:pPr>
        <w:tabs>
          <w:tab w:val="num" w:pos="260"/>
        </w:tabs>
        <w:ind w:left="260" w:firstLine="720"/>
      </w:pPr>
      <w:rPr>
        <w:position w:val="0"/>
      </w:rPr>
    </w:lvl>
    <w:lvl w:ilvl="3">
      <w:start w:val="1"/>
      <w:numFmt w:val="decimal"/>
      <w:isLgl/>
      <w:lvlText w:val="%4."/>
      <w:lvlJc w:val="left"/>
      <w:pPr>
        <w:tabs>
          <w:tab w:val="num" w:pos="260"/>
        </w:tabs>
        <w:ind w:left="260" w:firstLine="1080"/>
      </w:pPr>
      <w:rPr>
        <w:position w:val="0"/>
      </w:rPr>
    </w:lvl>
    <w:lvl w:ilvl="4">
      <w:start w:val="1"/>
      <w:numFmt w:val="lowerLetter"/>
      <w:lvlText w:val="%5."/>
      <w:lvlJc w:val="left"/>
      <w:pPr>
        <w:tabs>
          <w:tab w:val="num" w:pos="260"/>
        </w:tabs>
        <w:ind w:left="260" w:firstLine="1440"/>
      </w:pPr>
      <w:rPr>
        <w:position w:val="0"/>
      </w:rPr>
    </w:lvl>
    <w:lvl w:ilvl="5">
      <w:start w:val="1"/>
      <w:numFmt w:val="lowerRoman"/>
      <w:lvlText w:val="%6."/>
      <w:lvlJc w:val="left"/>
      <w:pPr>
        <w:tabs>
          <w:tab w:val="num" w:pos="260"/>
        </w:tabs>
        <w:ind w:left="260" w:firstLine="1800"/>
      </w:pPr>
      <w:rPr>
        <w:position w:val="0"/>
      </w:rPr>
    </w:lvl>
    <w:lvl w:ilvl="6">
      <w:start w:val="1"/>
      <w:numFmt w:val="decimal"/>
      <w:isLgl/>
      <w:lvlText w:val="%7."/>
      <w:lvlJc w:val="left"/>
      <w:pPr>
        <w:tabs>
          <w:tab w:val="num" w:pos="260"/>
        </w:tabs>
        <w:ind w:left="260" w:firstLine="2160"/>
      </w:pPr>
      <w:rPr>
        <w:position w:val="0"/>
      </w:rPr>
    </w:lvl>
    <w:lvl w:ilvl="7">
      <w:start w:val="1"/>
      <w:numFmt w:val="lowerLetter"/>
      <w:lvlText w:val="%8."/>
      <w:lvlJc w:val="left"/>
      <w:pPr>
        <w:tabs>
          <w:tab w:val="num" w:pos="260"/>
        </w:tabs>
        <w:ind w:left="260" w:firstLine="2520"/>
      </w:pPr>
      <w:rPr>
        <w:position w:val="0"/>
      </w:rPr>
    </w:lvl>
    <w:lvl w:ilvl="8">
      <w:start w:val="1"/>
      <w:numFmt w:val="lowerRoman"/>
      <w:lvlText w:val="%9."/>
      <w:lvlJc w:val="left"/>
      <w:pPr>
        <w:tabs>
          <w:tab w:val="num" w:pos="260"/>
        </w:tabs>
        <w:ind w:left="260" w:firstLine="2880"/>
      </w:pPr>
      <w:rPr>
        <w:position w:val="0"/>
      </w:rPr>
    </w:lvl>
  </w:abstractNum>
  <w:num w:numId="1">
    <w:abstractNumId w:val="1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1"/>
  </w:num>
  <w:num w:numId="10">
    <w:abstractNumId w:val="13"/>
  </w:num>
  <w:num w:numId="11">
    <w:abstractNumId w:val="3"/>
  </w:num>
  <w:num w:numId="12">
    <w:abstractNumId w:val="16"/>
  </w:num>
  <w:num w:numId="13">
    <w:abstractNumId w:val="0"/>
  </w:num>
  <w:num w:numId="14">
    <w:abstractNumId w:val="18"/>
  </w:num>
  <w:num w:numId="15">
    <w:abstractNumId w:val="12"/>
  </w:num>
  <w:num w:numId="16">
    <w:abstractNumId w:val="9"/>
  </w:num>
  <w:num w:numId="17">
    <w:abstractNumId w:val="5"/>
  </w:num>
  <w:num w:numId="18">
    <w:abstractNumId w:val="21"/>
  </w:num>
  <w:num w:numId="19">
    <w:abstractNumId w:val="2"/>
  </w:num>
  <w:num w:numId="20">
    <w:abstractNumId w:val="20"/>
  </w:num>
  <w:num w:numId="21">
    <w:abstractNumId w:val="11"/>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28"/>
    <w:rsid w:val="00000E8A"/>
    <w:rsid w:val="00005962"/>
    <w:rsid w:val="000300F3"/>
    <w:rsid w:val="00037E76"/>
    <w:rsid w:val="000556CD"/>
    <w:rsid w:val="00057199"/>
    <w:rsid w:val="00084049"/>
    <w:rsid w:val="000B0776"/>
    <w:rsid w:val="000C5B65"/>
    <w:rsid w:val="000D5258"/>
    <w:rsid w:val="00140325"/>
    <w:rsid w:val="00155F5A"/>
    <w:rsid w:val="00156EE7"/>
    <w:rsid w:val="00157138"/>
    <w:rsid w:val="00174A47"/>
    <w:rsid w:val="00185AEF"/>
    <w:rsid w:val="00186DBB"/>
    <w:rsid w:val="00195AB2"/>
    <w:rsid w:val="001F479D"/>
    <w:rsid w:val="00202142"/>
    <w:rsid w:val="00224785"/>
    <w:rsid w:val="0026467E"/>
    <w:rsid w:val="002733DE"/>
    <w:rsid w:val="002D2579"/>
    <w:rsid w:val="00311D71"/>
    <w:rsid w:val="00357E8C"/>
    <w:rsid w:val="00381B3E"/>
    <w:rsid w:val="003F03E4"/>
    <w:rsid w:val="003F24BF"/>
    <w:rsid w:val="00410589"/>
    <w:rsid w:val="00450696"/>
    <w:rsid w:val="004514E4"/>
    <w:rsid w:val="0045765D"/>
    <w:rsid w:val="004B6FE0"/>
    <w:rsid w:val="004C48CD"/>
    <w:rsid w:val="004E3E2F"/>
    <w:rsid w:val="004E44FF"/>
    <w:rsid w:val="004F2CD3"/>
    <w:rsid w:val="0051136E"/>
    <w:rsid w:val="00521069"/>
    <w:rsid w:val="005624D6"/>
    <w:rsid w:val="00576F78"/>
    <w:rsid w:val="005B248D"/>
    <w:rsid w:val="00620597"/>
    <w:rsid w:val="006364B5"/>
    <w:rsid w:val="006464E6"/>
    <w:rsid w:val="00683839"/>
    <w:rsid w:val="00683AD8"/>
    <w:rsid w:val="006A3590"/>
    <w:rsid w:val="006C4D68"/>
    <w:rsid w:val="006E17FD"/>
    <w:rsid w:val="00700441"/>
    <w:rsid w:val="007214D5"/>
    <w:rsid w:val="00742410"/>
    <w:rsid w:val="00744E68"/>
    <w:rsid w:val="00777137"/>
    <w:rsid w:val="00782551"/>
    <w:rsid w:val="007827FF"/>
    <w:rsid w:val="007F19D6"/>
    <w:rsid w:val="00807AA7"/>
    <w:rsid w:val="00811708"/>
    <w:rsid w:val="008160EB"/>
    <w:rsid w:val="0084647C"/>
    <w:rsid w:val="00864121"/>
    <w:rsid w:val="0087693F"/>
    <w:rsid w:val="00944691"/>
    <w:rsid w:val="0097005B"/>
    <w:rsid w:val="009A04C4"/>
    <w:rsid w:val="009A0757"/>
    <w:rsid w:val="009B6D10"/>
    <w:rsid w:val="00A036F8"/>
    <w:rsid w:val="00A205F2"/>
    <w:rsid w:val="00A21952"/>
    <w:rsid w:val="00A64BA4"/>
    <w:rsid w:val="00A652BD"/>
    <w:rsid w:val="00A837F8"/>
    <w:rsid w:val="00A90E28"/>
    <w:rsid w:val="00AB35A8"/>
    <w:rsid w:val="00AD21C2"/>
    <w:rsid w:val="00AD2640"/>
    <w:rsid w:val="00B16FE1"/>
    <w:rsid w:val="00B26780"/>
    <w:rsid w:val="00B766BD"/>
    <w:rsid w:val="00B7706D"/>
    <w:rsid w:val="00B91782"/>
    <w:rsid w:val="00BA0300"/>
    <w:rsid w:val="00BA399A"/>
    <w:rsid w:val="00BD7419"/>
    <w:rsid w:val="00BF3AEB"/>
    <w:rsid w:val="00C56B64"/>
    <w:rsid w:val="00C71E33"/>
    <w:rsid w:val="00CC62BE"/>
    <w:rsid w:val="00CD45EF"/>
    <w:rsid w:val="00D264AC"/>
    <w:rsid w:val="00D30AE2"/>
    <w:rsid w:val="00D72E82"/>
    <w:rsid w:val="00D97D75"/>
    <w:rsid w:val="00DC0C0D"/>
    <w:rsid w:val="00DC37C7"/>
    <w:rsid w:val="00DE0482"/>
    <w:rsid w:val="00E124AD"/>
    <w:rsid w:val="00E2161B"/>
    <w:rsid w:val="00E45B96"/>
    <w:rsid w:val="00E62C65"/>
    <w:rsid w:val="00E6538D"/>
    <w:rsid w:val="00E97A5F"/>
    <w:rsid w:val="00EB090A"/>
    <w:rsid w:val="00EE2EA6"/>
    <w:rsid w:val="00F1155C"/>
    <w:rsid w:val="00F47E3E"/>
    <w:rsid w:val="00F527C5"/>
    <w:rsid w:val="00F6445F"/>
    <w:rsid w:val="00FA3BC5"/>
    <w:rsid w:val="00FB6631"/>
    <w:rsid w:val="00FD40D5"/>
    <w:rsid w:val="00FE2D8A"/>
    <w:rsid w:val="00FF38B2"/>
    <w:rsid w:val="00FF3ECE"/>
    <w:rsid w:val="00FF43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F8B2"/>
  <w15:docId w15:val="{51D6E3BD-D99E-4BDC-ADA1-85692676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E2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 A"/>
    <w:next w:val="Normal"/>
    <w:rsid w:val="00A90E28"/>
    <w:pPr>
      <w:keepNext/>
      <w:spacing w:after="0" w:line="240" w:lineRule="auto"/>
      <w:outlineLvl w:val="0"/>
    </w:pPr>
    <w:rPr>
      <w:rFonts w:ascii="Times New Roman" w:eastAsia="ヒラギノ角ゴ Pro W3" w:hAnsi="Times New Roman" w:cs="Times New Roman"/>
      <w:color w:val="000000"/>
      <w:sz w:val="24"/>
      <w:szCs w:val="20"/>
      <w:u w:val="single"/>
      <w:lang w:eastAsia="en-GB"/>
    </w:rPr>
  </w:style>
  <w:style w:type="paragraph" w:styleId="ListParagraph">
    <w:name w:val="List Paragraph"/>
    <w:basedOn w:val="Normal"/>
    <w:uiPriority w:val="34"/>
    <w:qFormat/>
    <w:rsid w:val="00FE2D8A"/>
    <w:pPr>
      <w:ind w:left="720"/>
      <w:contextualSpacing/>
    </w:pPr>
  </w:style>
  <w:style w:type="paragraph" w:styleId="BalloonText">
    <w:name w:val="Balloon Text"/>
    <w:basedOn w:val="Normal"/>
    <w:link w:val="BalloonTextChar"/>
    <w:uiPriority w:val="99"/>
    <w:semiHidden/>
    <w:unhideWhenUsed/>
    <w:rsid w:val="00FE2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D8A"/>
    <w:rPr>
      <w:rFonts w:ascii="Tahoma" w:eastAsia="Calibri" w:hAnsi="Tahoma" w:cs="Tahoma"/>
      <w:sz w:val="16"/>
      <w:szCs w:val="16"/>
    </w:rPr>
  </w:style>
  <w:style w:type="character" w:styleId="CommentReference">
    <w:name w:val="annotation reference"/>
    <w:basedOn w:val="DefaultParagraphFont"/>
    <w:uiPriority w:val="99"/>
    <w:semiHidden/>
    <w:unhideWhenUsed/>
    <w:rsid w:val="00E62C65"/>
    <w:rPr>
      <w:sz w:val="16"/>
      <w:szCs w:val="16"/>
    </w:rPr>
  </w:style>
  <w:style w:type="paragraph" w:styleId="CommentText">
    <w:name w:val="annotation text"/>
    <w:basedOn w:val="Normal"/>
    <w:link w:val="CommentTextChar"/>
    <w:uiPriority w:val="99"/>
    <w:semiHidden/>
    <w:unhideWhenUsed/>
    <w:rsid w:val="00E62C65"/>
    <w:pPr>
      <w:spacing w:line="240" w:lineRule="auto"/>
    </w:pPr>
    <w:rPr>
      <w:sz w:val="20"/>
      <w:szCs w:val="20"/>
    </w:rPr>
  </w:style>
  <w:style w:type="character" w:customStyle="1" w:styleId="CommentTextChar">
    <w:name w:val="Comment Text Char"/>
    <w:basedOn w:val="DefaultParagraphFont"/>
    <w:link w:val="CommentText"/>
    <w:uiPriority w:val="99"/>
    <w:semiHidden/>
    <w:rsid w:val="00E62C6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62C65"/>
    <w:rPr>
      <w:b/>
      <w:bCs/>
    </w:rPr>
  </w:style>
  <w:style w:type="character" w:customStyle="1" w:styleId="CommentSubjectChar">
    <w:name w:val="Comment Subject Char"/>
    <w:basedOn w:val="CommentTextChar"/>
    <w:link w:val="CommentSubject"/>
    <w:uiPriority w:val="99"/>
    <w:semiHidden/>
    <w:rsid w:val="00E62C65"/>
    <w:rPr>
      <w:rFonts w:ascii="Calibri" w:eastAsia="Calibri" w:hAnsi="Calibri" w:cs="Times New Roman"/>
      <w:b/>
      <w:bCs/>
      <w:sz w:val="20"/>
      <w:szCs w:val="20"/>
    </w:rPr>
  </w:style>
  <w:style w:type="paragraph" w:styleId="Header">
    <w:name w:val="header"/>
    <w:basedOn w:val="Normal"/>
    <w:link w:val="HeaderChar"/>
    <w:uiPriority w:val="99"/>
    <w:unhideWhenUsed/>
    <w:rsid w:val="0056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4D6"/>
    <w:rPr>
      <w:rFonts w:ascii="Calibri" w:eastAsia="Calibri" w:hAnsi="Calibri" w:cs="Times New Roman"/>
    </w:rPr>
  </w:style>
  <w:style w:type="paragraph" w:styleId="Footer">
    <w:name w:val="footer"/>
    <w:basedOn w:val="Normal"/>
    <w:link w:val="FooterChar"/>
    <w:uiPriority w:val="99"/>
    <w:unhideWhenUsed/>
    <w:rsid w:val="0056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4D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7818">
      <w:bodyDiv w:val="1"/>
      <w:marLeft w:val="0"/>
      <w:marRight w:val="0"/>
      <w:marTop w:val="0"/>
      <w:marBottom w:val="0"/>
      <w:divBdr>
        <w:top w:val="none" w:sz="0" w:space="0" w:color="auto"/>
        <w:left w:val="none" w:sz="0" w:space="0" w:color="auto"/>
        <w:bottom w:val="none" w:sz="0" w:space="0" w:color="auto"/>
        <w:right w:val="none" w:sz="0" w:space="0" w:color="auto"/>
      </w:divBdr>
    </w:div>
    <w:div w:id="178973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BBBEB6E1C5442A436C486D68E1E2F" ma:contentTypeVersion="15" ma:contentTypeDescription="Create a new document." ma:contentTypeScope="" ma:versionID="a6deac26185ff9f3c4ffded894a7b548">
  <xsd:schema xmlns:xsd="http://www.w3.org/2001/XMLSchema" xmlns:xs="http://www.w3.org/2001/XMLSchema" xmlns:p="http://schemas.microsoft.com/office/2006/metadata/properties" xmlns:ns3="fd6c3d09-5462-4685-a10e-85187dad942f" xmlns:ns4="42ce24f6-7e80-4287-be4e-f0cf6f094fe9" targetNamespace="http://schemas.microsoft.com/office/2006/metadata/properties" ma:root="true" ma:fieldsID="8fbbdf21d088a0f7d58abbbd3648e9fa" ns3:_="" ns4:_="">
    <xsd:import namespace="fd6c3d09-5462-4685-a10e-85187dad942f"/>
    <xsd:import namespace="42ce24f6-7e80-4287-be4e-f0cf6f094f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c3d09-5462-4685-a10e-85187dad94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e24f6-7e80-4287-be4e-f0cf6f094f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8C8E-80A3-447D-981C-F42D4987F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c3d09-5462-4685-a10e-85187dad942f"/>
    <ds:schemaRef ds:uri="42ce24f6-7e80-4287-be4e-f0cf6f094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1AFFC-E5A4-4ED7-BC1E-8570F15A139E}">
  <ds:schemaRefs>
    <ds:schemaRef ds:uri="http://schemas.microsoft.com/sharepoint/v3/contenttype/forms"/>
  </ds:schemaRefs>
</ds:datastoreItem>
</file>

<file path=customXml/itemProps3.xml><?xml version="1.0" encoding="utf-8"?>
<ds:datastoreItem xmlns:ds="http://schemas.openxmlformats.org/officeDocument/2006/customXml" ds:itemID="{87646C46-61B3-4B74-8D00-97EFAD3403D9}">
  <ds:schemaRef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fd6c3d09-5462-4685-a10e-85187dad942f"/>
    <ds:schemaRef ds:uri="http://schemas.openxmlformats.org/package/2006/metadata/core-properties"/>
    <ds:schemaRef ds:uri="42ce24f6-7e80-4287-be4e-f0cf6f094fe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15BEEAD-9D41-44AA-B22D-BF042EE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Rowe</dc:creator>
  <cp:keywords/>
  <dc:description/>
  <cp:lastModifiedBy>Katharine Dew</cp:lastModifiedBy>
  <cp:revision>2</cp:revision>
  <cp:lastPrinted>2014-05-15T16:32:00Z</cp:lastPrinted>
  <dcterms:created xsi:type="dcterms:W3CDTF">2024-01-12T11:17:00Z</dcterms:created>
  <dcterms:modified xsi:type="dcterms:W3CDTF">2024-01-12T11:17:00Z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0x01010069CBBBEB6E1C5442A436C486D68E1E2F</vt:lpwstr>
  </property>
</Properties>
</file>