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F53" w:rsidRPr="006F1F6F" w:rsidRDefault="00892F53" w:rsidP="00892F53">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19CDEB3B" wp14:editId="0BC6000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613D51">
                              <w:rPr>
                                <w:rFonts w:ascii="Arial" w:hAnsi="Arial" w:cs="Arial"/>
                                <w:b/>
                                <w:sz w:val="28"/>
                                <w:szCs w:val="28"/>
                              </w:rPr>
                              <w:t>Physical Education</w:t>
                            </w:r>
                          </w:p>
                          <w:p w:rsidR="00C37A5C" w:rsidRPr="00E24F95" w:rsidRDefault="00C37A5C" w:rsidP="00C37A5C">
                            <w:pPr>
                              <w:jc w:val="center"/>
                              <w:rPr>
                                <w:i/>
                              </w:rPr>
                            </w:pPr>
                            <w:r w:rsidRPr="00E24F95">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DEB3B"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613D51">
                        <w:rPr>
                          <w:rFonts w:ascii="Arial" w:hAnsi="Arial" w:cs="Arial"/>
                          <w:b/>
                          <w:sz w:val="28"/>
                          <w:szCs w:val="28"/>
                        </w:rPr>
                        <w:t>Physical Education</w:t>
                      </w:r>
                    </w:p>
                    <w:p w:rsidR="00C37A5C" w:rsidRPr="00E24F95" w:rsidRDefault="00C37A5C" w:rsidP="00C37A5C">
                      <w:pPr>
                        <w:jc w:val="center"/>
                        <w:rPr>
                          <w:i/>
                        </w:rPr>
                      </w:pPr>
                      <w:r w:rsidRPr="00E24F95">
                        <w:rPr>
                          <w:rFonts w:ascii="Arial" w:hAnsi="Arial" w:cs="Arial"/>
                          <w:b/>
                          <w:i/>
                          <w:sz w:val="24"/>
                          <w:szCs w:val="24"/>
                        </w:rPr>
                        <w:t xml:space="preserve"> </w:t>
                      </w:r>
                    </w:p>
                  </w:txbxContent>
                </v:textbox>
                <w10:wrap type="square" anchorx="margin"/>
              </v:shape>
            </w:pict>
          </mc:Fallback>
        </mc:AlternateContent>
      </w: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50E1771D" wp14:editId="74A36DF9">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Main Payscale/ Upper Pays</w:t>
                            </w:r>
                            <w:r w:rsidR="00A43631">
                              <w:rPr>
                                <w:rFonts w:ascii="Arial" w:hAnsi="Arial" w:cs="Arial"/>
                                <w:b/>
                                <w:szCs w:val="24"/>
                              </w:rPr>
                              <w:t>cale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F17381" w:rsidRPr="00F17381">
                              <w:rPr>
                                <w:rFonts w:ascii="Arial" w:hAnsi="Arial" w:cs="Arial"/>
                                <w:b/>
                                <w:szCs w:val="24"/>
                              </w:rPr>
                              <w:t>H</w:t>
                            </w:r>
                            <w:r w:rsidR="00E11D95">
                              <w:rPr>
                                <w:rFonts w:ascii="Arial" w:hAnsi="Arial" w:cs="Arial"/>
                                <w:b/>
                                <w:szCs w:val="24"/>
                              </w:rPr>
                              <w:t xml:space="preserve">ead of </w:t>
                            </w:r>
                            <w:r w:rsidR="00613D51" w:rsidRPr="00F17381">
                              <w:rPr>
                                <w:rFonts w:ascii="Arial" w:hAnsi="Arial"/>
                                <w:b/>
                                <w:szCs w:val="24"/>
                              </w:rPr>
                              <w:t>Physical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1771D" id="_x0000_t202" coordsize="21600,21600" o:spt="202" path="m,l,21600r21600,l21600,xe">
                <v:stroke joinstyle="miter"/>
                <v:path gradientshapeok="t" o:connecttype="rect"/>
              </v:shapetype>
              <v:shape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Main Payscale/ Upper Pays</w:t>
                      </w:r>
                      <w:r w:rsidR="00A43631">
                        <w:rPr>
                          <w:rFonts w:ascii="Arial" w:hAnsi="Arial" w:cs="Arial"/>
                          <w:b/>
                          <w:szCs w:val="24"/>
                        </w:rPr>
                        <w:t>cale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F17381" w:rsidRPr="00F17381">
                        <w:rPr>
                          <w:rFonts w:ascii="Arial" w:hAnsi="Arial" w:cs="Arial"/>
                          <w:b/>
                          <w:szCs w:val="24"/>
                        </w:rPr>
                        <w:t>H</w:t>
                      </w:r>
                      <w:r w:rsidR="00E11D95">
                        <w:rPr>
                          <w:rFonts w:ascii="Arial" w:hAnsi="Arial" w:cs="Arial"/>
                          <w:b/>
                          <w:szCs w:val="24"/>
                        </w:rPr>
                        <w:t xml:space="preserve">ead of </w:t>
                      </w:r>
                      <w:r w:rsidR="00613D51" w:rsidRPr="00F17381">
                        <w:rPr>
                          <w:rFonts w:ascii="Arial" w:hAnsi="Arial"/>
                          <w:b/>
                          <w:szCs w:val="24"/>
                        </w:rPr>
                        <w:t>Physical Education</w:t>
                      </w:r>
                    </w:p>
                  </w:txbxContent>
                </v:textbox>
                <w10:wrap type="square" anchorx="margin"/>
              </v:shape>
            </w:pict>
          </mc:Fallback>
        </mc:AlternateContent>
      </w:r>
    </w:p>
    <w:p w:rsidR="00C37A5C" w:rsidRPr="00C37A5C"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CONTACTS</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C37A5C" w:rsidRPr="006F1F6F" w:rsidRDefault="00F17381"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Head of Departments</w:t>
      </w:r>
      <w:r w:rsidR="00A43631" w:rsidRPr="006F1F6F">
        <w:rPr>
          <w:rFonts w:ascii="Arial" w:hAnsi="Arial" w:cs="Arial"/>
          <w:szCs w:val="24"/>
        </w:rPr>
        <w:t xml:space="preserve">, </w:t>
      </w:r>
      <w:r w:rsidR="00BE1F32">
        <w:rPr>
          <w:rFonts w:ascii="Arial" w:hAnsi="Arial" w:cs="Arial"/>
          <w:szCs w:val="24"/>
        </w:rPr>
        <w:t>Progress Leaders</w:t>
      </w:r>
      <w:r w:rsidR="00A43631" w:rsidRPr="006F1F6F">
        <w:rPr>
          <w:rFonts w:ascii="Arial" w:hAnsi="Arial" w:cs="Arial"/>
          <w:szCs w:val="24"/>
        </w:rPr>
        <w:t xml:space="preserve">, Teaching Staff, Link staff in feeder </w:t>
      </w:r>
      <w:r w:rsidR="00A43631">
        <w:rPr>
          <w:rFonts w:ascii="Arial" w:hAnsi="Arial" w:cs="Arial"/>
          <w:szCs w:val="24"/>
        </w:rPr>
        <w:t>school</w:t>
      </w:r>
      <w:r w:rsidR="00A43631" w:rsidRPr="006F1F6F">
        <w:rPr>
          <w:rFonts w:ascii="Arial" w:hAnsi="Arial" w:cs="Arial"/>
          <w:szCs w:val="24"/>
        </w:rPr>
        <w:t xml:space="preserve">s, Support Staff, Parents and Students.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43631" w:rsidRPr="00A43631" w:rsidRDefault="00A43631"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sidRPr="00A43631">
        <w:rPr>
          <w:rFonts w:ascii="Arial" w:eastAsia="Times New Roman" w:hAnsi="Arial" w:cs="Times New Roman"/>
          <w:sz w:val="24"/>
          <w:szCs w:val="20"/>
        </w:rPr>
        <w:t xml:space="preserve">To teach </w:t>
      </w:r>
      <w:r w:rsidR="00613D51">
        <w:rPr>
          <w:rFonts w:ascii="Arial" w:eastAsia="Times New Roman" w:hAnsi="Arial" w:cs="Times New Roman"/>
          <w:sz w:val="24"/>
          <w:szCs w:val="20"/>
        </w:rPr>
        <w:t>Physical Education</w:t>
      </w:r>
      <w:r w:rsidRPr="00A43631">
        <w:rPr>
          <w:rFonts w:ascii="Arial" w:eastAsia="Times New Roman" w:hAnsi="Arial" w:cs="Times New Roman"/>
          <w:sz w:val="24"/>
          <w:szCs w:val="20"/>
        </w:rPr>
        <w:t xml:space="preserve"> in accordance with the QTS standards to assigned classes across the school as directed by the </w:t>
      </w:r>
      <w:r w:rsidR="00F17381">
        <w:rPr>
          <w:rFonts w:ascii="Arial" w:eastAsia="Times New Roman" w:hAnsi="Arial" w:cs="Times New Roman"/>
          <w:sz w:val="24"/>
          <w:szCs w:val="20"/>
        </w:rPr>
        <w:t>HOD</w:t>
      </w:r>
      <w:r w:rsidRPr="00A43631">
        <w:rPr>
          <w:rFonts w:ascii="Arial" w:eastAsia="Times New Roman" w:hAnsi="Arial" w:cs="Times New Roman"/>
          <w:sz w:val="24"/>
          <w:szCs w:val="20"/>
        </w:rPr>
        <w:t xml:space="preserve"> for </w:t>
      </w:r>
      <w:r w:rsidR="00613D51">
        <w:rPr>
          <w:rFonts w:ascii="Arial" w:eastAsia="Times New Roman" w:hAnsi="Arial" w:cs="Times New Roman"/>
          <w:sz w:val="24"/>
          <w:szCs w:val="20"/>
        </w:rPr>
        <w:t>Physical Education</w:t>
      </w:r>
      <w:r w:rsidRPr="00A43631">
        <w:rPr>
          <w:rFonts w:ascii="Arial" w:eastAsia="Times New Roman" w:hAnsi="Arial" w:cs="Times New Roman"/>
          <w:sz w:val="24"/>
          <w:szCs w:val="20"/>
        </w:rPr>
        <w:t xml:space="preserve">, ensuring that students achieve their full potential in this subject.  </w:t>
      </w:r>
    </w:p>
    <w:p w:rsidR="00A43631" w:rsidRPr="006F1F6F" w:rsidRDefault="00A43631"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F67F6" w:rsidRDefault="004F67F6"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color w:val="FF0000"/>
          <w:szCs w:val="24"/>
        </w:rPr>
      </w:pPr>
      <w:r w:rsidRPr="009E04AF">
        <w:rPr>
          <w:rFonts w:ascii="Arial" w:hAnsi="Arial"/>
          <w:b/>
          <w:szCs w:val="24"/>
        </w:rPr>
        <w:tab/>
      </w:r>
      <w:r w:rsidRPr="009E04AF">
        <w:rPr>
          <w:rFonts w:ascii="Arial" w:hAnsi="Arial"/>
          <w:b/>
          <w:color w:val="FF0000"/>
          <w:szCs w:val="24"/>
        </w:rPr>
        <w:t xml:space="preserve">            </w:t>
      </w:r>
      <w:r>
        <w:rPr>
          <w:rFonts w:ascii="Arial" w:hAnsi="Arial"/>
          <w:b/>
          <w:color w:val="FF0000"/>
          <w:szCs w:val="24"/>
        </w:rPr>
        <w:t xml:space="preserve">                               </w:t>
      </w:r>
    </w:p>
    <w:p w:rsidR="00AE5057" w:rsidRPr="004F67F6" w:rsidRDefault="00A43631"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Cs w:val="24"/>
        </w:rPr>
      </w:pPr>
      <w:r>
        <w:rPr>
          <w:rFonts w:ascii="Arial" w:hAnsi="Arial" w:cs="Arial"/>
          <w:b/>
          <w:szCs w:val="24"/>
        </w:rPr>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6F1F6F" w:rsidRPr="006F1F6F" w:rsidRDefault="006F1F6F" w:rsidP="00AA25B0">
            <w:pPr>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  and to raise attainment at Key Stage 3 and Key Stage </w:t>
            </w: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4 to ensure that all students make at least good progress relative to the national average and their starting point, which is reflected in value added measures.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Demonstrate knowledge and understanding of how students learn and how this impacts on teaching.</w:t>
            </w:r>
          </w:p>
          <w:p w:rsidR="002F1010" w:rsidRPr="006F1F6F" w:rsidRDefault="006F1F6F" w:rsidP="009A1396">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6F1F6F" w:rsidRPr="006F1F6F" w:rsidRDefault="006F1F6F" w:rsidP="00AA25B0">
            <w:pPr>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6F1F6F" w:rsidRPr="006F1F6F" w:rsidRDefault="006F1F6F" w:rsidP="00AA25B0">
            <w:pPr>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Adapt teaching to respond to the strengths and needs of all students</w:t>
            </w:r>
          </w:p>
          <w:p w:rsidR="00B854EA" w:rsidRPr="00F17381" w:rsidRDefault="006F1F6F" w:rsidP="00084EBE">
            <w:pPr>
              <w:numPr>
                <w:ilvl w:val="0"/>
                <w:numId w:val="13"/>
              </w:numPr>
              <w:spacing w:after="0" w:line="240" w:lineRule="auto"/>
              <w:rPr>
                <w:rFonts w:ascii="Arial" w:hAnsi="Arial" w:cs="Arial"/>
                <w:sz w:val="24"/>
                <w:szCs w:val="24"/>
              </w:rPr>
            </w:pPr>
            <w:r w:rsidRPr="00F17381">
              <w:rPr>
                <w:rFonts w:ascii="Arial" w:hAnsi="Arial" w:cs="Arial"/>
                <w:sz w:val="24"/>
                <w:szCs w:val="24"/>
              </w:rPr>
              <w:t>Know when and how to differentiate appropriately, using approaches which enable students to be taught effectively.</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Give students regular feedback, both orally and through accurate marking and encourage students to respond to feedback.</w:t>
            </w:r>
          </w:p>
          <w:p w:rsidR="006F1F6F" w:rsidRPr="006F1F6F" w:rsidRDefault="006F1F6F" w:rsidP="00AA25B0">
            <w:pPr>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 xml:space="preserve">Have clear rules and routines for behaviour in classrooms, and take responsibility for promoting good and courteous behaviour both in </w:t>
            </w:r>
            <w:r w:rsidRPr="006F1F6F">
              <w:rPr>
                <w:rFonts w:ascii="Arial" w:hAnsi="Arial" w:cs="Arial"/>
                <w:sz w:val="24"/>
                <w:szCs w:val="24"/>
              </w:rPr>
              <w:lastRenderedPageBreak/>
              <w:t>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6F1F6F" w:rsidRPr="006F1F6F" w:rsidRDefault="006F1F6F" w:rsidP="00AA25B0">
            <w:pPr>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892F53" w:rsidRPr="009A1396" w:rsidRDefault="006F1F6F" w:rsidP="00103954">
            <w:pPr>
              <w:numPr>
                <w:ilvl w:val="0"/>
                <w:numId w:val="16"/>
              </w:numPr>
              <w:spacing w:after="0" w:line="240" w:lineRule="auto"/>
              <w:rPr>
                <w:rFonts w:ascii="Arial" w:hAnsi="Arial" w:cs="Arial"/>
                <w:sz w:val="24"/>
                <w:szCs w:val="24"/>
              </w:rPr>
            </w:pPr>
            <w:r w:rsidRPr="009A1396">
              <w:rPr>
                <w:rFonts w:ascii="Arial" w:hAnsi="Arial" w:cs="Arial"/>
                <w:sz w:val="24"/>
                <w:szCs w:val="24"/>
              </w:rPr>
              <w:t>Communicate effectively with parents with regard to students’ achievements and well-being.</w:t>
            </w:r>
          </w:p>
          <w:p w:rsidR="00892F53" w:rsidRDefault="00892F53" w:rsidP="00892F53">
            <w:pPr>
              <w:spacing w:after="0" w:line="240" w:lineRule="auto"/>
              <w:rPr>
                <w:rFonts w:ascii="Arial" w:hAnsi="Arial" w:cs="Arial"/>
                <w:sz w:val="24"/>
                <w:szCs w:val="24"/>
              </w:rPr>
            </w:pP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6F1F6F" w:rsidRPr="006F1F6F" w:rsidRDefault="006F1F6F" w:rsidP="00AA25B0">
            <w:pPr>
              <w:pStyle w:val="ListParagraph"/>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an understanding of, and always act within, the statutory frameworks which set out their professional duties and responsibilities.</w:t>
            </w:r>
          </w:p>
          <w:p w:rsidR="006F1F6F" w:rsidRPr="006F1F6F" w:rsidRDefault="006F1F6F" w:rsidP="00AA25B0">
            <w:pPr>
              <w:pStyle w:val="ListParagraph"/>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lastRenderedPageBreak/>
        <w:t xml:space="preserve">All duties and responsibilities are to be carried out in accordance with the School Teachers Pay and Conditions Document (relevant to the appropriate year) and Teachers Conditions of Service. </w:t>
      </w:r>
    </w:p>
    <w:p w:rsidR="006A7B36" w:rsidRDefault="006F1F6F" w:rsidP="006F1F6F">
      <w:pPr>
        <w:rPr>
          <w:rFonts w:ascii="Arial" w:hAnsi="Arial"/>
          <w:b/>
          <w:sz w:val="24"/>
          <w:szCs w:val="24"/>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p w:rsidR="00E11D95" w:rsidRDefault="00E11D95" w:rsidP="006F1F6F">
      <w:pPr>
        <w:rPr>
          <w:rFonts w:ascii="Arial" w:hAnsi="Arial" w:cs="Arial"/>
          <w:noProof/>
          <w:sz w:val="20"/>
          <w:szCs w:val="20"/>
          <w:lang w:eastAsia="en-GB"/>
        </w:rPr>
      </w:pPr>
    </w:p>
    <w:p w:rsidR="00E11D95" w:rsidRPr="006F1F6F" w:rsidRDefault="00E11D95" w:rsidP="006F1F6F">
      <w:pPr>
        <w:rPr>
          <w:rFonts w:ascii="Arial" w:hAnsi="Arial" w:cs="Arial"/>
          <w:noProof/>
          <w:sz w:val="20"/>
          <w:szCs w:val="20"/>
          <w:lang w:eastAsia="en-GB"/>
        </w:rPr>
      </w:pPr>
      <w:r>
        <w:rPr>
          <w:rFonts w:ascii="Arial" w:hAnsi="Arial" w:cs="Arial"/>
          <w:noProof/>
          <w:sz w:val="20"/>
          <w:szCs w:val="20"/>
          <w:lang w:eastAsia="en-GB"/>
        </w:rPr>
        <w:t xml:space="preserve">Reviewed </w:t>
      </w:r>
      <w:r w:rsidR="00BE1F32">
        <w:rPr>
          <w:rFonts w:ascii="Arial" w:hAnsi="Arial" w:cs="Arial"/>
          <w:noProof/>
          <w:sz w:val="20"/>
          <w:szCs w:val="20"/>
          <w:lang w:eastAsia="en-GB"/>
        </w:rPr>
        <w:t>092023</w:t>
      </w:r>
    </w:p>
    <w:sectPr w:rsidR="00E11D95" w:rsidRPr="006F1F6F" w:rsidSect="00C37A5C">
      <w:headerReference w:type="even" r:id="rId8"/>
      <w:headerReference w:type="default" r:id="rId9"/>
      <w:footerReference w:type="even" r:id="rId10"/>
      <w:footerReference w:type="default" r:id="rId11"/>
      <w:headerReference w:type="first" r:id="rId12"/>
      <w:footerReference w:type="first" r:id="rId13"/>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32" w:rsidRDefault="00BE1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613690" w:rsidP="00D47A8B">
        <w:pPr>
          <w:pStyle w:val="Footer"/>
          <w:rPr>
            <w:rFonts w:ascii="Arial" w:hAnsi="Arial" w:cs="Arial"/>
            <w:sz w:val="16"/>
            <w:szCs w:val="16"/>
          </w:rPr>
        </w:pPr>
        <w:r>
          <w:rPr>
            <w:rFonts w:ascii="Arial" w:hAnsi="Arial" w:cs="Arial"/>
            <w:sz w:val="16"/>
            <w:szCs w:val="16"/>
          </w:rPr>
          <w:t xml:space="preserve">Teacher of </w:t>
        </w:r>
        <w:r w:rsidR="00613D51">
          <w:rPr>
            <w:rFonts w:ascii="Arial" w:hAnsi="Arial" w:cs="Arial"/>
            <w:sz w:val="16"/>
            <w:szCs w:val="16"/>
          </w:rPr>
          <w:t>Physical Education</w:t>
        </w:r>
        <w:r w:rsidR="00A43631">
          <w:rPr>
            <w:rFonts w:ascii="Arial" w:hAnsi="Arial" w:cs="Arial"/>
            <w:sz w:val="16"/>
            <w:szCs w:val="16"/>
          </w:rPr>
          <w:t xml:space="preserve"> </w:t>
        </w:r>
        <w:r>
          <w:rPr>
            <w:rFonts w:ascii="Arial" w:hAnsi="Arial" w:cs="Arial"/>
            <w:sz w:val="16"/>
            <w:szCs w:val="16"/>
          </w:rPr>
          <w:t>–</w:t>
        </w:r>
        <w:r w:rsidR="00A43631">
          <w:rPr>
            <w:rFonts w:ascii="Arial" w:hAnsi="Arial" w:cs="Arial"/>
            <w:sz w:val="16"/>
            <w:szCs w:val="16"/>
          </w:rPr>
          <w:t xml:space="preserve"> </w:t>
        </w:r>
        <w:r w:rsidR="00613D51">
          <w:rPr>
            <w:rFonts w:ascii="Arial" w:hAnsi="Arial" w:cs="Arial"/>
            <w:sz w:val="16"/>
            <w:szCs w:val="16"/>
          </w:rPr>
          <w:t>May</w:t>
        </w:r>
        <w:r>
          <w:rPr>
            <w:rFonts w:ascii="Arial" w:hAnsi="Arial" w:cs="Arial"/>
            <w:sz w:val="16"/>
            <w:szCs w:val="16"/>
          </w:rPr>
          <w:t xml:space="preserve"> 2019</w:t>
        </w:r>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E43684">
          <w:rPr>
            <w:rFonts w:ascii="Arial" w:hAnsi="Arial" w:cs="Arial"/>
            <w:noProof/>
            <w:sz w:val="16"/>
            <w:szCs w:val="16"/>
          </w:rPr>
          <w:t>4</w:t>
        </w:r>
        <w:r w:rsidR="00D47A8B" w:rsidRPr="00D47A8B">
          <w:rPr>
            <w:rFonts w:ascii="Arial" w:hAnsi="Arial" w:cs="Arial"/>
            <w:noProof/>
            <w:sz w:val="16"/>
            <w:szCs w:val="16"/>
          </w:rPr>
          <w:fldChar w:fldCharType="end"/>
        </w:r>
      </w:p>
    </w:sdtContent>
  </w:sdt>
  <w:p w:rsidR="00D47A8B" w:rsidRDefault="00D47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32" w:rsidRDefault="00BE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32" w:rsidRDefault="00BE1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bookmarkStart w:id="0" w:name="_GoBack"/>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32" w:rsidRDefault="00BE1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B7224"/>
    <w:rsid w:val="000D2FD0"/>
    <w:rsid w:val="000D59B4"/>
    <w:rsid w:val="000E0012"/>
    <w:rsid w:val="000F00B0"/>
    <w:rsid w:val="00100325"/>
    <w:rsid w:val="001004DE"/>
    <w:rsid w:val="00102EBB"/>
    <w:rsid w:val="001273CC"/>
    <w:rsid w:val="00131E84"/>
    <w:rsid w:val="0013251B"/>
    <w:rsid w:val="00135765"/>
    <w:rsid w:val="00140808"/>
    <w:rsid w:val="00142CF8"/>
    <w:rsid w:val="001515C9"/>
    <w:rsid w:val="00151FD1"/>
    <w:rsid w:val="001531EF"/>
    <w:rsid w:val="00161BEA"/>
    <w:rsid w:val="0017204D"/>
    <w:rsid w:val="001741D4"/>
    <w:rsid w:val="00175519"/>
    <w:rsid w:val="00182847"/>
    <w:rsid w:val="00182D98"/>
    <w:rsid w:val="00190B23"/>
    <w:rsid w:val="00191A19"/>
    <w:rsid w:val="001A3B68"/>
    <w:rsid w:val="001B2BDD"/>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76EE3"/>
    <w:rsid w:val="002827B8"/>
    <w:rsid w:val="002921FE"/>
    <w:rsid w:val="002A47FE"/>
    <w:rsid w:val="002A5E62"/>
    <w:rsid w:val="002C2C6F"/>
    <w:rsid w:val="002C3B86"/>
    <w:rsid w:val="002C45FF"/>
    <w:rsid w:val="002C68D6"/>
    <w:rsid w:val="002D4195"/>
    <w:rsid w:val="002E33A8"/>
    <w:rsid w:val="002E3F94"/>
    <w:rsid w:val="002F1010"/>
    <w:rsid w:val="002F186C"/>
    <w:rsid w:val="002F57C5"/>
    <w:rsid w:val="0030138D"/>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4D0A"/>
    <w:rsid w:val="00385D02"/>
    <w:rsid w:val="003915B6"/>
    <w:rsid w:val="003A3CEE"/>
    <w:rsid w:val="003A588D"/>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61BB8"/>
    <w:rsid w:val="00465332"/>
    <w:rsid w:val="00465D4D"/>
    <w:rsid w:val="0047100E"/>
    <w:rsid w:val="00487B8D"/>
    <w:rsid w:val="004960BD"/>
    <w:rsid w:val="004C22FD"/>
    <w:rsid w:val="004C4A0E"/>
    <w:rsid w:val="004C4F15"/>
    <w:rsid w:val="004C739C"/>
    <w:rsid w:val="004D7172"/>
    <w:rsid w:val="004E1EF0"/>
    <w:rsid w:val="004E5711"/>
    <w:rsid w:val="004E64D9"/>
    <w:rsid w:val="004F298B"/>
    <w:rsid w:val="004F50CC"/>
    <w:rsid w:val="004F5B92"/>
    <w:rsid w:val="004F67F6"/>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89E"/>
    <w:rsid w:val="005D6BDE"/>
    <w:rsid w:val="005F041B"/>
    <w:rsid w:val="005F050E"/>
    <w:rsid w:val="0060443C"/>
    <w:rsid w:val="00611CA5"/>
    <w:rsid w:val="00613690"/>
    <w:rsid w:val="00613D51"/>
    <w:rsid w:val="00630889"/>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1F6F"/>
    <w:rsid w:val="006F3C0D"/>
    <w:rsid w:val="00707533"/>
    <w:rsid w:val="00717C47"/>
    <w:rsid w:val="0072172D"/>
    <w:rsid w:val="0073164F"/>
    <w:rsid w:val="00733E46"/>
    <w:rsid w:val="007458AC"/>
    <w:rsid w:val="00761D75"/>
    <w:rsid w:val="0076447C"/>
    <w:rsid w:val="00773ADA"/>
    <w:rsid w:val="00780B12"/>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4226"/>
    <w:rsid w:val="0088019E"/>
    <w:rsid w:val="00892147"/>
    <w:rsid w:val="00892F53"/>
    <w:rsid w:val="00895D23"/>
    <w:rsid w:val="008A3E53"/>
    <w:rsid w:val="008A47AF"/>
    <w:rsid w:val="008B2174"/>
    <w:rsid w:val="008B4547"/>
    <w:rsid w:val="008B761B"/>
    <w:rsid w:val="008C1511"/>
    <w:rsid w:val="008C28C0"/>
    <w:rsid w:val="008C3D3B"/>
    <w:rsid w:val="008C4168"/>
    <w:rsid w:val="008D3A9C"/>
    <w:rsid w:val="008E1BBF"/>
    <w:rsid w:val="008E2BE6"/>
    <w:rsid w:val="008E6E25"/>
    <w:rsid w:val="008F4AD7"/>
    <w:rsid w:val="009145A2"/>
    <w:rsid w:val="00927170"/>
    <w:rsid w:val="00936B7A"/>
    <w:rsid w:val="00940F3B"/>
    <w:rsid w:val="009424AD"/>
    <w:rsid w:val="00947CBF"/>
    <w:rsid w:val="00955E4D"/>
    <w:rsid w:val="00967CA6"/>
    <w:rsid w:val="00972CEB"/>
    <w:rsid w:val="009744E6"/>
    <w:rsid w:val="009A139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31D86"/>
    <w:rsid w:val="00B3635C"/>
    <w:rsid w:val="00B44677"/>
    <w:rsid w:val="00B53683"/>
    <w:rsid w:val="00B604EA"/>
    <w:rsid w:val="00B60F1A"/>
    <w:rsid w:val="00B62967"/>
    <w:rsid w:val="00B6374A"/>
    <w:rsid w:val="00B854EA"/>
    <w:rsid w:val="00BA6FB2"/>
    <w:rsid w:val="00BB1A38"/>
    <w:rsid w:val="00BB59C8"/>
    <w:rsid w:val="00BC1C5E"/>
    <w:rsid w:val="00BD6594"/>
    <w:rsid w:val="00BE1F32"/>
    <w:rsid w:val="00BE2BCC"/>
    <w:rsid w:val="00BE4800"/>
    <w:rsid w:val="00C040E2"/>
    <w:rsid w:val="00C064C3"/>
    <w:rsid w:val="00C22D83"/>
    <w:rsid w:val="00C24DA4"/>
    <w:rsid w:val="00C336B3"/>
    <w:rsid w:val="00C37A5C"/>
    <w:rsid w:val="00C6514A"/>
    <w:rsid w:val="00C65F29"/>
    <w:rsid w:val="00C70883"/>
    <w:rsid w:val="00C7402D"/>
    <w:rsid w:val="00C76F42"/>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A8B"/>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7FBE"/>
    <w:rsid w:val="00E11D95"/>
    <w:rsid w:val="00E205F5"/>
    <w:rsid w:val="00E24F95"/>
    <w:rsid w:val="00E37F30"/>
    <w:rsid w:val="00E43684"/>
    <w:rsid w:val="00E54051"/>
    <w:rsid w:val="00E63441"/>
    <w:rsid w:val="00E71978"/>
    <w:rsid w:val="00E8039D"/>
    <w:rsid w:val="00E805E5"/>
    <w:rsid w:val="00E87AEC"/>
    <w:rsid w:val="00E912B1"/>
    <w:rsid w:val="00E960AE"/>
    <w:rsid w:val="00EA14D7"/>
    <w:rsid w:val="00EC4009"/>
    <w:rsid w:val="00EE0B12"/>
    <w:rsid w:val="00F02F8B"/>
    <w:rsid w:val="00F13660"/>
    <w:rsid w:val="00F17381"/>
    <w:rsid w:val="00F228D9"/>
    <w:rsid w:val="00F3201C"/>
    <w:rsid w:val="00F40B15"/>
    <w:rsid w:val="00F4710B"/>
    <w:rsid w:val="00F51BFB"/>
    <w:rsid w:val="00F63C76"/>
    <w:rsid w:val="00F75FAA"/>
    <w:rsid w:val="00F76CF7"/>
    <w:rsid w:val="00F85507"/>
    <w:rsid w:val="00F865BA"/>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6DFDA8"/>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CE8E-CDAE-4209-98AF-B956F355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Croke</dc:creator>
  <cp:lastModifiedBy>Karen Chilcott</cp:lastModifiedBy>
  <cp:revision>2</cp:revision>
  <cp:lastPrinted>2019-04-25T10:22:00Z</cp:lastPrinted>
  <dcterms:created xsi:type="dcterms:W3CDTF">2023-09-18T11:06:00Z</dcterms:created>
  <dcterms:modified xsi:type="dcterms:W3CDTF">2023-09-18T11:06:00Z</dcterms:modified>
</cp:coreProperties>
</file>