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67A34" w:rsidRDefault="00000000">
      <w:pPr>
        <w:pStyle w:val="Heading2"/>
        <w:shd w:val="clear" w:color="auto" w:fill="FFFFFF"/>
        <w:spacing w:before="300" w:after="160" w:line="346" w:lineRule="auto"/>
      </w:pPr>
      <w:bookmarkStart w:id="0" w:name="_v8m2jfw1jhgz" w:colFirst="0" w:colLast="0"/>
      <w:bookmarkEnd w:id="0"/>
      <w:r>
        <w:t>Caretaker Job Description</w:t>
      </w:r>
    </w:p>
    <w:p w14:paraId="00000008" w14:textId="77777777" w:rsidR="00F67A34" w:rsidRDefault="00F67A34">
      <w:pPr>
        <w:spacing w:line="240" w:lineRule="auto"/>
      </w:pPr>
    </w:p>
    <w:p w14:paraId="00000009" w14:textId="77777777" w:rsidR="00F67A34" w:rsidRDefault="00000000">
      <w:pPr>
        <w:spacing w:line="240" w:lineRule="auto"/>
      </w:pPr>
      <w:r>
        <w:rPr>
          <w:b/>
        </w:rPr>
        <w:t>Purpose of job:</w:t>
      </w:r>
      <w:r>
        <w:t xml:space="preserve"> To be responsible for the buildings and grounds of the school, liaising regularly with the Headteacher on all aspects of looking after the site, including the cleaning. Complete daily visual inspections to ensure the site is secure and safe. Undertake routine checks, </w:t>
      </w:r>
      <w:proofErr w:type="gramStart"/>
      <w:r>
        <w:t>including:</w:t>
      </w:r>
      <w:proofErr w:type="gramEnd"/>
      <w:r>
        <w:t xml:space="preserve"> maintenance, security and health and safety checks. Ensure Health and Safety compliance. Manage and monitor contracts and contractors. </w:t>
      </w:r>
    </w:p>
    <w:p w14:paraId="0000000A" w14:textId="77777777" w:rsidR="00F67A34" w:rsidRDefault="00000000">
      <w:pPr>
        <w:shd w:val="clear" w:color="auto" w:fill="FFFFFF"/>
        <w:spacing w:before="300" w:after="160" w:line="240" w:lineRule="auto"/>
        <w:rPr>
          <w:color w:val="001D35"/>
        </w:rPr>
      </w:pPr>
      <w:r>
        <w:rPr>
          <w:b/>
          <w:color w:val="001D35"/>
        </w:rPr>
        <w:t>1.  Maintenance and Repairs:</w:t>
      </w:r>
    </w:p>
    <w:p w14:paraId="0000000B" w14:textId="77777777" w:rsidR="00F67A34" w:rsidRDefault="00000000">
      <w:pPr>
        <w:numPr>
          <w:ilvl w:val="0"/>
          <w:numId w:val="2"/>
        </w:numPr>
        <w:spacing w:before="160" w:line="240" w:lineRule="auto"/>
      </w:pPr>
      <w:r>
        <w:rPr>
          <w:color w:val="001D35"/>
        </w:rPr>
        <w:t>Inspecting the site and grounds, identifying necessary repairs, and reporting them to the Headteacher.</w:t>
      </w:r>
    </w:p>
    <w:p w14:paraId="0000000C" w14:textId="77777777" w:rsidR="00F67A34" w:rsidRDefault="00000000">
      <w:pPr>
        <w:numPr>
          <w:ilvl w:val="0"/>
          <w:numId w:val="2"/>
        </w:numPr>
        <w:spacing w:line="240" w:lineRule="auto"/>
      </w:pPr>
      <w:r>
        <w:rPr>
          <w:color w:val="001D35"/>
        </w:rPr>
        <w:t>Undertaking minor repairs such as plumbing, carpentry, plastering, and painting.</w:t>
      </w:r>
    </w:p>
    <w:p w14:paraId="0000000D" w14:textId="77777777" w:rsidR="00F67A34" w:rsidRDefault="00000000">
      <w:pPr>
        <w:numPr>
          <w:ilvl w:val="0"/>
          <w:numId w:val="2"/>
        </w:numPr>
        <w:spacing w:line="240" w:lineRule="auto"/>
      </w:pPr>
      <w:r>
        <w:rPr>
          <w:color w:val="001D35"/>
        </w:rPr>
        <w:t>Liaising with contractors for larger maintenance or repair projects.</w:t>
      </w:r>
    </w:p>
    <w:p w14:paraId="0000000E" w14:textId="77777777" w:rsidR="00F67A34" w:rsidRDefault="00000000">
      <w:pPr>
        <w:numPr>
          <w:ilvl w:val="0"/>
          <w:numId w:val="2"/>
        </w:numPr>
        <w:spacing w:line="240" w:lineRule="auto"/>
      </w:pPr>
      <w:r>
        <w:rPr>
          <w:color w:val="001D35"/>
        </w:rPr>
        <w:t>Ensuring the school's heating, lighting, and plumbing systems are functioning correctly.</w:t>
      </w:r>
    </w:p>
    <w:p w14:paraId="0000000F" w14:textId="77777777" w:rsidR="00F67A34" w:rsidRDefault="00000000">
      <w:pPr>
        <w:numPr>
          <w:ilvl w:val="0"/>
          <w:numId w:val="2"/>
        </w:numPr>
        <w:spacing w:after="300" w:line="240" w:lineRule="auto"/>
        <w:ind w:right="100"/>
      </w:pPr>
      <w:r>
        <w:rPr>
          <w:color w:val="001D35"/>
        </w:rPr>
        <w:t xml:space="preserve">Overseeing minor building works and obtaining necessary quotes. </w:t>
      </w:r>
    </w:p>
    <w:p w14:paraId="00000010" w14:textId="77777777" w:rsidR="00F67A34" w:rsidRDefault="00000000">
      <w:pPr>
        <w:shd w:val="clear" w:color="auto" w:fill="FFFFFF"/>
        <w:spacing w:before="300" w:after="160" w:line="240" w:lineRule="auto"/>
        <w:rPr>
          <w:b/>
          <w:color w:val="001D35"/>
        </w:rPr>
      </w:pPr>
      <w:r>
        <w:rPr>
          <w:b/>
          <w:color w:val="001D35"/>
        </w:rPr>
        <w:t>2. Security:</w:t>
      </w:r>
    </w:p>
    <w:p w14:paraId="00000011" w14:textId="77777777" w:rsidR="00F67A34" w:rsidRDefault="00000000">
      <w:pPr>
        <w:numPr>
          <w:ilvl w:val="0"/>
          <w:numId w:val="4"/>
        </w:numPr>
        <w:spacing w:before="160" w:line="240" w:lineRule="auto"/>
        <w:ind w:right="100"/>
      </w:pPr>
      <w:r>
        <w:rPr>
          <w:color w:val="001D35"/>
        </w:rPr>
        <w:t xml:space="preserve">Ensuring the school premises are secure and safe. </w:t>
      </w:r>
    </w:p>
    <w:p w14:paraId="00000012" w14:textId="77777777" w:rsidR="00F67A34" w:rsidRDefault="00000000">
      <w:pPr>
        <w:numPr>
          <w:ilvl w:val="0"/>
          <w:numId w:val="4"/>
        </w:numPr>
        <w:spacing w:line="240" w:lineRule="auto"/>
        <w:ind w:right="100"/>
      </w:pPr>
      <w:r>
        <w:rPr>
          <w:color w:val="001D35"/>
        </w:rPr>
        <w:t xml:space="preserve">Acting as a key holder and opening/closing the premises as needed. </w:t>
      </w:r>
    </w:p>
    <w:p w14:paraId="00000013" w14:textId="77777777" w:rsidR="00F67A34" w:rsidRDefault="00000000">
      <w:pPr>
        <w:numPr>
          <w:ilvl w:val="0"/>
          <w:numId w:val="4"/>
        </w:numPr>
        <w:spacing w:line="240" w:lineRule="auto"/>
        <w:ind w:right="100"/>
      </w:pPr>
      <w:r>
        <w:rPr>
          <w:color w:val="001D35"/>
        </w:rPr>
        <w:t>Monitoring and reporting on security matters, including perimeter fences and alarms.</w:t>
      </w:r>
    </w:p>
    <w:p w14:paraId="00000014" w14:textId="77777777" w:rsidR="00F67A34" w:rsidRDefault="00000000">
      <w:pPr>
        <w:numPr>
          <w:ilvl w:val="0"/>
          <w:numId w:val="4"/>
        </w:numPr>
        <w:spacing w:after="300" w:line="240" w:lineRule="auto"/>
        <w:ind w:right="100"/>
      </w:pPr>
      <w:r>
        <w:rPr>
          <w:color w:val="001D35"/>
        </w:rPr>
        <w:t xml:space="preserve">Ensuring fire safety equipment is in working order and regularly tested. </w:t>
      </w:r>
    </w:p>
    <w:p w14:paraId="00000015" w14:textId="77777777" w:rsidR="00F67A34" w:rsidRDefault="00000000">
      <w:pPr>
        <w:shd w:val="clear" w:color="auto" w:fill="FFFFFF"/>
        <w:spacing w:before="300" w:after="160" w:line="240" w:lineRule="auto"/>
        <w:rPr>
          <w:b/>
          <w:color w:val="001D35"/>
        </w:rPr>
      </w:pPr>
      <w:r>
        <w:rPr>
          <w:b/>
          <w:color w:val="001D35"/>
        </w:rPr>
        <w:t>3. Cleaning and Grounds Maintenance:</w:t>
      </w:r>
    </w:p>
    <w:p w14:paraId="00000016" w14:textId="77777777" w:rsidR="00F67A34" w:rsidRDefault="00000000">
      <w:pPr>
        <w:numPr>
          <w:ilvl w:val="0"/>
          <w:numId w:val="3"/>
        </w:numPr>
        <w:spacing w:before="160" w:line="240" w:lineRule="auto"/>
      </w:pPr>
      <w:r>
        <w:rPr>
          <w:color w:val="001D35"/>
        </w:rPr>
        <w:t>Cleaning light fittings, toilets, and other areas as required.</w:t>
      </w:r>
    </w:p>
    <w:p w14:paraId="00000017" w14:textId="77777777" w:rsidR="00F67A34" w:rsidRDefault="00000000">
      <w:pPr>
        <w:numPr>
          <w:ilvl w:val="0"/>
          <w:numId w:val="3"/>
        </w:numPr>
        <w:spacing w:line="240" w:lineRule="auto"/>
        <w:rPr>
          <w:color w:val="001D35"/>
        </w:rPr>
      </w:pPr>
      <w:r>
        <w:rPr>
          <w:color w:val="001D35"/>
        </w:rPr>
        <w:t>Ensuring hygiene facilities are well maintained.</w:t>
      </w:r>
    </w:p>
    <w:p w14:paraId="00000018" w14:textId="77777777" w:rsidR="00F67A34" w:rsidRDefault="00000000">
      <w:pPr>
        <w:numPr>
          <w:ilvl w:val="0"/>
          <w:numId w:val="3"/>
        </w:numPr>
        <w:spacing w:line="240" w:lineRule="auto"/>
      </w:pPr>
      <w:r>
        <w:rPr>
          <w:color w:val="001D35"/>
        </w:rPr>
        <w:t>Arranging for the purchase and storage of cleaning supplies.</w:t>
      </w:r>
    </w:p>
    <w:p w14:paraId="00000019" w14:textId="77777777" w:rsidR="00F67A34" w:rsidRDefault="00000000">
      <w:pPr>
        <w:numPr>
          <w:ilvl w:val="0"/>
          <w:numId w:val="3"/>
        </w:numPr>
        <w:spacing w:line="240" w:lineRule="auto"/>
      </w:pPr>
      <w:r>
        <w:rPr>
          <w:color w:val="001D35"/>
        </w:rPr>
        <w:t>Maintaining a safe and litter-free environment, including sweeping playgrounds, pathways and the outdoor classroom.</w:t>
      </w:r>
    </w:p>
    <w:p w14:paraId="0000001A" w14:textId="77777777" w:rsidR="00F67A34" w:rsidRDefault="00000000">
      <w:pPr>
        <w:numPr>
          <w:ilvl w:val="0"/>
          <w:numId w:val="3"/>
        </w:numPr>
        <w:spacing w:line="240" w:lineRule="auto"/>
      </w:pPr>
      <w:r>
        <w:rPr>
          <w:color w:val="001D35"/>
        </w:rPr>
        <w:t>Ensuring the school is accessible in adverse weather conditions (e.g., using grit/salt).</w:t>
      </w:r>
    </w:p>
    <w:p w14:paraId="0000001B" w14:textId="77777777" w:rsidR="00F67A34" w:rsidRDefault="00000000">
      <w:pPr>
        <w:numPr>
          <w:ilvl w:val="0"/>
          <w:numId w:val="3"/>
        </w:numPr>
        <w:spacing w:after="300" w:line="240" w:lineRule="auto"/>
        <w:ind w:right="100"/>
      </w:pPr>
      <w:r>
        <w:rPr>
          <w:color w:val="001D35"/>
        </w:rPr>
        <w:t xml:space="preserve">Watering indoor and outdoor plants. </w:t>
      </w:r>
    </w:p>
    <w:p w14:paraId="0000001C" w14:textId="77777777" w:rsidR="00F67A34" w:rsidRDefault="00000000">
      <w:pPr>
        <w:spacing w:line="240" w:lineRule="auto"/>
        <w:rPr>
          <w:b/>
          <w:color w:val="001D35"/>
        </w:rPr>
      </w:pPr>
      <w:r>
        <w:rPr>
          <w:b/>
          <w:color w:val="001D35"/>
        </w:rPr>
        <w:t>4. Health and Safety:</w:t>
      </w:r>
    </w:p>
    <w:p w14:paraId="0000001D" w14:textId="77777777" w:rsidR="00F67A34" w:rsidRDefault="00F67A34">
      <w:pPr>
        <w:spacing w:line="240" w:lineRule="auto"/>
        <w:rPr>
          <w:b/>
          <w:color w:val="001D35"/>
        </w:rPr>
      </w:pPr>
    </w:p>
    <w:p w14:paraId="0000001E" w14:textId="77777777" w:rsidR="00F67A34" w:rsidRDefault="00000000">
      <w:pPr>
        <w:numPr>
          <w:ilvl w:val="0"/>
          <w:numId w:val="5"/>
        </w:numPr>
        <w:spacing w:line="240" w:lineRule="auto"/>
        <w:rPr>
          <w:color w:val="001D35"/>
        </w:rPr>
      </w:pPr>
      <w:r>
        <w:rPr>
          <w:color w:val="001D35"/>
        </w:rPr>
        <w:t>Ensure all duties are carried out in accordance with Health and Safety legislation and wear protective clothing in accordance with Health and Safety legislation as required.</w:t>
      </w:r>
    </w:p>
    <w:p w14:paraId="0000001F" w14:textId="77777777" w:rsidR="00F67A34" w:rsidRDefault="00000000">
      <w:pPr>
        <w:numPr>
          <w:ilvl w:val="0"/>
          <w:numId w:val="5"/>
        </w:numPr>
        <w:spacing w:line="240" w:lineRule="auto"/>
        <w:rPr>
          <w:color w:val="001D35"/>
        </w:rPr>
      </w:pPr>
      <w:r>
        <w:t xml:space="preserve">Ensure all Planned Preventative Maintenance (PPM) and routine statutory inspections and maintenance of the building, plant and equipment is completed to schedule, </w:t>
      </w:r>
      <w:proofErr w:type="gramStart"/>
      <w:r>
        <w:t>including:</w:t>
      </w:r>
      <w:proofErr w:type="gramEnd"/>
      <w:r>
        <w:t xml:space="preserve"> fire, gas, electricity, P.E equipment, playground apparatus, water quality, asbestos and PAT Testing. Follow up if any action is required. </w:t>
      </w:r>
    </w:p>
    <w:p w14:paraId="00000020" w14:textId="77777777" w:rsidR="00F67A34" w:rsidRDefault="00000000">
      <w:pPr>
        <w:numPr>
          <w:ilvl w:val="0"/>
          <w:numId w:val="5"/>
        </w:numPr>
        <w:spacing w:line="240" w:lineRule="auto"/>
        <w:rPr>
          <w:color w:val="001D35"/>
        </w:rPr>
      </w:pPr>
      <w:r>
        <w:t>Keep accurate manual and computerised records.</w:t>
      </w:r>
    </w:p>
    <w:p w14:paraId="00000021" w14:textId="77777777" w:rsidR="00F67A34" w:rsidRDefault="00000000">
      <w:pPr>
        <w:numPr>
          <w:ilvl w:val="0"/>
          <w:numId w:val="5"/>
        </w:numPr>
        <w:spacing w:line="240" w:lineRule="auto"/>
        <w:rPr>
          <w:color w:val="001D35"/>
        </w:rPr>
      </w:pPr>
      <w:r>
        <w:t>Carry out regular risk assessments and maintain the Risk Register.</w:t>
      </w:r>
    </w:p>
    <w:p w14:paraId="00000022" w14:textId="77777777" w:rsidR="00F67A34" w:rsidRDefault="00000000">
      <w:pPr>
        <w:numPr>
          <w:ilvl w:val="0"/>
          <w:numId w:val="5"/>
        </w:numPr>
        <w:spacing w:line="240" w:lineRule="auto"/>
        <w:rPr>
          <w:color w:val="001D35"/>
        </w:rPr>
      </w:pPr>
      <w:r>
        <w:t xml:space="preserve">Report any perceived risks to the Headteacher. </w:t>
      </w:r>
    </w:p>
    <w:p w14:paraId="00000023" w14:textId="77777777" w:rsidR="00F67A34" w:rsidRDefault="00000000">
      <w:pPr>
        <w:numPr>
          <w:ilvl w:val="0"/>
          <w:numId w:val="5"/>
        </w:numPr>
        <w:spacing w:line="240" w:lineRule="auto"/>
        <w:rPr>
          <w:color w:val="001D35"/>
        </w:rPr>
      </w:pPr>
      <w:r>
        <w:t>Ensure that the premises are kept free from pests and vermin.</w:t>
      </w:r>
    </w:p>
    <w:p w14:paraId="00000024" w14:textId="77777777" w:rsidR="00F67A34" w:rsidRDefault="00F67A34">
      <w:pPr>
        <w:spacing w:line="240" w:lineRule="auto"/>
        <w:rPr>
          <w:b/>
          <w:color w:val="001D35"/>
        </w:rPr>
      </w:pPr>
    </w:p>
    <w:p w14:paraId="00000025" w14:textId="77777777" w:rsidR="00F67A34" w:rsidRDefault="00000000">
      <w:pPr>
        <w:spacing w:line="240" w:lineRule="auto"/>
        <w:rPr>
          <w:b/>
          <w:color w:val="001D35"/>
        </w:rPr>
      </w:pPr>
      <w:r>
        <w:rPr>
          <w:b/>
          <w:color w:val="001D35"/>
        </w:rPr>
        <w:t>5. Training:</w:t>
      </w:r>
    </w:p>
    <w:p w14:paraId="00000026" w14:textId="77777777" w:rsidR="00F67A34" w:rsidRDefault="00F67A34">
      <w:pPr>
        <w:spacing w:line="240" w:lineRule="auto"/>
        <w:rPr>
          <w:b/>
          <w:color w:val="001D35"/>
        </w:rPr>
      </w:pPr>
    </w:p>
    <w:p w14:paraId="00000027" w14:textId="77777777" w:rsidR="00F67A34" w:rsidRDefault="00000000">
      <w:pPr>
        <w:numPr>
          <w:ilvl w:val="0"/>
          <w:numId w:val="1"/>
        </w:numPr>
        <w:spacing w:line="240" w:lineRule="auto"/>
      </w:pPr>
      <w:r>
        <w:rPr>
          <w:color w:val="001D35"/>
        </w:rPr>
        <w:t>Undertake appropriate training.</w:t>
      </w:r>
    </w:p>
    <w:p w14:paraId="00000028" w14:textId="77777777" w:rsidR="00F67A34" w:rsidRDefault="00000000">
      <w:pPr>
        <w:numPr>
          <w:ilvl w:val="0"/>
          <w:numId w:val="1"/>
        </w:numPr>
        <w:spacing w:after="420" w:line="240" w:lineRule="auto"/>
        <w:rPr>
          <w:color w:val="001D35"/>
        </w:rPr>
      </w:pPr>
      <w:r>
        <w:rPr>
          <w:color w:val="001D35"/>
        </w:rPr>
        <w:lastRenderedPageBreak/>
        <w:t>Provide training and guidance to other members of staff to enable them to carry out their duties in a safe and efficient manner.</w:t>
      </w:r>
    </w:p>
    <w:p w14:paraId="00000029" w14:textId="77777777" w:rsidR="00F67A34" w:rsidRDefault="00000000">
      <w:pPr>
        <w:shd w:val="clear" w:color="auto" w:fill="FFFFFF"/>
        <w:spacing w:before="300" w:after="160" w:line="240" w:lineRule="auto"/>
        <w:rPr>
          <w:b/>
          <w:color w:val="001D35"/>
        </w:rPr>
      </w:pPr>
      <w:r>
        <w:rPr>
          <w:b/>
          <w:color w:val="001D35"/>
        </w:rPr>
        <w:t>4. Other Responsibilities:</w:t>
      </w:r>
    </w:p>
    <w:p w14:paraId="0000002A" w14:textId="77777777" w:rsidR="00F67A34" w:rsidRDefault="00000000">
      <w:pPr>
        <w:numPr>
          <w:ilvl w:val="0"/>
          <w:numId w:val="1"/>
        </w:numPr>
        <w:spacing w:before="160" w:line="240" w:lineRule="auto"/>
      </w:pPr>
      <w:r>
        <w:rPr>
          <w:color w:val="001D35"/>
        </w:rPr>
        <w:t>Liaise with the school’s cleaning company and ensure standards are maintained.</w:t>
      </w:r>
    </w:p>
    <w:p w14:paraId="0000002B" w14:textId="77777777" w:rsidR="00F67A34" w:rsidRDefault="00000000">
      <w:pPr>
        <w:numPr>
          <w:ilvl w:val="0"/>
          <w:numId w:val="1"/>
        </w:numPr>
        <w:spacing w:line="240" w:lineRule="auto"/>
      </w:pPr>
      <w:r>
        <w:rPr>
          <w:color w:val="001D35"/>
        </w:rPr>
        <w:t>Assist with the setup and clearing of furniture and equipment for events.</w:t>
      </w:r>
    </w:p>
    <w:p w14:paraId="0000002C" w14:textId="77777777" w:rsidR="00F67A34" w:rsidRDefault="00000000">
      <w:pPr>
        <w:numPr>
          <w:ilvl w:val="0"/>
          <w:numId w:val="1"/>
        </w:numPr>
        <w:spacing w:line="240" w:lineRule="auto"/>
      </w:pPr>
      <w:r>
        <w:rPr>
          <w:color w:val="001D35"/>
        </w:rPr>
        <w:t>Respond to emergencies, such as fire or floods.</w:t>
      </w:r>
    </w:p>
    <w:p w14:paraId="0000002D" w14:textId="77777777" w:rsidR="00F67A34" w:rsidRDefault="00000000">
      <w:pPr>
        <w:numPr>
          <w:ilvl w:val="0"/>
          <w:numId w:val="1"/>
        </w:numPr>
        <w:spacing w:line="240" w:lineRule="auto"/>
      </w:pPr>
      <w:r>
        <w:rPr>
          <w:color w:val="001D35"/>
        </w:rPr>
        <w:t>Work with the Headteacher on all aspects of site management.</w:t>
      </w:r>
    </w:p>
    <w:p w14:paraId="0000002E" w14:textId="77777777" w:rsidR="00F67A34" w:rsidRDefault="00000000">
      <w:pPr>
        <w:numPr>
          <w:ilvl w:val="0"/>
          <w:numId w:val="1"/>
        </w:numPr>
        <w:spacing w:line="240" w:lineRule="auto"/>
      </w:pPr>
      <w:r>
        <w:rPr>
          <w:color w:val="001D35"/>
        </w:rPr>
        <w:t>Ensure compliance with health and safety regulations.</w:t>
      </w:r>
    </w:p>
    <w:p w14:paraId="0000002F" w14:textId="77777777" w:rsidR="00F67A34" w:rsidRDefault="00000000">
      <w:pPr>
        <w:numPr>
          <w:ilvl w:val="0"/>
          <w:numId w:val="1"/>
        </w:numPr>
        <w:spacing w:line="240" w:lineRule="auto"/>
      </w:pPr>
      <w:r>
        <w:rPr>
          <w:color w:val="001D35"/>
        </w:rPr>
        <w:t xml:space="preserve">Maintaining </w:t>
      </w:r>
      <w:proofErr w:type="spellStart"/>
      <w:r>
        <w:rPr>
          <w:color w:val="001D35"/>
        </w:rPr>
        <w:t>Smartlog</w:t>
      </w:r>
      <w:proofErr w:type="spellEnd"/>
      <w:r>
        <w:rPr>
          <w:color w:val="001D35"/>
        </w:rPr>
        <w:t xml:space="preserve">. </w:t>
      </w:r>
    </w:p>
    <w:p w14:paraId="00000030" w14:textId="77777777" w:rsidR="00F67A34" w:rsidRDefault="00000000">
      <w:pPr>
        <w:numPr>
          <w:ilvl w:val="0"/>
          <w:numId w:val="1"/>
        </w:numPr>
        <w:spacing w:after="300" w:line="240" w:lineRule="auto"/>
      </w:pPr>
      <w:r>
        <w:rPr>
          <w:color w:val="001D35"/>
        </w:rPr>
        <w:t>Manage visitor access.</w:t>
      </w:r>
    </w:p>
    <w:p w14:paraId="00000031" w14:textId="77777777" w:rsidR="00F67A34" w:rsidRDefault="00000000">
      <w:pPr>
        <w:spacing w:line="240" w:lineRule="auto"/>
        <w:rPr>
          <w:b/>
          <w:color w:val="001D35"/>
        </w:rPr>
      </w:pPr>
      <w:r>
        <w:rPr>
          <w:b/>
          <w:color w:val="001D35"/>
        </w:rPr>
        <w:t>6. General:</w:t>
      </w:r>
    </w:p>
    <w:p w14:paraId="00000032" w14:textId="77777777" w:rsidR="00F67A34" w:rsidRDefault="00F67A34">
      <w:pPr>
        <w:spacing w:line="240" w:lineRule="auto"/>
        <w:rPr>
          <w:b/>
          <w:color w:val="001D35"/>
        </w:rPr>
      </w:pPr>
    </w:p>
    <w:p w14:paraId="00000033" w14:textId="77777777" w:rsidR="00F67A34" w:rsidRDefault="00000000">
      <w:pPr>
        <w:numPr>
          <w:ilvl w:val="0"/>
          <w:numId w:val="1"/>
        </w:numPr>
        <w:spacing w:line="240" w:lineRule="auto"/>
      </w:pPr>
      <w:r>
        <w:rPr>
          <w:color w:val="001D35"/>
        </w:rPr>
        <w:t>R</w:t>
      </w:r>
      <w:r>
        <w:t>espond in a courteous manner to enquiries from the school community and external visitors.</w:t>
      </w:r>
    </w:p>
    <w:p w14:paraId="00000034" w14:textId="77777777" w:rsidR="00F67A34" w:rsidRDefault="00000000">
      <w:pPr>
        <w:numPr>
          <w:ilvl w:val="0"/>
          <w:numId w:val="1"/>
        </w:numPr>
        <w:spacing w:line="240" w:lineRule="auto"/>
      </w:pPr>
      <w:r>
        <w:t>Work with initiative and rigour.</w:t>
      </w:r>
    </w:p>
    <w:p w14:paraId="00000035" w14:textId="77777777" w:rsidR="00F67A34" w:rsidRDefault="00000000">
      <w:pPr>
        <w:numPr>
          <w:ilvl w:val="0"/>
          <w:numId w:val="1"/>
        </w:numPr>
        <w:spacing w:line="240" w:lineRule="auto"/>
      </w:pPr>
      <w:r>
        <w:t>Be confidential.</w:t>
      </w:r>
    </w:p>
    <w:p w14:paraId="00000036" w14:textId="77777777" w:rsidR="00F67A34" w:rsidRDefault="00000000">
      <w:pPr>
        <w:numPr>
          <w:ilvl w:val="0"/>
          <w:numId w:val="1"/>
        </w:numPr>
        <w:spacing w:line="240" w:lineRule="auto"/>
      </w:pPr>
      <w:r>
        <w:t xml:space="preserve">Complete appropriate paperwork, for example, orders for materials and supplies, health and safety records and preparation for </w:t>
      </w:r>
      <w:proofErr w:type="gramStart"/>
      <w:r>
        <w:t>contractors</w:t>
      </w:r>
      <w:proofErr w:type="gramEnd"/>
      <w:r>
        <w:t xml:space="preserve"> visits.</w:t>
      </w:r>
    </w:p>
    <w:p w14:paraId="00000037" w14:textId="77777777" w:rsidR="00F67A34" w:rsidRDefault="00000000">
      <w:pPr>
        <w:numPr>
          <w:ilvl w:val="0"/>
          <w:numId w:val="1"/>
        </w:numPr>
        <w:spacing w:line="240" w:lineRule="auto"/>
      </w:pPr>
      <w:r>
        <w:t>Be responsible for the setting of school clocks and make sure they are synchronised.</w:t>
      </w:r>
    </w:p>
    <w:p w14:paraId="00000038" w14:textId="77777777" w:rsidR="00F67A34" w:rsidRDefault="00000000">
      <w:pPr>
        <w:numPr>
          <w:ilvl w:val="0"/>
          <w:numId w:val="1"/>
        </w:numPr>
        <w:spacing w:line="240" w:lineRule="auto"/>
      </w:pPr>
      <w:r>
        <w:t>Undertake any other duties as appropriate to the grade of the post as requested by the Headteacher.</w:t>
      </w:r>
    </w:p>
    <w:sectPr w:rsidR="00F67A3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25474"/>
    <w:multiLevelType w:val="multilevel"/>
    <w:tmpl w:val="79D2C8B2"/>
    <w:lvl w:ilvl="0">
      <w:start w:val="1"/>
      <w:numFmt w:val="bullet"/>
      <w:lvlText w:val="●"/>
      <w:lvlJc w:val="left"/>
      <w:pPr>
        <w:ind w:left="720" w:hanging="360"/>
      </w:pPr>
      <w:rPr>
        <w:rFonts w:ascii="Arial" w:eastAsia="Arial" w:hAnsi="Arial" w:cs="Arial"/>
        <w:color w:val="001D3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0571E2"/>
    <w:multiLevelType w:val="multilevel"/>
    <w:tmpl w:val="7B307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305387"/>
    <w:multiLevelType w:val="multilevel"/>
    <w:tmpl w:val="57FE3876"/>
    <w:lvl w:ilvl="0">
      <w:start w:val="1"/>
      <w:numFmt w:val="bullet"/>
      <w:lvlText w:val="●"/>
      <w:lvlJc w:val="left"/>
      <w:pPr>
        <w:ind w:left="720" w:hanging="360"/>
      </w:pPr>
      <w:rPr>
        <w:rFonts w:ascii="Arial" w:eastAsia="Arial" w:hAnsi="Arial" w:cs="Arial"/>
        <w:color w:val="001D3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CA26B6"/>
    <w:multiLevelType w:val="multilevel"/>
    <w:tmpl w:val="82C2C474"/>
    <w:lvl w:ilvl="0">
      <w:start w:val="1"/>
      <w:numFmt w:val="bullet"/>
      <w:lvlText w:val="●"/>
      <w:lvlJc w:val="left"/>
      <w:pPr>
        <w:ind w:left="720" w:hanging="360"/>
      </w:pPr>
      <w:rPr>
        <w:rFonts w:ascii="Arial" w:eastAsia="Arial" w:hAnsi="Arial" w:cs="Arial"/>
        <w:color w:val="001D3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3B3058"/>
    <w:multiLevelType w:val="multilevel"/>
    <w:tmpl w:val="93BABB08"/>
    <w:lvl w:ilvl="0">
      <w:start w:val="1"/>
      <w:numFmt w:val="bullet"/>
      <w:lvlText w:val="●"/>
      <w:lvlJc w:val="left"/>
      <w:pPr>
        <w:ind w:left="720" w:hanging="360"/>
      </w:pPr>
      <w:rPr>
        <w:rFonts w:ascii="Arial" w:eastAsia="Arial" w:hAnsi="Arial" w:cs="Arial"/>
        <w:color w:val="001D3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0399200">
    <w:abstractNumId w:val="0"/>
  </w:num>
  <w:num w:numId="2" w16cid:durableId="1486237642">
    <w:abstractNumId w:val="2"/>
  </w:num>
  <w:num w:numId="3" w16cid:durableId="98373791">
    <w:abstractNumId w:val="3"/>
  </w:num>
  <w:num w:numId="4" w16cid:durableId="73405683">
    <w:abstractNumId w:val="4"/>
  </w:num>
  <w:num w:numId="5" w16cid:durableId="546066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A34"/>
    <w:rsid w:val="00811E12"/>
    <w:rsid w:val="00E4076E"/>
    <w:rsid w:val="00F67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ADA0D8-612E-4217-A2BC-854130D3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9313043 office.3043</cp:lastModifiedBy>
  <cp:revision>2</cp:revision>
  <dcterms:created xsi:type="dcterms:W3CDTF">2025-10-20T10:12:00Z</dcterms:created>
  <dcterms:modified xsi:type="dcterms:W3CDTF">2025-10-20T10:12:00Z</dcterms:modified>
</cp:coreProperties>
</file>