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902D55A6849A428CD26752A7D56D59" ma:contentTypeVersion="15" ma:contentTypeDescription="Create a new document." ma:contentTypeScope="" ma:versionID="77d90c65215e667322310ab21df917fb">
  <xsd:schema xmlns:xsd="http://www.w3.org/2001/XMLSchema" xmlns:xs="http://www.w3.org/2001/XMLSchema" xmlns:p="http://schemas.microsoft.com/office/2006/metadata/properties" xmlns:ns2="858bace8-1677-41e2-82b3-2be639427a7d" xmlns:ns3="670d689d-ddf2-412b-9f1d-d0a80e233f08" targetNamespace="http://schemas.microsoft.com/office/2006/metadata/properties" ma:root="true" ma:fieldsID="62b160285fbafc5d72079e2cefbf8b12" ns2:_="" ns3:_="">
    <xsd:import namespace="858bace8-1677-41e2-82b3-2be639427a7d"/>
    <xsd:import namespace="670d689d-ddf2-412b-9f1d-d0a80e233f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bace8-1677-41e2-82b3-2be63942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a4df08-45dc-4fdc-9c28-d4c2ce7008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689d-ddf2-412b-9f1d-d0a80e233f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32df98-e036-4158-959f-abf5db61aa15}" ma:internalName="TaxCatchAll" ma:showField="CatchAllData" ma:web="670d689d-ddf2-412b-9f1d-d0a80e233f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8bace8-1677-41e2-82b3-2be639427a7d">
      <Terms xmlns="http://schemas.microsoft.com/office/infopath/2007/PartnerControls"/>
    </lcf76f155ced4ddcb4097134ff3c332f>
    <TaxCatchAll xmlns="670d689d-ddf2-412b-9f1d-d0a80e233f08"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03611B17-DD9E-43C1-9218-44980D5D0783}"/>
</file>

<file path=customXml/itemProps3.xml><?xml version="1.0" encoding="utf-8"?>
<ds:datastoreItem xmlns:ds="http://schemas.openxmlformats.org/officeDocument/2006/customXml" ds:itemID="{3CDED8C4-59B5-4C72-A0C8-0483E9487941}"/>
</file>

<file path=customXml/itemProps4.xml><?xml version="1.0" encoding="utf-8"?>
<ds:datastoreItem xmlns:ds="http://schemas.openxmlformats.org/officeDocument/2006/customXml" ds:itemID="{E65B126D-25E6-476C-98D0-DF2AB849E278}"/>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0x0101008D902D55A6849A428CD26752A7D56D59</vt:lpwstr>
  </property>
</Properties>
</file>