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34" w:rsidRPr="00D47834" w:rsidRDefault="00D47834" w:rsidP="00A17BDB">
      <w:pPr>
        <w:spacing w:after="0"/>
        <w:rPr>
          <w:rFonts w:ascii="Arial Rounded MT Bold" w:hAnsi="Arial Rounded MT Bold" w:cs="Arial"/>
          <w:b/>
          <w:color w:val="00B050"/>
          <w:sz w:val="32"/>
        </w:rPr>
      </w:pPr>
      <w:r w:rsidRPr="00D47834">
        <w:rPr>
          <w:rFonts w:ascii="Arial Rounded MT Bold" w:hAnsi="Arial Rounded MT Bold" w:cs="Arial"/>
          <w:b/>
          <w:noProof/>
          <w:color w:val="00B050"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5434915</wp:posOffset>
            </wp:positionH>
            <wp:positionV relativeFrom="paragraph">
              <wp:posOffset>0</wp:posOffset>
            </wp:positionV>
            <wp:extent cx="745490" cy="744855"/>
            <wp:effectExtent l="0" t="0" r="0" b="0"/>
            <wp:wrapTight wrapText="bothSides">
              <wp:wrapPolygon edited="0">
                <wp:start x="0" y="0"/>
                <wp:lineTo x="0" y="20992"/>
                <wp:lineTo x="20974" y="20992"/>
                <wp:lineTo x="209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 Baddesly Junior Logo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834">
        <w:rPr>
          <w:rFonts w:ascii="Arial Rounded MT Bold" w:hAnsi="Arial Rounded MT Bold" w:cs="Arial"/>
          <w:b/>
          <w:color w:val="00B050"/>
          <w:sz w:val="32"/>
        </w:rPr>
        <w:t xml:space="preserve">North Baddesley Junior School     </w:t>
      </w:r>
    </w:p>
    <w:p w:rsidR="00D47834" w:rsidRPr="00D47834" w:rsidRDefault="00D47834" w:rsidP="00A17BDB">
      <w:pPr>
        <w:spacing w:after="0"/>
        <w:rPr>
          <w:rFonts w:ascii="Arial Rounded MT Bold" w:hAnsi="Arial Rounded MT Bold" w:cs="Arial"/>
          <w:b/>
          <w:color w:val="00B050"/>
          <w:sz w:val="28"/>
        </w:rPr>
      </w:pPr>
    </w:p>
    <w:p w:rsidR="00D47834" w:rsidRDefault="00D47834" w:rsidP="00A17BDB">
      <w:pPr>
        <w:spacing w:after="0"/>
        <w:rPr>
          <w:rFonts w:ascii="Arial" w:hAnsi="Arial" w:cs="Arial"/>
          <w:b/>
          <w:sz w:val="28"/>
        </w:rPr>
      </w:pPr>
      <w:bookmarkStart w:id="0" w:name="_GoBack"/>
      <w:bookmarkEnd w:id="0"/>
    </w:p>
    <w:p w:rsidR="00D47834" w:rsidRDefault="00D47834" w:rsidP="00A17BDB">
      <w:pPr>
        <w:spacing w:after="0"/>
        <w:rPr>
          <w:rFonts w:ascii="Arial" w:hAnsi="Arial" w:cs="Arial"/>
          <w:b/>
          <w:sz w:val="28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  <w:sz w:val="28"/>
        </w:rPr>
      </w:pPr>
      <w:r w:rsidRPr="00A17BDB">
        <w:rPr>
          <w:rFonts w:ascii="Arial" w:hAnsi="Arial" w:cs="Arial"/>
          <w:b/>
          <w:sz w:val="28"/>
        </w:rPr>
        <w:t>Learning Support Assistant (LSA) Level 2 (Generic)</w:t>
      </w:r>
    </w:p>
    <w:p w:rsid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(</w:t>
      </w:r>
      <w:proofErr w:type="gramStart"/>
      <w:r w:rsidRPr="00A17BDB">
        <w:rPr>
          <w:rFonts w:ascii="Arial" w:hAnsi="Arial" w:cs="Arial"/>
        </w:rPr>
        <w:t>also</w:t>
      </w:r>
      <w:proofErr w:type="gramEnd"/>
      <w:r w:rsidRPr="00A17BDB">
        <w:rPr>
          <w:rFonts w:ascii="Arial" w:hAnsi="Arial" w:cs="Arial"/>
        </w:rPr>
        <w:t xml:space="preserve"> covers posts called Teaching Assistant(TA), Special Teacher Assistants, Special Needs Assistants and Classroom Assistants)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Reports t</w:t>
      </w:r>
      <w:r w:rsidRPr="00A17BDB">
        <w:rPr>
          <w:rFonts w:ascii="Arial" w:hAnsi="Arial" w:cs="Arial"/>
          <w:b/>
        </w:rPr>
        <w:t>o</w:t>
      </w:r>
      <w:r w:rsidRPr="00A17BD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Inclusion Leader/SENCO / Year leader</w:t>
      </w:r>
    </w:p>
    <w:p w:rsid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 xml:space="preserve">Role Purpose </w:t>
      </w:r>
      <w:r w:rsidRPr="00A17BDB">
        <w:rPr>
          <w:rFonts w:ascii="Arial" w:hAnsi="Arial" w:cs="Arial"/>
          <w:b/>
        </w:rPr>
        <w:t>(why the role exists)</w:t>
      </w:r>
      <w:r w:rsidRPr="00A17BDB">
        <w:rPr>
          <w:rFonts w:ascii="Arial" w:hAnsi="Arial" w:cs="Arial"/>
          <w:b/>
        </w:rPr>
        <w:t>: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To work in partnership with the teacher to foster effective participation of pupils in the social and academic processes of the school</w:t>
      </w:r>
    </w:p>
    <w:p w:rsid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Support for pupils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Working with individual or groups of children, assist in ensuring pupils are kept on task and complete activities set by teachers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Deal with behavioural and special needs issues in conjunction with the teacher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Support for teachers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Help implement lesson plans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Provide feedback to pupils without reference to the teacher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Take small class of small group of pupils for defined activities e.g. reading, in the presence of a class teacher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Support for curriculum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Contribute with teacher to lesson contents and aims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Support and work with teacher in testing / assessment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Support for the school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Carry specific specialist responsibility and support other staff in this area when needed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In conjunction with teacher, liaise with parents on pupil progress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D47834">
        <w:rPr>
          <w:rFonts w:ascii="Arial" w:hAnsi="Arial" w:cs="Arial"/>
          <w:b/>
        </w:rPr>
        <w:t>Corporate and statutory initiatives - equalities/health and safety/e-government/ sustainability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Maintain an awareness of school, national and statutory policies and requirements and apply these in the workplace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The key decision making areas in the role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 Level 2 LSA will implement lesson plans, deal with pupil behaviour and make</w:t>
      </w:r>
      <w:r w:rsidR="00D47834">
        <w:rPr>
          <w:rFonts w:ascii="Arial" w:hAnsi="Arial" w:cs="Arial"/>
        </w:rPr>
        <w:t xml:space="preserve"> </w:t>
      </w:r>
      <w:r w:rsidRPr="00A17BDB">
        <w:rPr>
          <w:rFonts w:ascii="Arial" w:hAnsi="Arial" w:cs="Arial"/>
        </w:rPr>
        <w:t>judgements about pupil progress/pupil needs without reference to the teacher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 Level 2 LSA, whilst working under the general direction of the teacher, will work</w:t>
      </w:r>
      <w:r w:rsidR="00D47834">
        <w:rPr>
          <w:rFonts w:ascii="Arial" w:hAnsi="Arial" w:cs="Arial"/>
        </w:rPr>
        <w:t xml:space="preserve"> </w:t>
      </w:r>
      <w:r w:rsidRPr="00A17BDB">
        <w:rPr>
          <w:rFonts w:ascii="Arial" w:hAnsi="Arial" w:cs="Arial"/>
        </w:rPr>
        <w:t>unsupervised and without the close presence of the teacher.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 Level 2 LSA, due to training and expertness, will normally carry a specific specialist responsibility (e.g. speech therapy) and support other staff in the school when help is needed in this area</w:t>
      </w:r>
    </w:p>
    <w:p w:rsidR="00A17BDB" w:rsidRDefault="00A17BDB" w:rsidP="00A17BDB">
      <w:pPr>
        <w:spacing w:after="0"/>
        <w:rPr>
          <w:rFonts w:ascii="Arial" w:hAnsi="Arial" w:cs="Arial"/>
        </w:rPr>
      </w:pPr>
    </w:p>
    <w:p w:rsidR="00D47834" w:rsidRDefault="00D47834" w:rsidP="00A17BDB">
      <w:pPr>
        <w:spacing w:after="0"/>
        <w:rPr>
          <w:rFonts w:ascii="Arial" w:hAnsi="Arial" w:cs="Arial"/>
          <w:b/>
        </w:rPr>
      </w:pPr>
    </w:p>
    <w:p w:rsidR="00D47834" w:rsidRDefault="00D47834" w:rsidP="00A17BDB">
      <w:pPr>
        <w:spacing w:after="0"/>
        <w:rPr>
          <w:rFonts w:ascii="Arial" w:hAnsi="Arial" w:cs="Arial"/>
          <w:b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lastRenderedPageBreak/>
        <w:t xml:space="preserve">The role dimensions 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Role dimensions vary according to the experience of the LSA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 Level 2 LSA carries supervisory/induction/mentoring responsibility for other LSAs and, if they hold a specialist qualification, will also guide teaching staff in this area. They will also brief and support new staff (including teachers) on the stage of development of pupils.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Written reports required from LSAs are detailed and complicated especially if they are addressing complicated pupil needs</w:t>
      </w:r>
    </w:p>
    <w:p w:rsidR="00D47834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A Level 2 LSA undertakes periodic whole class supervision in the temporary, short-term absence of the class teacher </w:t>
      </w:r>
    </w:p>
    <w:p w:rsidR="00D47834" w:rsidRPr="00A17BDB" w:rsidRDefault="00D47834" w:rsidP="00A17BDB">
      <w:pPr>
        <w:spacing w:after="0"/>
        <w:rPr>
          <w:rFonts w:ascii="Arial" w:hAnsi="Arial" w:cs="Arial"/>
        </w:rPr>
      </w:pPr>
    </w:p>
    <w:p w:rsidR="00A17BDB" w:rsidRPr="00D47834" w:rsidRDefault="00A17BDB" w:rsidP="00A17BDB">
      <w:pPr>
        <w:spacing w:after="0"/>
        <w:rPr>
          <w:rFonts w:ascii="Arial" w:hAnsi="Arial" w:cs="Arial"/>
          <w:b/>
        </w:rPr>
      </w:pPr>
      <w:r w:rsidRPr="00D47834">
        <w:rPr>
          <w:rFonts w:ascii="Arial" w:hAnsi="Arial" w:cs="Arial"/>
          <w:b/>
        </w:rPr>
        <w:t>The main co</w:t>
      </w:r>
      <w:r w:rsidR="00D47834" w:rsidRPr="00D47834">
        <w:rPr>
          <w:rFonts w:ascii="Arial" w:hAnsi="Arial" w:cs="Arial"/>
          <w:b/>
        </w:rPr>
        <w:t xml:space="preserve">ntacts – external/internal </w:t>
      </w:r>
      <w:r w:rsidRPr="00D47834">
        <w:rPr>
          <w:rFonts w:ascii="Arial" w:hAnsi="Arial" w:cs="Arial"/>
          <w:b/>
        </w:rPr>
        <w:t>contacts and purpose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Internal (in school) – pupil</w:t>
      </w:r>
      <w:r w:rsidR="00D47834">
        <w:rPr>
          <w:rFonts w:ascii="Arial" w:hAnsi="Arial" w:cs="Arial"/>
        </w:rPr>
        <w:t>s, other colleagues, teachers, H</w:t>
      </w:r>
      <w:r w:rsidRPr="00A17BDB">
        <w:rPr>
          <w:rFonts w:ascii="Arial" w:hAnsi="Arial" w:cs="Arial"/>
        </w:rPr>
        <w:t>ead</w:t>
      </w:r>
      <w:r w:rsidR="00D47834">
        <w:rPr>
          <w:rFonts w:ascii="Arial" w:hAnsi="Arial" w:cs="Arial"/>
        </w:rPr>
        <w:t xml:space="preserve"> </w:t>
      </w:r>
      <w:r w:rsidRPr="00A17BDB">
        <w:rPr>
          <w:rFonts w:ascii="Arial" w:hAnsi="Arial" w:cs="Arial"/>
        </w:rPr>
        <w:t>teacher, special needs governor, other members of governing body</w:t>
      </w:r>
    </w:p>
    <w:p w:rsid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External (outside school) – (usually under the direction of the </w:t>
      </w:r>
      <w:r w:rsidR="00D47834">
        <w:rPr>
          <w:rFonts w:ascii="Arial" w:hAnsi="Arial" w:cs="Arial"/>
        </w:rPr>
        <w:t xml:space="preserve">Inclusion leader/ </w:t>
      </w:r>
      <w:r w:rsidRPr="00A17BDB">
        <w:rPr>
          <w:rFonts w:ascii="Arial" w:hAnsi="Arial" w:cs="Arial"/>
        </w:rPr>
        <w:t>teacher) Education Psychologist, Education Welfare Officer, parents, GPs, Hospital staff, Occupational therapists/physiotherapists, other LA specialist colleagues, outside contractors, specialist groups on educational visits, students, escorts, police</w:t>
      </w:r>
    </w:p>
    <w:p w:rsidR="005D237C" w:rsidRPr="00A17BDB" w:rsidRDefault="005D237C" w:rsidP="00A17BDB">
      <w:pPr>
        <w:spacing w:after="0"/>
        <w:rPr>
          <w:rFonts w:ascii="Arial" w:hAnsi="Arial" w:cs="Arial"/>
        </w:rPr>
      </w:pPr>
    </w:p>
    <w:p w:rsidR="00A17BDB" w:rsidRPr="005D237C" w:rsidRDefault="00A17BDB" w:rsidP="00A17BDB">
      <w:pPr>
        <w:spacing w:after="0"/>
        <w:rPr>
          <w:rFonts w:ascii="Arial" w:hAnsi="Arial" w:cs="Arial"/>
          <w:b/>
        </w:rPr>
      </w:pPr>
      <w:r w:rsidRPr="005D237C">
        <w:rPr>
          <w:rFonts w:ascii="Arial" w:hAnsi="Arial" w:cs="Arial"/>
          <w:b/>
        </w:rPr>
        <w:t>Working conditions – environment, and physical effort or strain.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School and classroom based learning environment (sometimes significantly constrained in terms of space/equipment/seating) – responsibility, with teacher, for maintaining calm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External working on trips, educational visits </w:t>
      </w:r>
      <w:proofErr w:type="spellStart"/>
      <w:r w:rsidRPr="00A17BDB">
        <w:rPr>
          <w:rFonts w:ascii="Arial" w:hAnsi="Arial" w:cs="Arial"/>
        </w:rPr>
        <w:t>etc</w:t>
      </w:r>
      <w:proofErr w:type="spellEnd"/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May be trained to undertake very personal/intimate medical work for children with special needs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Manual handling responsibilities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Skilled in restraint techniques for dealing with difficult children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Expected to maintain behaviour management standards of children, some of whom can be especially challenging and difficult, and deal with racial/abusive language and bullying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Health &amp; Safety responsibility for self, children and area which is particularly demanding in a child-centred environment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Section H - Context/additional information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There is a multi-role aspect to this job in that the expertise of the Level 2 </w:t>
      </w:r>
      <w:r w:rsidR="005D237C" w:rsidRPr="00A17BDB">
        <w:rPr>
          <w:rFonts w:ascii="Arial" w:hAnsi="Arial" w:cs="Arial"/>
        </w:rPr>
        <w:t>post holder</w:t>
      </w:r>
      <w:r w:rsidRPr="00A17BDB">
        <w:rPr>
          <w:rFonts w:ascii="Arial" w:hAnsi="Arial" w:cs="Arial"/>
        </w:rPr>
        <w:t xml:space="preserve"> will affect the depth and range of support the class teacher can expect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It has a high confidentiality component and needs to hold the trust and confidence of both the pupils and teachers. It may acquire information on child protection/family sensitive issues which must be treated carefully and appropriately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The size and type of school will be a factor in determining how the role operates as will the physical site of the school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High levels of stress are generated by various aspects of the role including when dealing with individual pupils and/or groups with complex and demanding learning needs. The </w:t>
      </w:r>
      <w:r w:rsidR="005D237C" w:rsidRPr="00A17BDB">
        <w:rPr>
          <w:rFonts w:ascii="Arial" w:hAnsi="Arial" w:cs="Arial"/>
        </w:rPr>
        <w:t>post holder’s</w:t>
      </w:r>
      <w:r w:rsidRPr="00A17BDB">
        <w:rPr>
          <w:rFonts w:ascii="Arial" w:hAnsi="Arial" w:cs="Arial"/>
        </w:rPr>
        <w:t xml:space="preserve"> working hours require constant pupil contact and there is no</w:t>
      </w:r>
      <w:r w:rsidR="005D237C">
        <w:rPr>
          <w:rFonts w:ascii="Arial" w:hAnsi="Arial" w:cs="Arial"/>
        </w:rPr>
        <w:t xml:space="preserve"> </w:t>
      </w:r>
      <w:r w:rsidRPr="00A17BDB">
        <w:rPr>
          <w:rFonts w:ascii="Arial" w:hAnsi="Arial" w:cs="Arial"/>
        </w:rPr>
        <w:t>provision for attendance when children are not there.</w:t>
      </w:r>
    </w:p>
    <w:p w:rsidR="005D237C" w:rsidRDefault="005D237C" w:rsidP="00A17BDB">
      <w:pPr>
        <w:spacing w:after="0"/>
        <w:rPr>
          <w:rFonts w:ascii="Arial" w:hAnsi="Arial" w:cs="Arial"/>
          <w:b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P</w:t>
      </w:r>
      <w:r w:rsidR="005D237C">
        <w:rPr>
          <w:rFonts w:ascii="Arial" w:hAnsi="Arial" w:cs="Arial"/>
          <w:b/>
        </w:rPr>
        <w:t>rogression in role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Entry: Necessary role-related knowledge, skills and experience at selection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Empathy with pupils and sympathetic to their needs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Trained at least to NVQ2 standard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Minimum of 3 year’s relevant experience in a teaching/learning/child support working environment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Basic literacy and numeracy skills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Good communication skills and able to clarify and explain instructions clearly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lastRenderedPageBreak/>
        <w:t>• Professionally discrete and able to respect confidentiality on particular issues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Well developed interpersonal skills and sense of humour enabling effective relationships with a variety of different people</w:t>
      </w:r>
    </w:p>
    <w:p w:rsid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Team Worker</w:t>
      </w:r>
    </w:p>
    <w:p w:rsidR="005D237C" w:rsidRPr="00A17BDB" w:rsidRDefault="005D237C" w:rsidP="00A17BDB">
      <w:pPr>
        <w:spacing w:after="0"/>
        <w:rPr>
          <w:rFonts w:ascii="Arial" w:hAnsi="Arial" w:cs="Arial"/>
        </w:rPr>
      </w:pPr>
    </w:p>
    <w:p w:rsidR="00A17BDB" w:rsidRDefault="00A17BDB" w:rsidP="00A17BDB">
      <w:pPr>
        <w:spacing w:after="0"/>
        <w:rPr>
          <w:rFonts w:ascii="Arial" w:hAnsi="Arial" w:cs="Arial"/>
          <w:b/>
        </w:rPr>
      </w:pPr>
      <w:r w:rsidRPr="005D237C">
        <w:rPr>
          <w:rFonts w:ascii="Arial" w:hAnsi="Arial" w:cs="Arial"/>
          <w:b/>
        </w:rPr>
        <w:t>Initial induction/training required to become effective in the role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Estimated time to become operationally effective</w:t>
      </w:r>
      <w:r w:rsidR="005D237C">
        <w:rPr>
          <w:rFonts w:ascii="Arial" w:hAnsi="Arial" w:cs="Arial"/>
        </w:rPr>
        <w:t xml:space="preserve"> - </w:t>
      </w:r>
      <w:r w:rsidRPr="00A17BDB">
        <w:rPr>
          <w:rFonts w:ascii="Arial" w:hAnsi="Arial" w:cs="Arial"/>
        </w:rPr>
        <w:t>6-8 months</w:t>
      </w:r>
      <w:r w:rsidR="005D237C">
        <w:rPr>
          <w:rFonts w:ascii="Arial" w:hAnsi="Arial" w:cs="Arial"/>
        </w:rPr>
        <w:t xml:space="preserve">; </w:t>
      </w:r>
      <w:r w:rsidRPr="00A17BDB">
        <w:rPr>
          <w:rFonts w:ascii="Arial" w:hAnsi="Arial" w:cs="Arial"/>
        </w:rPr>
        <w:t>Induction 3-6 months</w:t>
      </w:r>
    </w:p>
    <w:p w:rsidR="00A17BDB" w:rsidRPr="00A17BDB" w:rsidRDefault="005D237C" w:rsidP="00A17B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proofErr w:type="gramStart"/>
      <w:r>
        <w:rPr>
          <w:rFonts w:ascii="Arial" w:hAnsi="Arial" w:cs="Arial"/>
        </w:rPr>
        <w:t>attendance</w:t>
      </w:r>
      <w:proofErr w:type="gramEnd"/>
      <w:r>
        <w:rPr>
          <w:rFonts w:ascii="Arial" w:hAnsi="Arial" w:cs="Arial"/>
        </w:rPr>
        <w:t xml:space="preserve"> at local/L</w:t>
      </w:r>
      <w:r w:rsidR="00A17BDB" w:rsidRPr="00A17BDB">
        <w:rPr>
          <w:rFonts w:ascii="Arial" w:hAnsi="Arial" w:cs="Arial"/>
        </w:rPr>
        <w:t>A induction course for LSAs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“shadowing” experienced LSA in school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knowledge</w:t>
      </w:r>
      <w:proofErr w:type="gramEnd"/>
      <w:r w:rsidRPr="00A17BDB">
        <w:rPr>
          <w:rFonts w:ascii="Arial" w:hAnsi="Arial" w:cs="Arial"/>
        </w:rPr>
        <w:t xml:space="preserve"> of school and school systems/policies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understanding of curriculum, particularly literacy and numeracy requirements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approach</w:t>
      </w:r>
      <w:proofErr w:type="gramEnd"/>
      <w:r w:rsidRPr="00A17BDB">
        <w:rPr>
          <w:rFonts w:ascii="Arial" w:hAnsi="Arial" w:cs="Arial"/>
        </w:rPr>
        <w:t xml:space="preserve"> towards pupil discipline and behaviour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relationship</w:t>
      </w:r>
      <w:proofErr w:type="gramEnd"/>
      <w:r w:rsidRPr="00A17BDB">
        <w:rPr>
          <w:rFonts w:ascii="Arial" w:hAnsi="Arial" w:cs="Arial"/>
        </w:rPr>
        <w:t xml:space="preserve"> between and respective responsibilities of teacher and LSA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professional</w:t>
      </w:r>
      <w:proofErr w:type="gramEnd"/>
      <w:r w:rsidRPr="00A17BDB">
        <w:rPr>
          <w:rFonts w:ascii="Arial" w:hAnsi="Arial" w:cs="Arial"/>
        </w:rPr>
        <w:t xml:space="preserve"> relationships between staff and pupils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support</w:t>
      </w:r>
      <w:proofErr w:type="gramEnd"/>
      <w:r w:rsidRPr="00A17BDB">
        <w:rPr>
          <w:rFonts w:ascii="Arial" w:hAnsi="Arial" w:cs="Arial"/>
        </w:rPr>
        <w:t xml:space="preserve"> from “mentor” LSA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manual</w:t>
      </w:r>
      <w:proofErr w:type="gramEnd"/>
      <w:r w:rsidRPr="00A17BDB">
        <w:rPr>
          <w:rFonts w:ascii="Arial" w:hAnsi="Arial" w:cs="Arial"/>
        </w:rPr>
        <w:t xml:space="preserve"> handling skills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developing health and safety knowledge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</w:t>
      </w:r>
      <w:proofErr w:type="gramStart"/>
      <w:r w:rsidRPr="00A17BDB">
        <w:rPr>
          <w:rFonts w:ascii="Arial" w:hAnsi="Arial" w:cs="Arial"/>
        </w:rPr>
        <w:t>independent</w:t>
      </w:r>
      <w:proofErr w:type="gramEnd"/>
      <w:r w:rsidRPr="00A17BDB">
        <w:rPr>
          <w:rFonts w:ascii="Arial" w:hAnsi="Arial" w:cs="Arial"/>
        </w:rPr>
        <w:t xml:space="preserve"> working, supported by teacher, with groups of or individual children</w:t>
      </w:r>
    </w:p>
    <w:p w:rsid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Operationally effective: How would effectiveness in role be demonstrated?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Firm, sensitive and effective approach towards pupil discipline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Good organisational ability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Able to work at an advanced level with the teacher in planning and delivery of teaching activities (including those defined in Individual Education Plans)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Able to monitor and record pupil progress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Competent in working with group of pupils without direct supervision from the teacher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Ability to apply knowledge and skills from training in practical classroom context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Flexible in relation to tasks undertaken and groups/children allocated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Ability to motivate and encourage children appropriately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Ability to work independently and with initiative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Ability to establish and maintain good relationships and rapport with other colleagues in the school and external contacts (e.g. parents, education psychologist, speech therapist)</w:t>
      </w:r>
    </w:p>
    <w:p w:rsid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Possession of specialist qualification/skills (e.g. Makaton) to deal with needs of particularly challenging pupils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  <w:b/>
        </w:rPr>
      </w:pPr>
      <w:r w:rsidRPr="00A17BDB">
        <w:rPr>
          <w:rFonts w:ascii="Arial" w:hAnsi="Arial" w:cs="Arial"/>
          <w:b/>
        </w:rPr>
        <w:t>Adding value: What characteristics will the advanced role holder demonstrate?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Specialist and recognised responsibility which entails leading on particular issue in school and spreading techniques and expertise to other staff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Inputting to and, where appropriate, leading on professional development of school staff during in-service activity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 xml:space="preserve">• Recognised for expertise in school </w:t>
      </w:r>
      <w:r w:rsidR="005D237C">
        <w:rPr>
          <w:rFonts w:ascii="Arial" w:hAnsi="Arial" w:cs="Arial"/>
        </w:rPr>
        <w:t>and, possibly, more widely in L</w:t>
      </w:r>
      <w:r w:rsidRPr="00A17BDB">
        <w:rPr>
          <w:rFonts w:ascii="Arial" w:hAnsi="Arial" w:cs="Arial"/>
        </w:rPr>
        <w:t>A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Taking responsibility for whole class under the overall direction and during temporary absence of teacher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Management/deployment of other LSAs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Mentoring of other LSAs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Support for the induction of other staff in the school including, in appropriate circumstances, teaching staff</w:t>
      </w: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 w:rsidRPr="00A17BDB">
        <w:rPr>
          <w:rFonts w:ascii="Arial" w:hAnsi="Arial" w:cs="Arial"/>
        </w:rPr>
        <w:t>• Able, under the overall direction of the teacher, to take responsibility for meetings with external school contacts e.g. parents, education psychologist, GP.</w:t>
      </w:r>
    </w:p>
    <w:p w:rsidR="00A17BDB" w:rsidRDefault="00A17BDB" w:rsidP="00A17BDB">
      <w:pPr>
        <w:spacing w:after="0"/>
        <w:rPr>
          <w:rFonts w:ascii="Arial" w:hAnsi="Arial" w:cs="Arial"/>
        </w:rPr>
      </w:pPr>
    </w:p>
    <w:p w:rsidR="00A17BDB" w:rsidRPr="00A17BDB" w:rsidRDefault="00A17BDB" w:rsidP="00A17B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Based on HCC Role profile: 02131</w:t>
      </w:r>
    </w:p>
    <w:sectPr w:rsidR="00A17BDB" w:rsidRPr="00A17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B"/>
    <w:rsid w:val="005D237C"/>
    <w:rsid w:val="00902F58"/>
    <w:rsid w:val="00A17BDB"/>
    <w:rsid w:val="00D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D45D"/>
  <w15:chartTrackingRefBased/>
  <w15:docId w15:val="{80D699D3-D754-4462-AE2A-9FC27FE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Hardy</dc:creator>
  <cp:keywords/>
  <dc:description/>
  <cp:lastModifiedBy>Neil Hardy</cp:lastModifiedBy>
  <cp:revision>2</cp:revision>
  <dcterms:created xsi:type="dcterms:W3CDTF">2020-12-14T16:30:00Z</dcterms:created>
  <dcterms:modified xsi:type="dcterms:W3CDTF">2020-12-14T16:46:00Z</dcterms:modified>
</cp:coreProperties>
</file>