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FAB67" w14:textId="6852EF95" w:rsidR="00572D9A" w:rsidRPr="00572D9A" w:rsidRDefault="00E15B0E" w:rsidP="00572D9A">
      <w:pPr>
        <w:jc w:val="center"/>
        <w:rPr>
          <w:rFonts w:ascii="Arial" w:hAnsi="Arial" w:cs="Arial"/>
          <w:b/>
          <w:color w:val="114A61"/>
          <w:sz w:val="44"/>
          <w:szCs w:val="44"/>
        </w:rPr>
      </w:pPr>
      <w:r>
        <w:rPr>
          <w:rFonts w:ascii="Arial" w:hAnsi="Arial" w:cs="Arial"/>
          <w:b/>
          <w:noProof/>
          <w:color w:val="114A61"/>
          <w:sz w:val="72"/>
          <w:szCs w:val="28"/>
          <w:lang w:eastAsia="en-GB"/>
        </w:rPr>
        <w:t>IT &amp; Media</w:t>
      </w:r>
      <w:r w:rsidR="00476EF4">
        <w:rPr>
          <w:rFonts w:ascii="Arial" w:hAnsi="Arial" w:cs="Arial"/>
          <w:b/>
          <w:noProof/>
          <w:color w:val="114A61"/>
          <w:sz w:val="72"/>
          <w:szCs w:val="28"/>
          <w:lang w:eastAsia="en-GB"/>
        </w:rPr>
        <w:t xml:space="preserve"> </w:t>
      </w:r>
      <w:r w:rsidR="00564793">
        <w:rPr>
          <w:rFonts w:ascii="Arial" w:hAnsi="Arial" w:cs="Arial"/>
          <w:b/>
          <w:noProof/>
          <w:color w:val="114A61"/>
          <w:sz w:val="72"/>
          <w:szCs w:val="28"/>
          <w:lang w:eastAsia="en-GB"/>
        </w:rPr>
        <w:t>Technician</w:t>
      </w:r>
    </w:p>
    <w:p w14:paraId="74FF7930" w14:textId="77777777" w:rsidR="00572D9A" w:rsidRPr="000D49D4" w:rsidRDefault="00572D9A" w:rsidP="00572D9A">
      <w:pPr>
        <w:pStyle w:val="BodyText"/>
        <w:jc w:val="right"/>
        <w:rPr>
          <w:rFonts w:ascii="Arial" w:hAnsi="Arial" w:cs="Arial"/>
          <w:b/>
          <w:bCs/>
          <w:sz w:val="20"/>
        </w:rPr>
      </w:pPr>
    </w:p>
    <w:p w14:paraId="07D9206D" w14:textId="77777777" w:rsidR="00572D9A" w:rsidRPr="007858CF" w:rsidRDefault="00572D9A" w:rsidP="00572D9A">
      <w:pPr>
        <w:jc w:val="center"/>
        <w:rPr>
          <w:rFonts w:ascii="Arial" w:hAnsi="Arial" w:cs="Arial"/>
          <w:b/>
          <w:bCs/>
        </w:rPr>
      </w:pPr>
      <w:r w:rsidRPr="007858CF">
        <w:rPr>
          <w:rFonts w:ascii="Arial" w:hAnsi="Arial" w:cs="Arial"/>
          <w:b/>
          <w:bCs/>
          <w:sz w:val="36"/>
          <w:szCs w:val="36"/>
        </w:rPr>
        <w:t>JOB DESCRIPTION</w:t>
      </w:r>
    </w:p>
    <w:p w14:paraId="2FBD9DFC" w14:textId="77777777" w:rsidR="00572D9A" w:rsidRPr="007858CF" w:rsidRDefault="00572D9A" w:rsidP="00572D9A">
      <w:pPr>
        <w:ind w:left="2160" w:hanging="2160"/>
        <w:rPr>
          <w:rFonts w:ascii="Arial" w:hAnsi="Arial" w:cs="Arial"/>
          <w:bCs/>
        </w:rPr>
      </w:pPr>
    </w:p>
    <w:p w14:paraId="1862A2B8" w14:textId="1493C904" w:rsidR="00572D9A" w:rsidRPr="000D478A" w:rsidRDefault="00572D9A" w:rsidP="00717A95">
      <w:pPr>
        <w:ind w:left="2880" w:hanging="2880"/>
        <w:jc w:val="both"/>
        <w:rPr>
          <w:rFonts w:ascii="Arial" w:hAnsi="Arial" w:cs="Arial"/>
          <w:bCs/>
        </w:rPr>
      </w:pPr>
      <w:r w:rsidRPr="000D478A">
        <w:rPr>
          <w:rFonts w:ascii="Arial" w:hAnsi="Arial" w:cs="Arial"/>
          <w:b/>
          <w:bCs/>
          <w:u w:val="single"/>
        </w:rPr>
        <w:t>RESPONSIBLE TO:</w:t>
      </w:r>
      <w:r w:rsidRPr="007858CF">
        <w:rPr>
          <w:rFonts w:ascii="Arial" w:hAnsi="Arial" w:cs="Arial"/>
          <w:bCs/>
        </w:rPr>
        <w:tab/>
      </w:r>
      <w:r w:rsidR="00AF6023">
        <w:rPr>
          <w:rFonts w:ascii="Arial" w:hAnsi="Arial" w:cs="Arial"/>
          <w:bCs/>
        </w:rPr>
        <w:t>Headteacher’s PA</w:t>
      </w:r>
      <w:r w:rsidR="00C3262A">
        <w:rPr>
          <w:rFonts w:ascii="Arial" w:hAnsi="Arial" w:cs="Arial"/>
          <w:bCs/>
        </w:rPr>
        <w:t xml:space="preserve"> and IT Manager</w:t>
      </w:r>
    </w:p>
    <w:p w14:paraId="1B091BFA" w14:textId="77777777" w:rsidR="00572D9A" w:rsidRPr="000D478A" w:rsidRDefault="00572D9A" w:rsidP="00572D9A">
      <w:pPr>
        <w:ind w:left="2880" w:hanging="2880"/>
        <w:rPr>
          <w:rFonts w:ascii="Arial" w:hAnsi="Arial" w:cs="Arial"/>
          <w:b/>
          <w:bCs/>
          <w:u w:val="single"/>
        </w:rPr>
      </w:pPr>
    </w:p>
    <w:p w14:paraId="478302F6" w14:textId="5F4E7DF2" w:rsidR="00572D9A" w:rsidRPr="000D478A" w:rsidRDefault="00572D9A" w:rsidP="00FE50A1">
      <w:pPr>
        <w:ind w:left="2880" w:hanging="2880"/>
        <w:jc w:val="both"/>
        <w:rPr>
          <w:rFonts w:ascii="Arial" w:hAnsi="Arial" w:cs="Arial"/>
          <w:bCs/>
        </w:rPr>
      </w:pPr>
      <w:r w:rsidRPr="000D478A">
        <w:rPr>
          <w:rFonts w:ascii="Arial" w:hAnsi="Arial" w:cs="Arial"/>
          <w:b/>
          <w:bCs/>
          <w:u w:val="single"/>
        </w:rPr>
        <w:t>JOB PURPOSE</w:t>
      </w:r>
      <w:r w:rsidRPr="000D478A">
        <w:rPr>
          <w:rFonts w:ascii="Arial" w:hAnsi="Arial" w:cs="Arial"/>
          <w:bCs/>
        </w:rPr>
        <w:t>:</w:t>
      </w:r>
      <w:r w:rsidRPr="000D478A">
        <w:rPr>
          <w:rFonts w:ascii="Arial" w:hAnsi="Arial" w:cs="Arial"/>
          <w:bCs/>
        </w:rPr>
        <w:tab/>
      </w:r>
      <w:r w:rsidR="00237994" w:rsidRPr="00237994">
        <w:rPr>
          <w:rFonts w:ascii="Arial" w:hAnsi="Arial" w:cs="Arial"/>
          <w:bCs/>
        </w:rPr>
        <w:t>To support the provision of IT in the school, ensuring</w:t>
      </w:r>
      <w:r w:rsidR="00FE50A1">
        <w:rPr>
          <w:rFonts w:ascii="Arial" w:hAnsi="Arial" w:cs="Arial"/>
          <w:bCs/>
        </w:rPr>
        <w:t xml:space="preserve"> </w:t>
      </w:r>
      <w:r w:rsidR="00237994" w:rsidRPr="00237994">
        <w:rPr>
          <w:rFonts w:ascii="Arial" w:hAnsi="Arial" w:cs="Arial"/>
          <w:bCs/>
        </w:rPr>
        <w:t>that the school’s needs in relation to curriculum, and</w:t>
      </w:r>
      <w:r w:rsidR="00FE50A1">
        <w:rPr>
          <w:rFonts w:ascii="Arial" w:hAnsi="Arial" w:cs="Arial"/>
          <w:bCs/>
        </w:rPr>
        <w:t xml:space="preserve"> </w:t>
      </w:r>
      <w:r w:rsidR="00237994" w:rsidRPr="00237994">
        <w:rPr>
          <w:rFonts w:ascii="Arial" w:hAnsi="Arial" w:cs="Arial"/>
          <w:bCs/>
        </w:rPr>
        <w:t>administration are met</w:t>
      </w:r>
      <w:r w:rsidR="001E350B">
        <w:rPr>
          <w:rFonts w:ascii="Arial" w:hAnsi="Arial" w:cs="Arial"/>
          <w:bCs/>
        </w:rPr>
        <w:t xml:space="preserve">. Assist in the production of school </w:t>
      </w:r>
      <w:r w:rsidR="00B47B1B">
        <w:rPr>
          <w:rFonts w:ascii="Arial" w:hAnsi="Arial" w:cs="Arial"/>
          <w:bCs/>
        </w:rPr>
        <w:t>publicity and promotional materials</w:t>
      </w:r>
      <w:r w:rsidR="00356636">
        <w:rPr>
          <w:rFonts w:ascii="Arial" w:hAnsi="Arial" w:cs="Arial"/>
          <w:bCs/>
        </w:rPr>
        <w:t xml:space="preserve"> and resp</w:t>
      </w:r>
      <w:r w:rsidR="00476EF4" w:rsidRPr="00717A95">
        <w:rPr>
          <w:rFonts w:ascii="Arial" w:hAnsi="Arial" w:cs="Arial"/>
        </w:rPr>
        <w:t>onsible for the implementation of the school’s marketing strategies</w:t>
      </w:r>
      <w:r w:rsidR="004F5A59">
        <w:rPr>
          <w:rFonts w:ascii="Arial" w:hAnsi="Arial" w:cs="Arial"/>
        </w:rPr>
        <w:t xml:space="preserve"> </w:t>
      </w:r>
      <w:r w:rsidR="00936915">
        <w:rPr>
          <w:rFonts w:ascii="Arial" w:hAnsi="Arial" w:cs="Arial"/>
        </w:rPr>
        <w:t xml:space="preserve">and </w:t>
      </w:r>
      <w:r w:rsidR="00936915" w:rsidRPr="00717A95">
        <w:rPr>
          <w:rFonts w:ascii="Arial" w:hAnsi="Arial" w:cs="Arial"/>
        </w:rPr>
        <w:t>communications</w:t>
      </w:r>
      <w:r w:rsidR="004F5A59">
        <w:rPr>
          <w:rFonts w:ascii="Arial" w:hAnsi="Arial" w:cs="Arial"/>
        </w:rPr>
        <w:t>.</w:t>
      </w:r>
      <w:r w:rsidRPr="000D478A">
        <w:rPr>
          <w:rFonts w:ascii="Arial" w:hAnsi="Arial" w:cs="Arial"/>
          <w:lang w:val="en"/>
        </w:rPr>
        <w:t xml:space="preserve"> </w:t>
      </w:r>
    </w:p>
    <w:p w14:paraId="0815799A" w14:textId="77777777" w:rsidR="00572D9A" w:rsidRPr="007858CF" w:rsidRDefault="00572D9A" w:rsidP="00572D9A">
      <w:pPr>
        <w:pBdr>
          <w:bottom w:val="single" w:sz="12" w:space="1" w:color="auto"/>
        </w:pBdr>
        <w:ind w:left="2880" w:hanging="2880"/>
        <w:rPr>
          <w:rFonts w:ascii="Arial" w:hAnsi="Arial" w:cs="Arial"/>
          <w:bCs/>
        </w:rPr>
      </w:pPr>
    </w:p>
    <w:p w14:paraId="3AE6C171" w14:textId="77777777" w:rsidR="00572D9A" w:rsidRDefault="00572D9A" w:rsidP="00572D9A">
      <w:pPr>
        <w:rPr>
          <w:rFonts w:ascii="Arial" w:hAnsi="Arial" w:cs="Arial"/>
          <w:bCs/>
        </w:rPr>
      </w:pPr>
    </w:p>
    <w:p w14:paraId="4197E43E" w14:textId="77777777" w:rsidR="00572D9A" w:rsidRPr="00B3144A" w:rsidRDefault="00572D9A" w:rsidP="00572D9A">
      <w:pPr>
        <w:rPr>
          <w:rFonts w:ascii="Arial" w:hAnsi="Arial" w:cs="Arial"/>
          <w:b/>
          <w:color w:val="444E9C"/>
          <w:sz w:val="2"/>
        </w:rPr>
      </w:pPr>
    </w:p>
    <w:p w14:paraId="7B1BF058" w14:textId="4A9F10DF" w:rsidR="00572D9A" w:rsidRDefault="13472F1D" w:rsidP="00572D9A">
      <w:pPr>
        <w:spacing w:line="360" w:lineRule="auto"/>
        <w:rPr>
          <w:rFonts w:ascii="Arial" w:hAnsi="Arial" w:cs="Arial"/>
          <w:b/>
          <w:bCs/>
        </w:rPr>
      </w:pPr>
      <w:r w:rsidRPr="13472F1D">
        <w:rPr>
          <w:rFonts w:ascii="Arial" w:hAnsi="Arial" w:cs="Arial"/>
          <w:b/>
          <w:bCs/>
        </w:rPr>
        <w:t>Principal Accountabilities:</w:t>
      </w:r>
    </w:p>
    <w:p w14:paraId="7A3B2C5D" w14:textId="77777777" w:rsidR="00866E98" w:rsidRPr="00333E6C" w:rsidRDefault="00866E98" w:rsidP="00333E6C">
      <w:pPr>
        <w:jc w:val="both"/>
        <w:rPr>
          <w:rFonts w:ascii="Arial" w:hAnsi="Arial" w:cs="Arial"/>
        </w:rPr>
      </w:pPr>
    </w:p>
    <w:p w14:paraId="4AC4EFCB" w14:textId="77777777" w:rsidR="001662F9" w:rsidRPr="00333E6C" w:rsidRDefault="001662F9" w:rsidP="001662F9">
      <w:pPr>
        <w:pStyle w:val="ListParagraph"/>
        <w:numPr>
          <w:ilvl w:val="0"/>
          <w:numId w:val="8"/>
        </w:numPr>
        <w:spacing w:line="240" w:lineRule="auto"/>
        <w:rPr>
          <w:rFonts w:ascii="Arial" w:hAnsi="Arial" w:cs="Arial"/>
          <w:sz w:val="24"/>
          <w:szCs w:val="24"/>
        </w:rPr>
      </w:pPr>
      <w:r w:rsidRPr="00333E6C">
        <w:rPr>
          <w:rFonts w:ascii="Arial" w:eastAsia="Arial" w:hAnsi="Arial" w:cs="Arial"/>
          <w:sz w:val="24"/>
          <w:szCs w:val="24"/>
          <w:lang w:val="en"/>
        </w:rPr>
        <w:t>Assist in the maintenance of hardware and software</w:t>
      </w:r>
      <w:r>
        <w:rPr>
          <w:rFonts w:ascii="Arial" w:eastAsia="Arial" w:hAnsi="Arial" w:cs="Arial"/>
          <w:sz w:val="24"/>
          <w:szCs w:val="24"/>
          <w:lang w:val="en"/>
        </w:rPr>
        <w:t>.</w:t>
      </w:r>
      <w:r w:rsidRPr="00333E6C">
        <w:rPr>
          <w:rFonts w:ascii="Arial" w:eastAsia="Arial" w:hAnsi="Arial" w:cs="Arial"/>
          <w:sz w:val="24"/>
          <w:szCs w:val="24"/>
          <w:lang w:val="en"/>
        </w:rPr>
        <w:br/>
      </w:r>
    </w:p>
    <w:p w14:paraId="003021F5" w14:textId="7C958536" w:rsidR="001662F9" w:rsidRPr="00333E6C" w:rsidRDefault="001662F9" w:rsidP="001662F9">
      <w:pPr>
        <w:pStyle w:val="ListParagraph"/>
        <w:numPr>
          <w:ilvl w:val="0"/>
          <w:numId w:val="8"/>
        </w:numPr>
        <w:spacing w:line="240" w:lineRule="auto"/>
        <w:rPr>
          <w:rFonts w:ascii="Arial" w:hAnsi="Arial" w:cs="Arial"/>
          <w:sz w:val="24"/>
          <w:szCs w:val="24"/>
        </w:rPr>
      </w:pPr>
      <w:r w:rsidRPr="00333E6C">
        <w:rPr>
          <w:rFonts w:ascii="Arial" w:eastAsia="Arial" w:hAnsi="Arial" w:cs="Arial"/>
          <w:sz w:val="24"/>
          <w:szCs w:val="24"/>
          <w:lang w:val="en"/>
        </w:rPr>
        <w:t>Provide 1</w:t>
      </w:r>
      <w:r w:rsidRPr="00333E6C">
        <w:rPr>
          <w:rFonts w:ascii="Arial" w:eastAsia="Arial" w:hAnsi="Arial" w:cs="Arial"/>
          <w:sz w:val="24"/>
          <w:szCs w:val="24"/>
          <w:vertAlign w:val="superscript"/>
          <w:lang w:val="en"/>
        </w:rPr>
        <w:t>st</w:t>
      </w:r>
      <w:r w:rsidRPr="00333E6C">
        <w:rPr>
          <w:rFonts w:ascii="Arial" w:eastAsia="Arial" w:hAnsi="Arial" w:cs="Arial"/>
          <w:sz w:val="24"/>
          <w:szCs w:val="24"/>
          <w:lang w:val="en"/>
        </w:rPr>
        <w:t xml:space="preserve"> and 2</w:t>
      </w:r>
      <w:r w:rsidRPr="00333E6C">
        <w:rPr>
          <w:rFonts w:ascii="Arial" w:eastAsia="Arial" w:hAnsi="Arial" w:cs="Arial"/>
          <w:sz w:val="24"/>
          <w:szCs w:val="24"/>
          <w:vertAlign w:val="superscript"/>
          <w:lang w:val="en"/>
        </w:rPr>
        <w:t>nd</w:t>
      </w:r>
      <w:r w:rsidRPr="00333E6C">
        <w:rPr>
          <w:rFonts w:ascii="Arial" w:eastAsia="Arial" w:hAnsi="Arial" w:cs="Arial"/>
          <w:sz w:val="24"/>
          <w:szCs w:val="24"/>
          <w:lang w:val="en"/>
        </w:rPr>
        <w:t xml:space="preserve"> line </w:t>
      </w:r>
      <w:r>
        <w:rPr>
          <w:rFonts w:ascii="Arial" w:eastAsia="Arial" w:hAnsi="Arial" w:cs="Arial"/>
          <w:sz w:val="24"/>
          <w:szCs w:val="24"/>
          <w:lang w:val="en"/>
        </w:rPr>
        <w:t xml:space="preserve">IT </w:t>
      </w:r>
      <w:r w:rsidRPr="00333E6C">
        <w:rPr>
          <w:rFonts w:ascii="Arial" w:eastAsia="Arial" w:hAnsi="Arial" w:cs="Arial"/>
          <w:sz w:val="24"/>
          <w:szCs w:val="24"/>
          <w:lang w:val="en"/>
        </w:rPr>
        <w:t>support.</w:t>
      </w:r>
    </w:p>
    <w:p w14:paraId="519353FF" w14:textId="77777777" w:rsidR="001662F9" w:rsidRPr="00333E6C" w:rsidRDefault="001662F9" w:rsidP="001662F9">
      <w:pPr>
        <w:pStyle w:val="ListParagraph"/>
        <w:spacing w:line="240" w:lineRule="auto"/>
        <w:ind w:left="643"/>
        <w:rPr>
          <w:rFonts w:ascii="Arial" w:hAnsi="Arial" w:cs="Arial"/>
          <w:sz w:val="24"/>
          <w:szCs w:val="24"/>
        </w:rPr>
      </w:pPr>
    </w:p>
    <w:p w14:paraId="1C0A4CFC" w14:textId="77777777" w:rsidR="001662F9" w:rsidRPr="00333E6C" w:rsidRDefault="001662F9" w:rsidP="001662F9">
      <w:pPr>
        <w:pStyle w:val="ListParagraph"/>
        <w:numPr>
          <w:ilvl w:val="0"/>
          <w:numId w:val="8"/>
        </w:numPr>
        <w:spacing w:line="240" w:lineRule="auto"/>
        <w:rPr>
          <w:rFonts w:ascii="Arial" w:hAnsi="Arial" w:cs="Arial"/>
          <w:sz w:val="24"/>
          <w:szCs w:val="24"/>
        </w:rPr>
      </w:pPr>
      <w:r w:rsidRPr="00333E6C">
        <w:rPr>
          <w:rFonts w:ascii="Arial" w:eastAsia="Arial" w:hAnsi="Arial" w:cs="Arial"/>
          <w:sz w:val="24"/>
          <w:szCs w:val="24"/>
          <w:lang w:val="en"/>
        </w:rPr>
        <w:t>Troubleshoot IT problems.</w:t>
      </w:r>
    </w:p>
    <w:p w14:paraId="52381E43" w14:textId="77777777" w:rsidR="001662F9" w:rsidRPr="009174AB" w:rsidRDefault="001662F9" w:rsidP="001662F9">
      <w:pPr>
        <w:numPr>
          <w:ilvl w:val="0"/>
          <w:numId w:val="8"/>
        </w:numPr>
        <w:spacing w:after="200"/>
        <w:contextualSpacing/>
        <w:rPr>
          <w:rFonts w:ascii="Arial" w:hAnsi="Arial" w:cs="Arial"/>
        </w:rPr>
      </w:pPr>
      <w:r w:rsidRPr="00333E6C">
        <w:rPr>
          <w:rFonts w:ascii="Arial" w:eastAsia="Arial" w:hAnsi="Arial" w:cs="Arial"/>
          <w:lang w:val="en"/>
        </w:rPr>
        <w:t>Ensure that the IT equipment runs effectively within the school for students and staff.</w:t>
      </w:r>
    </w:p>
    <w:p w14:paraId="4DEDCB74" w14:textId="77777777" w:rsidR="001662F9" w:rsidRPr="00333E6C" w:rsidRDefault="001662F9" w:rsidP="001662F9">
      <w:pPr>
        <w:spacing w:after="200"/>
        <w:ind w:left="720"/>
        <w:contextualSpacing/>
        <w:rPr>
          <w:rFonts w:ascii="Arial" w:hAnsi="Arial" w:cs="Arial"/>
        </w:rPr>
      </w:pPr>
    </w:p>
    <w:p w14:paraId="36A2F62F" w14:textId="61429609" w:rsidR="001662F9" w:rsidRPr="000401BF" w:rsidRDefault="001662F9" w:rsidP="001662F9">
      <w:pPr>
        <w:numPr>
          <w:ilvl w:val="0"/>
          <w:numId w:val="8"/>
        </w:numPr>
        <w:spacing w:after="200"/>
        <w:contextualSpacing/>
        <w:rPr>
          <w:rFonts w:ascii="Arial" w:hAnsi="Arial" w:cs="Arial"/>
        </w:rPr>
      </w:pPr>
      <w:r w:rsidRPr="00333E6C">
        <w:rPr>
          <w:rFonts w:ascii="Arial" w:eastAsia="Arial" w:hAnsi="Arial" w:cs="Arial"/>
          <w:lang w:val="en"/>
        </w:rPr>
        <w:t xml:space="preserve">Assist with the development of the school’s </w:t>
      </w:r>
      <w:r w:rsidR="00C3262A">
        <w:rPr>
          <w:rFonts w:ascii="Arial" w:eastAsia="Arial" w:hAnsi="Arial" w:cs="Arial"/>
          <w:lang w:val="en"/>
        </w:rPr>
        <w:t>Microsoft</w:t>
      </w:r>
      <w:r w:rsidR="00C3262A" w:rsidRPr="00333E6C">
        <w:rPr>
          <w:rFonts w:ascii="Arial" w:eastAsia="Arial" w:hAnsi="Arial" w:cs="Arial"/>
          <w:lang w:val="en"/>
        </w:rPr>
        <w:t xml:space="preserve"> </w:t>
      </w:r>
      <w:r w:rsidRPr="00333E6C">
        <w:rPr>
          <w:rFonts w:ascii="Arial" w:eastAsia="Arial" w:hAnsi="Arial" w:cs="Arial"/>
          <w:lang w:val="en"/>
        </w:rPr>
        <w:t>365 platform (SharePoint, Teams, OneDrive, etc.).</w:t>
      </w:r>
    </w:p>
    <w:p w14:paraId="24CB4922" w14:textId="77777777" w:rsidR="001662F9" w:rsidRPr="000401BF" w:rsidRDefault="001662F9" w:rsidP="001662F9">
      <w:pPr>
        <w:spacing w:after="200"/>
        <w:ind w:left="720"/>
        <w:contextualSpacing/>
        <w:rPr>
          <w:rFonts w:ascii="Arial" w:hAnsi="Arial" w:cs="Arial"/>
        </w:rPr>
      </w:pPr>
    </w:p>
    <w:p w14:paraId="25C171F3" w14:textId="77777777" w:rsidR="001662F9" w:rsidRPr="000401BF" w:rsidRDefault="001662F9" w:rsidP="001662F9">
      <w:pPr>
        <w:numPr>
          <w:ilvl w:val="0"/>
          <w:numId w:val="8"/>
        </w:numPr>
        <w:spacing w:after="200"/>
        <w:contextualSpacing/>
        <w:rPr>
          <w:rFonts w:ascii="Arial" w:hAnsi="Arial" w:cs="Arial"/>
        </w:rPr>
      </w:pPr>
      <w:r w:rsidRPr="00333E6C">
        <w:rPr>
          <w:rFonts w:ascii="Arial" w:eastAsia="Arial" w:hAnsi="Arial" w:cs="Arial"/>
          <w:lang w:val="en"/>
        </w:rPr>
        <w:t>Assist with the introduction and roll out of enterprise level software/platforms in an educational setting.</w:t>
      </w:r>
    </w:p>
    <w:p w14:paraId="093D2D87" w14:textId="77777777" w:rsidR="001662F9" w:rsidRPr="00333E6C" w:rsidRDefault="001662F9" w:rsidP="001662F9">
      <w:pPr>
        <w:spacing w:after="200"/>
        <w:ind w:left="720"/>
        <w:contextualSpacing/>
        <w:rPr>
          <w:rFonts w:ascii="Arial" w:hAnsi="Arial" w:cs="Arial"/>
        </w:rPr>
      </w:pPr>
    </w:p>
    <w:p w14:paraId="0B085B01" w14:textId="77777777" w:rsidR="001662F9" w:rsidRPr="00417CC0" w:rsidRDefault="001662F9" w:rsidP="001662F9">
      <w:pPr>
        <w:numPr>
          <w:ilvl w:val="0"/>
          <w:numId w:val="8"/>
        </w:numPr>
        <w:spacing w:after="200"/>
        <w:contextualSpacing/>
        <w:rPr>
          <w:rFonts w:ascii="Arial" w:hAnsi="Arial" w:cs="Arial"/>
        </w:rPr>
      </w:pPr>
      <w:r w:rsidRPr="00333E6C">
        <w:rPr>
          <w:rFonts w:ascii="Arial" w:eastAsia="Arial" w:hAnsi="Arial" w:cs="Arial"/>
          <w:lang w:val="en"/>
        </w:rPr>
        <w:t>Assist and support with setting up classrooms, assemblies, meetings etc.</w:t>
      </w:r>
    </w:p>
    <w:p w14:paraId="5A97E95D" w14:textId="77777777" w:rsidR="001662F9" w:rsidRPr="00333E6C" w:rsidRDefault="001662F9" w:rsidP="001662F9">
      <w:pPr>
        <w:spacing w:after="200"/>
        <w:ind w:left="720"/>
        <w:contextualSpacing/>
        <w:rPr>
          <w:rFonts w:ascii="Arial" w:hAnsi="Arial" w:cs="Arial"/>
        </w:rPr>
      </w:pPr>
    </w:p>
    <w:p w14:paraId="10E070E0" w14:textId="77777777" w:rsidR="001662F9" w:rsidRPr="00417CC0" w:rsidRDefault="001662F9" w:rsidP="001662F9">
      <w:pPr>
        <w:numPr>
          <w:ilvl w:val="0"/>
          <w:numId w:val="8"/>
        </w:numPr>
        <w:spacing w:after="200"/>
        <w:contextualSpacing/>
        <w:rPr>
          <w:rFonts w:ascii="Arial" w:hAnsi="Arial" w:cs="Arial"/>
        </w:rPr>
      </w:pPr>
      <w:r w:rsidRPr="00333E6C">
        <w:rPr>
          <w:rFonts w:ascii="Arial" w:eastAsia="Arial" w:hAnsi="Arial" w:cs="Arial"/>
          <w:lang w:val="en"/>
        </w:rPr>
        <w:t>Complete inventory of equipment.</w:t>
      </w:r>
    </w:p>
    <w:p w14:paraId="0D56FDEC" w14:textId="77777777" w:rsidR="001662F9" w:rsidRPr="00333E6C" w:rsidRDefault="001662F9" w:rsidP="001662F9">
      <w:pPr>
        <w:spacing w:after="200"/>
        <w:ind w:left="720"/>
        <w:contextualSpacing/>
        <w:rPr>
          <w:rFonts w:ascii="Arial" w:hAnsi="Arial" w:cs="Arial"/>
        </w:rPr>
      </w:pPr>
    </w:p>
    <w:p w14:paraId="5D57F138" w14:textId="77777777" w:rsidR="001662F9" w:rsidRPr="00417CC0" w:rsidRDefault="001662F9" w:rsidP="001662F9">
      <w:pPr>
        <w:numPr>
          <w:ilvl w:val="0"/>
          <w:numId w:val="8"/>
        </w:numPr>
        <w:spacing w:after="200"/>
        <w:contextualSpacing/>
        <w:rPr>
          <w:rFonts w:ascii="Arial" w:hAnsi="Arial" w:cs="Arial"/>
        </w:rPr>
      </w:pPr>
      <w:r w:rsidRPr="00333E6C">
        <w:rPr>
          <w:rFonts w:ascii="Arial" w:eastAsia="Arial" w:hAnsi="Arial" w:cs="Arial"/>
          <w:lang w:val="en"/>
        </w:rPr>
        <w:t>Provide technical support for school productions, including sound, lighting and staging.</w:t>
      </w:r>
    </w:p>
    <w:p w14:paraId="11CDCAD0" w14:textId="77777777" w:rsidR="001662F9" w:rsidRPr="00333E6C" w:rsidRDefault="001662F9" w:rsidP="001662F9">
      <w:pPr>
        <w:spacing w:after="200"/>
        <w:ind w:left="720"/>
        <w:contextualSpacing/>
        <w:rPr>
          <w:rFonts w:ascii="Arial" w:hAnsi="Arial" w:cs="Arial"/>
        </w:rPr>
      </w:pPr>
    </w:p>
    <w:p w14:paraId="1EEA3C65" w14:textId="77777777" w:rsidR="001662F9" w:rsidRPr="00ED2A96" w:rsidRDefault="001662F9" w:rsidP="001662F9">
      <w:pPr>
        <w:numPr>
          <w:ilvl w:val="0"/>
          <w:numId w:val="8"/>
        </w:numPr>
        <w:spacing w:after="200"/>
        <w:contextualSpacing/>
        <w:rPr>
          <w:rFonts w:ascii="Arial" w:hAnsi="Arial" w:cs="Arial"/>
        </w:rPr>
      </w:pPr>
      <w:r w:rsidRPr="00333E6C">
        <w:rPr>
          <w:rFonts w:ascii="Arial" w:eastAsia="Arial" w:hAnsi="Arial" w:cs="Arial"/>
          <w:lang w:val="en"/>
        </w:rPr>
        <w:t>Deputise for the IT Manager on occasions.</w:t>
      </w:r>
    </w:p>
    <w:p w14:paraId="5A423A4F" w14:textId="77777777" w:rsidR="001662F9" w:rsidRDefault="001662F9" w:rsidP="005350DA">
      <w:pPr>
        <w:pStyle w:val="ListParagraph"/>
        <w:spacing w:after="160" w:line="240" w:lineRule="auto"/>
        <w:rPr>
          <w:rFonts w:ascii="Arial" w:hAnsi="Arial" w:cs="Arial"/>
          <w:sz w:val="24"/>
          <w:szCs w:val="24"/>
        </w:rPr>
      </w:pPr>
    </w:p>
    <w:p w14:paraId="3816870A" w14:textId="465C33F6" w:rsidR="001A177C" w:rsidRPr="00E16AE9" w:rsidRDefault="00612A72" w:rsidP="00D431DC">
      <w:pPr>
        <w:pStyle w:val="ListParagraph"/>
        <w:numPr>
          <w:ilvl w:val="0"/>
          <w:numId w:val="8"/>
        </w:numPr>
        <w:spacing w:after="160" w:line="240" w:lineRule="auto"/>
        <w:rPr>
          <w:rFonts w:ascii="Arial" w:hAnsi="Arial" w:cs="Arial"/>
          <w:sz w:val="24"/>
          <w:szCs w:val="24"/>
        </w:rPr>
      </w:pPr>
      <w:r w:rsidRPr="00E16AE9">
        <w:rPr>
          <w:rFonts w:ascii="Arial" w:hAnsi="Arial" w:cs="Arial"/>
          <w:sz w:val="24"/>
          <w:szCs w:val="24"/>
        </w:rPr>
        <w:t>M</w:t>
      </w:r>
      <w:r w:rsidR="00B541CF" w:rsidRPr="00E16AE9">
        <w:rPr>
          <w:rFonts w:ascii="Arial" w:hAnsi="Arial" w:cs="Arial"/>
          <w:sz w:val="24"/>
          <w:szCs w:val="24"/>
        </w:rPr>
        <w:t>anage and m</w:t>
      </w:r>
      <w:r w:rsidR="00866E98" w:rsidRPr="00E16AE9">
        <w:rPr>
          <w:rFonts w:ascii="Arial" w:hAnsi="Arial" w:cs="Arial"/>
          <w:sz w:val="24"/>
          <w:szCs w:val="24"/>
        </w:rPr>
        <w:t xml:space="preserve">aintain </w:t>
      </w:r>
      <w:r w:rsidR="00B541CF" w:rsidRPr="00E16AE9">
        <w:rPr>
          <w:rFonts w:ascii="Arial" w:hAnsi="Arial" w:cs="Arial"/>
          <w:sz w:val="24"/>
          <w:szCs w:val="24"/>
        </w:rPr>
        <w:t xml:space="preserve">the school’s </w:t>
      </w:r>
      <w:r w:rsidR="00866E98" w:rsidRPr="00E16AE9">
        <w:rPr>
          <w:rFonts w:ascii="Arial" w:hAnsi="Arial" w:cs="Arial"/>
          <w:sz w:val="24"/>
          <w:szCs w:val="24"/>
        </w:rPr>
        <w:t xml:space="preserve">website ensuring that all content reflects the values of the school </w:t>
      </w:r>
      <w:r w:rsidR="00E16AE9" w:rsidRPr="00E16AE9">
        <w:rPr>
          <w:rFonts w:ascii="Arial" w:hAnsi="Arial" w:cs="Arial"/>
          <w:sz w:val="24"/>
          <w:szCs w:val="24"/>
        </w:rPr>
        <w:t>and</w:t>
      </w:r>
      <w:r w:rsidR="00866E98" w:rsidRPr="00E16AE9">
        <w:rPr>
          <w:rFonts w:ascii="Arial" w:hAnsi="Arial" w:cs="Arial"/>
          <w:sz w:val="24"/>
          <w:szCs w:val="24"/>
        </w:rPr>
        <w:t xml:space="preserve"> brandin</w:t>
      </w:r>
      <w:r w:rsidR="00E16AE9" w:rsidRPr="00E16AE9">
        <w:rPr>
          <w:rFonts w:ascii="Arial" w:hAnsi="Arial" w:cs="Arial"/>
          <w:sz w:val="24"/>
          <w:szCs w:val="24"/>
        </w:rPr>
        <w:t>g.</w:t>
      </w:r>
    </w:p>
    <w:p w14:paraId="53476A64" w14:textId="77777777" w:rsidR="001A177C" w:rsidRPr="001A177C" w:rsidRDefault="001A177C" w:rsidP="001A177C">
      <w:pPr>
        <w:pStyle w:val="ListParagraph"/>
        <w:rPr>
          <w:rFonts w:ascii="Arial" w:hAnsi="Arial" w:cs="Arial"/>
          <w:sz w:val="24"/>
          <w:szCs w:val="24"/>
        </w:rPr>
      </w:pPr>
    </w:p>
    <w:p w14:paraId="50F1E620" w14:textId="5B2E76B0" w:rsidR="00EA5E5D" w:rsidRPr="00333E6C" w:rsidRDefault="00EA5E5D" w:rsidP="00ED2A96">
      <w:pPr>
        <w:pStyle w:val="ListParagraph"/>
        <w:numPr>
          <w:ilvl w:val="0"/>
          <w:numId w:val="8"/>
        </w:numPr>
        <w:spacing w:after="160" w:line="240" w:lineRule="auto"/>
        <w:rPr>
          <w:rFonts w:ascii="Arial" w:hAnsi="Arial" w:cs="Arial"/>
          <w:sz w:val="24"/>
          <w:szCs w:val="24"/>
        </w:rPr>
      </w:pPr>
      <w:r w:rsidRPr="00333E6C">
        <w:rPr>
          <w:rFonts w:ascii="Arial" w:hAnsi="Arial" w:cs="Arial"/>
          <w:sz w:val="24"/>
          <w:szCs w:val="24"/>
        </w:rPr>
        <w:lastRenderedPageBreak/>
        <w:t xml:space="preserve">Liaise with external providers to ensure timely and cost-effective production of </w:t>
      </w:r>
      <w:r w:rsidR="00723F7D">
        <w:rPr>
          <w:rFonts w:ascii="Arial" w:hAnsi="Arial" w:cs="Arial"/>
          <w:sz w:val="24"/>
          <w:szCs w:val="24"/>
        </w:rPr>
        <w:t xml:space="preserve">marketing </w:t>
      </w:r>
      <w:r w:rsidRPr="00333E6C">
        <w:rPr>
          <w:rFonts w:ascii="Arial" w:hAnsi="Arial" w:cs="Arial"/>
          <w:sz w:val="24"/>
          <w:szCs w:val="24"/>
        </w:rPr>
        <w:t>materials.</w:t>
      </w:r>
    </w:p>
    <w:p w14:paraId="5A881A70" w14:textId="77777777" w:rsidR="00866E98" w:rsidRPr="00333E6C" w:rsidRDefault="00866E98" w:rsidP="00ED2A96">
      <w:pPr>
        <w:pStyle w:val="ListParagraph"/>
        <w:spacing w:after="160" w:line="240" w:lineRule="auto"/>
        <w:rPr>
          <w:rFonts w:ascii="Arial" w:hAnsi="Arial" w:cs="Arial"/>
          <w:sz w:val="24"/>
          <w:szCs w:val="24"/>
        </w:rPr>
      </w:pPr>
    </w:p>
    <w:p w14:paraId="51BFE80D" w14:textId="5222D8F1" w:rsidR="00866E98" w:rsidRDefault="00B80AA5">
      <w:pPr>
        <w:pStyle w:val="ListParagraph"/>
        <w:numPr>
          <w:ilvl w:val="0"/>
          <w:numId w:val="8"/>
        </w:numPr>
        <w:spacing w:after="160" w:line="240" w:lineRule="auto"/>
        <w:rPr>
          <w:rFonts w:ascii="Arial" w:hAnsi="Arial" w:cs="Arial"/>
          <w:sz w:val="24"/>
          <w:szCs w:val="24"/>
        </w:rPr>
      </w:pPr>
      <w:r w:rsidRPr="005350DA">
        <w:rPr>
          <w:rFonts w:ascii="Arial" w:hAnsi="Arial" w:cs="Arial"/>
          <w:sz w:val="24"/>
          <w:szCs w:val="24"/>
        </w:rPr>
        <w:t xml:space="preserve">Manage and maintain the school’s </w:t>
      </w:r>
      <w:r w:rsidR="00866E98" w:rsidRPr="005350DA">
        <w:rPr>
          <w:rFonts w:ascii="Arial" w:hAnsi="Arial" w:cs="Arial"/>
          <w:sz w:val="24"/>
          <w:szCs w:val="24"/>
        </w:rPr>
        <w:t xml:space="preserve">social media identity to communicate with parents and market the school. </w:t>
      </w:r>
    </w:p>
    <w:p w14:paraId="6B9EA9D3" w14:textId="77777777" w:rsidR="005350DA" w:rsidRPr="005350DA" w:rsidRDefault="005350DA" w:rsidP="005350DA">
      <w:pPr>
        <w:pStyle w:val="ListParagraph"/>
        <w:rPr>
          <w:rFonts w:ascii="Arial" w:hAnsi="Arial" w:cs="Arial"/>
          <w:sz w:val="24"/>
          <w:szCs w:val="24"/>
        </w:rPr>
      </w:pPr>
    </w:p>
    <w:p w14:paraId="4A360C8B" w14:textId="77777777" w:rsidR="00866E98" w:rsidRPr="00333E6C" w:rsidRDefault="00866E98" w:rsidP="00ED2A96">
      <w:pPr>
        <w:pStyle w:val="ListParagraph"/>
        <w:numPr>
          <w:ilvl w:val="0"/>
          <w:numId w:val="8"/>
        </w:numPr>
        <w:spacing w:after="160" w:line="240" w:lineRule="auto"/>
        <w:rPr>
          <w:rFonts w:ascii="Arial" w:hAnsi="Arial" w:cs="Arial"/>
          <w:sz w:val="24"/>
          <w:szCs w:val="24"/>
        </w:rPr>
      </w:pPr>
      <w:r w:rsidRPr="00333E6C">
        <w:rPr>
          <w:rFonts w:ascii="Arial" w:hAnsi="Arial" w:cs="Arial"/>
          <w:sz w:val="24"/>
          <w:szCs w:val="24"/>
        </w:rPr>
        <w:t>Liaise with staff to identify opportunities for engaging news stories that are appropriate for promotion via our website and social media channels.</w:t>
      </w:r>
    </w:p>
    <w:p w14:paraId="168C17D3" w14:textId="77777777" w:rsidR="00866E98" w:rsidRPr="00333E6C" w:rsidRDefault="00866E98" w:rsidP="00ED2A96">
      <w:pPr>
        <w:pStyle w:val="ListParagraph"/>
        <w:spacing w:after="160" w:line="240" w:lineRule="auto"/>
        <w:rPr>
          <w:rFonts w:ascii="Arial" w:hAnsi="Arial" w:cs="Arial"/>
          <w:sz w:val="24"/>
          <w:szCs w:val="24"/>
        </w:rPr>
      </w:pPr>
    </w:p>
    <w:p w14:paraId="177ABFA3" w14:textId="77777777" w:rsidR="00866E98" w:rsidRPr="00333E6C" w:rsidRDefault="00866E98" w:rsidP="00ED2A96">
      <w:pPr>
        <w:pStyle w:val="ListParagraph"/>
        <w:numPr>
          <w:ilvl w:val="0"/>
          <w:numId w:val="8"/>
        </w:numPr>
        <w:spacing w:after="160" w:line="240" w:lineRule="auto"/>
        <w:rPr>
          <w:rFonts w:ascii="Arial" w:hAnsi="Arial" w:cs="Arial"/>
          <w:sz w:val="24"/>
          <w:szCs w:val="24"/>
        </w:rPr>
      </w:pPr>
      <w:r w:rsidRPr="00333E6C">
        <w:rPr>
          <w:rFonts w:ascii="Arial" w:hAnsi="Arial" w:cs="Arial"/>
          <w:sz w:val="24"/>
          <w:szCs w:val="24"/>
        </w:rPr>
        <w:t>Design and manage the production of a termly newsletter.</w:t>
      </w:r>
    </w:p>
    <w:p w14:paraId="5B169CB7" w14:textId="77777777" w:rsidR="00866E98" w:rsidRPr="00333E6C" w:rsidRDefault="00866E98" w:rsidP="00ED2A96">
      <w:pPr>
        <w:pStyle w:val="ListParagraph"/>
        <w:spacing w:after="160" w:line="240" w:lineRule="auto"/>
        <w:rPr>
          <w:rFonts w:ascii="Arial" w:hAnsi="Arial" w:cs="Arial"/>
          <w:sz w:val="24"/>
          <w:szCs w:val="24"/>
        </w:rPr>
      </w:pPr>
    </w:p>
    <w:p w14:paraId="6497DCBE" w14:textId="73DE4944" w:rsidR="008665B3" w:rsidRPr="00333E6C" w:rsidRDefault="00866E98" w:rsidP="00ED2A96">
      <w:pPr>
        <w:numPr>
          <w:ilvl w:val="0"/>
          <w:numId w:val="8"/>
        </w:numPr>
        <w:spacing w:after="200"/>
        <w:contextualSpacing/>
        <w:rPr>
          <w:rFonts w:ascii="Arial" w:hAnsi="Arial" w:cs="Arial"/>
        </w:rPr>
      </w:pPr>
      <w:r w:rsidRPr="00333E6C">
        <w:rPr>
          <w:rFonts w:ascii="Arial" w:hAnsi="Arial" w:cs="Arial"/>
        </w:rPr>
        <w:t>Develop an image library for general school use.</w:t>
      </w:r>
      <w:r w:rsidR="008665B3" w:rsidRPr="00333E6C">
        <w:rPr>
          <w:rFonts w:ascii="Arial" w:hAnsi="Arial" w:cs="Arial"/>
        </w:rPr>
        <w:t xml:space="preserve">  To </w:t>
      </w:r>
      <w:r w:rsidR="008665B3" w:rsidRPr="00333E6C">
        <w:rPr>
          <w:rFonts w:ascii="Arial" w:eastAsia="Arial" w:hAnsi="Arial" w:cs="Arial"/>
          <w:lang w:val="en"/>
        </w:rPr>
        <w:t>photograph and video school events and edit them where necessary</w:t>
      </w:r>
      <w:r w:rsidR="00B80AA5" w:rsidRPr="00333E6C">
        <w:rPr>
          <w:rFonts w:ascii="Arial" w:eastAsia="Arial" w:hAnsi="Arial" w:cs="Arial"/>
          <w:lang w:val="en"/>
        </w:rPr>
        <w:t>.</w:t>
      </w:r>
    </w:p>
    <w:p w14:paraId="58F3B9C8" w14:textId="3BCD5D32" w:rsidR="00866E98" w:rsidRPr="00333E6C" w:rsidRDefault="00B80AA5" w:rsidP="00ED2A96">
      <w:pPr>
        <w:pStyle w:val="ListParagraph"/>
        <w:numPr>
          <w:ilvl w:val="0"/>
          <w:numId w:val="8"/>
        </w:numPr>
        <w:spacing w:after="160" w:line="240" w:lineRule="auto"/>
        <w:rPr>
          <w:rFonts w:ascii="Arial" w:hAnsi="Arial" w:cs="Arial"/>
          <w:sz w:val="24"/>
          <w:szCs w:val="24"/>
        </w:rPr>
      </w:pPr>
      <w:r w:rsidRPr="00333E6C">
        <w:rPr>
          <w:rFonts w:ascii="Arial" w:hAnsi="Arial" w:cs="Arial"/>
          <w:sz w:val="24"/>
          <w:szCs w:val="24"/>
        </w:rPr>
        <w:t>D</w:t>
      </w:r>
      <w:r w:rsidR="00866E98" w:rsidRPr="00333E6C">
        <w:rPr>
          <w:rFonts w:ascii="Arial" w:hAnsi="Arial" w:cs="Arial"/>
          <w:sz w:val="24"/>
          <w:szCs w:val="24"/>
        </w:rPr>
        <w:t>raft regular press releases on school activities,</w:t>
      </w:r>
      <w:r w:rsidR="008665B3" w:rsidRPr="00333E6C">
        <w:rPr>
          <w:rFonts w:ascii="Arial" w:hAnsi="Arial" w:cs="Arial"/>
          <w:sz w:val="24"/>
          <w:szCs w:val="24"/>
        </w:rPr>
        <w:t xml:space="preserve"> </w:t>
      </w:r>
      <w:r w:rsidR="00866E98" w:rsidRPr="00333E6C">
        <w:rPr>
          <w:rFonts w:ascii="Arial" w:hAnsi="Arial" w:cs="Arial"/>
          <w:sz w:val="24"/>
          <w:szCs w:val="24"/>
        </w:rPr>
        <w:t>events and</w:t>
      </w:r>
      <w:r w:rsidR="0061484C" w:rsidRPr="00333E6C">
        <w:rPr>
          <w:rFonts w:ascii="Arial" w:hAnsi="Arial" w:cs="Arial"/>
          <w:sz w:val="24"/>
          <w:szCs w:val="24"/>
        </w:rPr>
        <w:t xml:space="preserve"> students’</w:t>
      </w:r>
      <w:r w:rsidR="00866E98" w:rsidRPr="00333E6C">
        <w:rPr>
          <w:rFonts w:ascii="Arial" w:hAnsi="Arial" w:cs="Arial"/>
          <w:sz w:val="24"/>
          <w:szCs w:val="24"/>
        </w:rPr>
        <w:t xml:space="preserve"> achievements. </w:t>
      </w:r>
    </w:p>
    <w:p w14:paraId="192B0673" w14:textId="77777777" w:rsidR="00866E98" w:rsidRPr="00333E6C" w:rsidRDefault="00866E98" w:rsidP="00ED2A96">
      <w:pPr>
        <w:pStyle w:val="ListParagraph"/>
        <w:spacing w:after="160" w:line="240" w:lineRule="auto"/>
        <w:rPr>
          <w:rFonts w:ascii="Arial" w:hAnsi="Arial" w:cs="Arial"/>
          <w:sz w:val="24"/>
          <w:szCs w:val="24"/>
        </w:rPr>
      </w:pPr>
    </w:p>
    <w:p w14:paraId="22A3269F" w14:textId="637295CA" w:rsidR="00866E98" w:rsidRPr="00333E6C" w:rsidRDefault="00E62EDE" w:rsidP="00ED2A96">
      <w:pPr>
        <w:pStyle w:val="ListParagraph"/>
        <w:numPr>
          <w:ilvl w:val="0"/>
          <w:numId w:val="8"/>
        </w:numPr>
        <w:spacing w:after="160" w:line="240" w:lineRule="auto"/>
        <w:rPr>
          <w:rFonts w:ascii="Arial" w:hAnsi="Arial" w:cs="Arial"/>
          <w:sz w:val="24"/>
          <w:szCs w:val="24"/>
        </w:rPr>
      </w:pPr>
      <w:r>
        <w:rPr>
          <w:rFonts w:ascii="Arial" w:hAnsi="Arial" w:cs="Arial"/>
          <w:sz w:val="24"/>
          <w:szCs w:val="24"/>
        </w:rPr>
        <w:t>Assist</w:t>
      </w:r>
      <w:r w:rsidR="00866E98" w:rsidRPr="00333E6C">
        <w:rPr>
          <w:rFonts w:ascii="Arial" w:hAnsi="Arial" w:cs="Arial"/>
          <w:sz w:val="24"/>
          <w:szCs w:val="24"/>
        </w:rPr>
        <w:t xml:space="preserve"> events associated with marketing the school.</w:t>
      </w:r>
    </w:p>
    <w:p w14:paraId="60A93FB8" w14:textId="63DF1062" w:rsidR="000D3928" w:rsidRPr="009174AB" w:rsidRDefault="000D3928" w:rsidP="00ED2A96">
      <w:pPr>
        <w:numPr>
          <w:ilvl w:val="0"/>
          <w:numId w:val="8"/>
        </w:numPr>
        <w:contextualSpacing/>
        <w:rPr>
          <w:rFonts w:ascii="Arial" w:eastAsia="Times New Roman" w:hAnsi="Arial" w:cs="Arial"/>
        </w:rPr>
      </w:pPr>
      <w:r w:rsidRPr="009174AB">
        <w:rPr>
          <w:rFonts w:ascii="Arial" w:eastAsia="Times New Roman" w:hAnsi="Arial" w:cs="Arial"/>
        </w:rPr>
        <w:t>De</w:t>
      </w:r>
      <w:r w:rsidR="003E6A01" w:rsidRPr="009174AB">
        <w:rPr>
          <w:rFonts w:ascii="Arial" w:eastAsia="Times New Roman" w:hAnsi="Arial" w:cs="Arial"/>
        </w:rPr>
        <w:t>velop e</w:t>
      </w:r>
      <w:r w:rsidR="0061484C" w:rsidRPr="009174AB">
        <w:rPr>
          <w:rFonts w:ascii="Arial" w:eastAsia="Times New Roman" w:hAnsi="Arial" w:cs="Arial"/>
        </w:rPr>
        <w:t xml:space="preserve">xternal publication links </w:t>
      </w:r>
      <w:r w:rsidR="003E6A01" w:rsidRPr="009174AB">
        <w:rPr>
          <w:rFonts w:ascii="Arial" w:eastAsia="Times New Roman" w:hAnsi="Arial" w:cs="Arial"/>
        </w:rPr>
        <w:t>and publicity material</w:t>
      </w:r>
      <w:r w:rsidR="001712B7" w:rsidRPr="009174AB">
        <w:rPr>
          <w:rFonts w:ascii="Arial" w:eastAsia="Times New Roman" w:hAnsi="Arial" w:cs="Arial"/>
        </w:rPr>
        <w:t>.</w:t>
      </w:r>
    </w:p>
    <w:p w14:paraId="2C94B9D1" w14:textId="77777777" w:rsidR="000D3928" w:rsidRPr="00333E6C" w:rsidRDefault="000D3928" w:rsidP="00ED2A96">
      <w:pPr>
        <w:ind w:left="720"/>
        <w:contextualSpacing/>
        <w:rPr>
          <w:rFonts w:ascii="Arial" w:eastAsia="Times New Roman" w:hAnsi="Arial" w:cs="Arial"/>
        </w:rPr>
      </w:pPr>
    </w:p>
    <w:p w14:paraId="370DBF37" w14:textId="16321E93" w:rsidR="00866E98" w:rsidRPr="00333E6C" w:rsidRDefault="00FA272E" w:rsidP="00ED2A96">
      <w:pPr>
        <w:pStyle w:val="ListParagraph"/>
        <w:numPr>
          <w:ilvl w:val="0"/>
          <w:numId w:val="8"/>
        </w:numPr>
        <w:spacing w:after="160" w:line="240" w:lineRule="auto"/>
        <w:rPr>
          <w:rFonts w:ascii="Arial" w:hAnsi="Arial" w:cs="Arial"/>
          <w:sz w:val="24"/>
          <w:szCs w:val="24"/>
        </w:rPr>
      </w:pPr>
      <w:r>
        <w:rPr>
          <w:rFonts w:ascii="Arial" w:hAnsi="Arial" w:cs="Arial"/>
          <w:sz w:val="24"/>
          <w:szCs w:val="24"/>
        </w:rPr>
        <w:t>Assist with the i</w:t>
      </w:r>
      <w:r w:rsidR="007733EB" w:rsidRPr="00333E6C">
        <w:rPr>
          <w:rFonts w:ascii="Arial" w:hAnsi="Arial" w:cs="Arial"/>
          <w:sz w:val="24"/>
          <w:szCs w:val="24"/>
        </w:rPr>
        <w:t>mplement</w:t>
      </w:r>
      <w:r>
        <w:rPr>
          <w:rFonts w:ascii="Arial" w:hAnsi="Arial" w:cs="Arial"/>
          <w:sz w:val="24"/>
          <w:szCs w:val="24"/>
        </w:rPr>
        <w:t xml:space="preserve">ation and promotion of </w:t>
      </w:r>
      <w:r w:rsidR="007733EB" w:rsidRPr="00333E6C">
        <w:rPr>
          <w:rFonts w:ascii="Arial" w:hAnsi="Arial" w:cs="Arial"/>
          <w:sz w:val="24"/>
          <w:szCs w:val="24"/>
        </w:rPr>
        <w:t>the school’s fundraising activities</w:t>
      </w:r>
      <w:r w:rsidR="001D1A6F" w:rsidRPr="00333E6C">
        <w:rPr>
          <w:rFonts w:ascii="Arial" w:hAnsi="Arial" w:cs="Arial"/>
          <w:sz w:val="24"/>
          <w:szCs w:val="24"/>
        </w:rPr>
        <w:t>.</w:t>
      </w:r>
    </w:p>
    <w:p w14:paraId="27E5FFAF" w14:textId="7DEB175B" w:rsidR="13472F1D" w:rsidRPr="00333E6C" w:rsidRDefault="00333E6C" w:rsidP="00ED2A96">
      <w:pPr>
        <w:numPr>
          <w:ilvl w:val="0"/>
          <w:numId w:val="8"/>
        </w:numPr>
        <w:spacing w:after="200"/>
        <w:contextualSpacing/>
        <w:rPr>
          <w:rFonts w:ascii="Arial" w:hAnsi="Arial" w:cs="Arial"/>
        </w:rPr>
      </w:pPr>
      <w:r w:rsidRPr="00333E6C">
        <w:rPr>
          <w:rFonts w:ascii="Arial" w:eastAsia="Arial" w:hAnsi="Arial" w:cs="Arial"/>
        </w:rPr>
        <w:t>W</w:t>
      </w:r>
      <w:r w:rsidR="13472F1D" w:rsidRPr="00333E6C">
        <w:rPr>
          <w:rFonts w:ascii="Arial" w:eastAsia="Arial" w:hAnsi="Arial" w:cs="Arial"/>
        </w:rPr>
        <w:t>ork flexibly, as you will occasionally be required to fit your working hours around school productions and events.</w:t>
      </w:r>
    </w:p>
    <w:p w14:paraId="07D386DB" w14:textId="77777777" w:rsidR="009862AA" w:rsidRPr="00333E6C" w:rsidRDefault="009862AA" w:rsidP="00ED2A96">
      <w:pPr>
        <w:pStyle w:val="ListParagraph"/>
        <w:numPr>
          <w:ilvl w:val="0"/>
          <w:numId w:val="8"/>
        </w:numPr>
        <w:spacing w:after="160" w:line="240" w:lineRule="auto"/>
        <w:rPr>
          <w:rFonts w:ascii="Arial" w:hAnsi="Arial" w:cs="Arial"/>
          <w:sz w:val="24"/>
          <w:szCs w:val="24"/>
        </w:rPr>
      </w:pPr>
      <w:r w:rsidRPr="00333E6C">
        <w:rPr>
          <w:rFonts w:ascii="Arial" w:hAnsi="Arial" w:cs="Arial"/>
          <w:sz w:val="24"/>
          <w:szCs w:val="24"/>
        </w:rPr>
        <w:t>Operate in accordance with School’s policies and procedures, ensuring compliance with Safeguarding and Health &amp; Safety policies.</w:t>
      </w:r>
    </w:p>
    <w:p w14:paraId="44741C4C" w14:textId="44A4B34E" w:rsidR="004F1E0B" w:rsidRDefault="004F1E0B" w:rsidP="00ED2A96">
      <w:pPr>
        <w:spacing w:after="200" w:line="276" w:lineRule="auto"/>
        <w:ind w:left="643"/>
        <w:rPr>
          <w:sz w:val="20"/>
          <w:szCs w:val="20"/>
        </w:rPr>
      </w:pPr>
    </w:p>
    <w:p w14:paraId="7D7F7F57" w14:textId="6DBBCA51" w:rsidR="004F1E0B" w:rsidRPr="008F686E" w:rsidRDefault="004F1E0B" w:rsidP="008F686E">
      <w:pPr>
        <w:spacing w:after="200" w:line="276" w:lineRule="auto"/>
        <w:ind w:left="643"/>
        <w:jc w:val="center"/>
        <w:rPr>
          <w:rFonts w:ascii="Arial" w:hAnsi="Arial" w:cs="Arial"/>
          <w:b/>
          <w:bCs/>
        </w:rPr>
      </w:pPr>
      <w:r w:rsidRPr="008F686E">
        <w:rPr>
          <w:rFonts w:ascii="Arial" w:hAnsi="Arial" w:cs="Arial"/>
          <w:b/>
          <w:bCs/>
        </w:rPr>
        <w:t>Other Information</w:t>
      </w:r>
    </w:p>
    <w:p w14:paraId="2F5756E5" w14:textId="77777777" w:rsidR="00EB04F6" w:rsidRPr="008F686E" w:rsidRDefault="00EB04F6" w:rsidP="008F686E">
      <w:pPr>
        <w:rPr>
          <w:rFonts w:ascii="Arial" w:hAnsi="Arial" w:cs="Arial"/>
          <w:b/>
        </w:rPr>
      </w:pPr>
      <w:r w:rsidRPr="008F686E">
        <w:rPr>
          <w:rFonts w:ascii="Arial" w:hAnsi="Arial" w:cs="Arial"/>
          <w:b/>
        </w:rPr>
        <w:t>Equality of Opportunity</w:t>
      </w:r>
    </w:p>
    <w:p w14:paraId="584D7A3D" w14:textId="77777777" w:rsidR="00EB04F6" w:rsidRPr="008F686E" w:rsidRDefault="00EB04F6" w:rsidP="00ED2A96">
      <w:pPr>
        <w:spacing w:after="200" w:line="276" w:lineRule="auto"/>
        <w:ind w:left="643"/>
      </w:pPr>
    </w:p>
    <w:p w14:paraId="4B748334" w14:textId="77777777"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t>To take individual and collective professional responsibility for reinforcing and promoting a working environment free from discrimination, victimization, harassment and bullying.</w:t>
      </w:r>
    </w:p>
    <w:p w14:paraId="4FDA3117" w14:textId="2AABB530"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t>Ensure the development and progression of equality within the sphere of responsibility of this post and the fair and equal treatment of all colleagues, children, parents and visitors.</w:t>
      </w:r>
    </w:p>
    <w:p w14:paraId="1852C756" w14:textId="3AB5DA00" w:rsidR="009722A7" w:rsidRPr="008F686E" w:rsidRDefault="009722A7" w:rsidP="009722A7">
      <w:pPr>
        <w:pStyle w:val="ListParagraph"/>
        <w:spacing w:after="0" w:line="240" w:lineRule="auto"/>
        <w:rPr>
          <w:rFonts w:ascii="Arial" w:hAnsi="Arial" w:cs="Arial"/>
          <w:sz w:val="24"/>
          <w:szCs w:val="24"/>
        </w:rPr>
      </w:pPr>
    </w:p>
    <w:p w14:paraId="583B039A" w14:textId="77777777" w:rsidR="009722A7" w:rsidRPr="008F686E" w:rsidRDefault="009722A7" w:rsidP="00B649BC">
      <w:pPr>
        <w:rPr>
          <w:rFonts w:ascii="Arial" w:hAnsi="Arial" w:cs="Arial"/>
          <w:b/>
        </w:rPr>
      </w:pPr>
      <w:r w:rsidRPr="008F686E">
        <w:rPr>
          <w:rFonts w:ascii="Arial" w:hAnsi="Arial" w:cs="Arial"/>
          <w:b/>
        </w:rPr>
        <w:t>Confidentiality and Data Protection</w:t>
      </w:r>
    </w:p>
    <w:p w14:paraId="6D790ED5" w14:textId="77777777" w:rsidR="009722A7" w:rsidRPr="008F686E" w:rsidRDefault="009722A7" w:rsidP="009722A7">
      <w:pPr>
        <w:pStyle w:val="ListParagraph"/>
        <w:spacing w:after="0" w:line="240" w:lineRule="auto"/>
        <w:rPr>
          <w:rFonts w:ascii="Arial" w:hAnsi="Arial" w:cs="Arial"/>
          <w:sz w:val="24"/>
          <w:szCs w:val="24"/>
        </w:rPr>
      </w:pPr>
    </w:p>
    <w:p w14:paraId="032D1184" w14:textId="77777777"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t>To treat all information acquired through employment, both formally and informally, in strict confidence.</w:t>
      </w:r>
    </w:p>
    <w:p w14:paraId="7305B8C3" w14:textId="27F8F4EB"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lastRenderedPageBreak/>
        <w:t>Be aware of the school’s responsibilities under the Data Protection Act (GDPR) for the security, accuracy and relevance of personal data held on such systems and ensure that all processes comply with this.</w:t>
      </w:r>
    </w:p>
    <w:p w14:paraId="14D8A374" w14:textId="560368F0" w:rsidR="009722A7" w:rsidRPr="008F686E" w:rsidRDefault="009722A7" w:rsidP="009722A7">
      <w:pPr>
        <w:pStyle w:val="ListParagraph"/>
        <w:spacing w:after="0" w:line="240" w:lineRule="auto"/>
        <w:rPr>
          <w:rFonts w:ascii="Arial" w:hAnsi="Arial" w:cs="Arial"/>
          <w:sz w:val="24"/>
          <w:szCs w:val="24"/>
        </w:rPr>
      </w:pPr>
    </w:p>
    <w:p w14:paraId="5BDDAA2F" w14:textId="2220B231" w:rsidR="009722A7" w:rsidRPr="008F686E" w:rsidRDefault="009722A7" w:rsidP="00B649BC">
      <w:pPr>
        <w:jc w:val="both"/>
        <w:rPr>
          <w:rFonts w:ascii="Arial" w:hAnsi="Arial" w:cs="Arial"/>
          <w:b/>
        </w:rPr>
      </w:pPr>
      <w:r w:rsidRPr="008F686E">
        <w:rPr>
          <w:rFonts w:ascii="Arial" w:hAnsi="Arial" w:cs="Arial"/>
          <w:b/>
        </w:rPr>
        <w:t>To Contribute as an Effective and Collaborative Member of the School Team</w:t>
      </w:r>
    </w:p>
    <w:p w14:paraId="5B60D605" w14:textId="77777777" w:rsidR="008F686E" w:rsidRPr="008F686E" w:rsidRDefault="008F686E" w:rsidP="00B649BC">
      <w:pPr>
        <w:jc w:val="both"/>
        <w:rPr>
          <w:rFonts w:ascii="Arial" w:hAnsi="Arial" w:cs="Arial"/>
        </w:rPr>
      </w:pPr>
    </w:p>
    <w:p w14:paraId="1A30E2CF" w14:textId="77777777"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t>Any other duties as reasonably required by any manager of the school.</w:t>
      </w:r>
    </w:p>
    <w:p w14:paraId="6079D73E" w14:textId="77777777"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t>Participating in the ongoing development, implementation and monitoring of the business plans.</w:t>
      </w:r>
    </w:p>
    <w:p w14:paraId="3D4360A2" w14:textId="42DCB9EB"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t>Attend meetings as required and make a positive contribution during meetings.</w:t>
      </w:r>
    </w:p>
    <w:p w14:paraId="28D54F21" w14:textId="1A4967E7" w:rsidR="000E4D50" w:rsidRPr="008F686E" w:rsidRDefault="000E4D50" w:rsidP="000E4D50">
      <w:pPr>
        <w:pStyle w:val="ListParagraph"/>
        <w:spacing w:after="0" w:line="240" w:lineRule="auto"/>
        <w:rPr>
          <w:rFonts w:ascii="Arial" w:hAnsi="Arial" w:cs="Arial"/>
          <w:sz w:val="24"/>
          <w:szCs w:val="24"/>
        </w:rPr>
      </w:pPr>
    </w:p>
    <w:p w14:paraId="302D12C9" w14:textId="5FABA7EF" w:rsidR="000E4D50" w:rsidRPr="008F686E" w:rsidRDefault="000E4D50" w:rsidP="00B649BC">
      <w:pPr>
        <w:rPr>
          <w:rFonts w:ascii="Arial" w:hAnsi="Arial" w:cs="Arial"/>
          <w:b/>
        </w:rPr>
      </w:pPr>
      <w:r w:rsidRPr="008F686E">
        <w:rPr>
          <w:rFonts w:ascii="Arial" w:hAnsi="Arial" w:cs="Arial"/>
          <w:b/>
        </w:rPr>
        <w:t>Safeguarding</w:t>
      </w:r>
    </w:p>
    <w:p w14:paraId="57566459" w14:textId="28549315" w:rsidR="00F34CA1" w:rsidRPr="008F686E" w:rsidRDefault="00F34CA1" w:rsidP="000E4D50">
      <w:pPr>
        <w:jc w:val="center"/>
        <w:rPr>
          <w:rFonts w:ascii="Arial" w:hAnsi="Arial" w:cs="Arial"/>
          <w:b/>
        </w:rPr>
      </w:pPr>
    </w:p>
    <w:p w14:paraId="2C26C817" w14:textId="77777777" w:rsidR="00515E84" w:rsidRPr="008F686E" w:rsidRDefault="00515E84" w:rsidP="00515E84">
      <w:pPr>
        <w:pStyle w:val="ListParagraph"/>
        <w:numPr>
          <w:ilvl w:val="0"/>
          <w:numId w:val="4"/>
        </w:numPr>
        <w:spacing w:after="0" w:line="240" w:lineRule="auto"/>
        <w:rPr>
          <w:rFonts w:ascii="Arial" w:hAnsi="Arial" w:cs="Arial"/>
          <w:sz w:val="24"/>
          <w:szCs w:val="24"/>
        </w:rPr>
      </w:pPr>
      <w:r w:rsidRPr="008F686E">
        <w:rPr>
          <w:rFonts w:ascii="Arial" w:hAnsi="Arial" w:cs="Arial"/>
          <w:sz w:val="24"/>
          <w:szCs w:val="24"/>
        </w:rPr>
        <w:t>Being aware of and complying with policies and procedures relating to child protection reporting all concerns to an appropriate person.</w:t>
      </w:r>
    </w:p>
    <w:p w14:paraId="4F9B63EB" w14:textId="77777777" w:rsidR="00F34CA1" w:rsidRPr="008F686E" w:rsidRDefault="00F34CA1" w:rsidP="000E4D50">
      <w:pPr>
        <w:jc w:val="center"/>
        <w:rPr>
          <w:rFonts w:ascii="Arial" w:hAnsi="Arial" w:cs="Arial"/>
          <w:b/>
        </w:rPr>
      </w:pPr>
    </w:p>
    <w:p w14:paraId="0D23C444" w14:textId="77777777" w:rsidR="000E4D50" w:rsidRPr="008F686E" w:rsidRDefault="000E4D50" w:rsidP="000E4D50">
      <w:pPr>
        <w:pStyle w:val="ListParagraph"/>
        <w:spacing w:after="0" w:line="240" w:lineRule="auto"/>
        <w:rPr>
          <w:rFonts w:ascii="Arial" w:hAnsi="Arial" w:cs="Arial"/>
          <w:sz w:val="24"/>
          <w:szCs w:val="24"/>
        </w:rPr>
      </w:pPr>
    </w:p>
    <w:p w14:paraId="36B7F490" w14:textId="3DB69A9C" w:rsidR="004F1E0B" w:rsidRPr="008F686E" w:rsidRDefault="00B649BC" w:rsidP="008F686E">
      <w:pPr>
        <w:rPr>
          <w:rFonts w:ascii="Arial" w:hAnsi="Arial" w:cs="Arial"/>
        </w:rPr>
      </w:pPr>
      <w:r w:rsidRPr="008F686E">
        <w:rPr>
          <w:rFonts w:ascii="Arial" w:hAnsi="Arial" w:cs="Arial"/>
          <w:b/>
        </w:rPr>
        <w:t>General Policies &amp; Procedures</w:t>
      </w:r>
    </w:p>
    <w:p w14:paraId="707993EE" w14:textId="56132D68" w:rsidR="004F1E0B" w:rsidRPr="008F686E" w:rsidRDefault="004F1E0B" w:rsidP="00515E84">
      <w:pPr>
        <w:pStyle w:val="ListParagraph"/>
        <w:spacing w:after="0" w:line="240" w:lineRule="auto"/>
        <w:rPr>
          <w:rFonts w:ascii="Arial" w:hAnsi="Arial" w:cs="Arial"/>
          <w:sz w:val="24"/>
          <w:szCs w:val="24"/>
        </w:rPr>
      </w:pPr>
    </w:p>
    <w:p w14:paraId="3102A7D9" w14:textId="77777777"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t xml:space="preserve">Being aware of and complying with policies and procedures and in particular health &amp; safety reporting all concerns to an appropriate person. </w:t>
      </w:r>
    </w:p>
    <w:p w14:paraId="4DEE0ADF" w14:textId="77777777" w:rsidR="004F1E0B" w:rsidRPr="008F686E" w:rsidRDefault="004F1E0B" w:rsidP="004F1E0B">
      <w:pPr>
        <w:pStyle w:val="ListParagraph"/>
        <w:numPr>
          <w:ilvl w:val="0"/>
          <w:numId w:val="2"/>
        </w:numPr>
        <w:spacing w:after="0" w:line="240" w:lineRule="auto"/>
        <w:rPr>
          <w:rFonts w:ascii="Arial" w:hAnsi="Arial" w:cs="Arial"/>
          <w:sz w:val="24"/>
          <w:szCs w:val="24"/>
        </w:rPr>
      </w:pPr>
      <w:r w:rsidRPr="008F686E">
        <w:rPr>
          <w:rFonts w:ascii="Arial" w:hAnsi="Arial" w:cs="Arial"/>
          <w:sz w:val="24"/>
          <w:szCs w:val="24"/>
        </w:rPr>
        <w:t>Awareness of responsibilities of the governing bodies.</w:t>
      </w:r>
    </w:p>
    <w:p w14:paraId="752895AB" w14:textId="77777777" w:rsidR="004F1E0B" w:rsidRPr="008F686E" w:rsidRDefault="004F1E0B" w:rsidP="004F1E0B">
      <w:pPr>
        <w:ind w:left="360"/>
        <w:rPr>
          <w:rFonts w:ascii="Arial" w:hAnsi="Arial" w:cs="Arial"/>
        </w:rPr>
      </w:pPr>
    </w:p>
    <w:sectPr w:rsidR="004F1E0B" w:rsidRPr="008F686E">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4F5DD" w14:textId="77777777" w:rsidR="000D203F" w:rsidRDefault="000D203F">
      <w:r>
        <w:separator/>
      </w:r>
    </w:p>
  </w:endnote>
  <w:endnote w:type="continuationSeparator" w:id="0">
    <w:p w14:paraId="03D2D746" w14:textId="77777777" w:rsidR="000D203F" w:rsidRDefault="000D203F">
      <w:r>
        <w:continuationSeparator/>
      </w:r>
    </w:p>
  </w:endnote>
  <w:endnote w:type="continuationNotice" w:id="1">
    <w:p w14:paraId="7358939A" w14:textId="77777777" w:rsidR="000D203F" w:rsidRDefault="000D2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li Light">
    <w:altName w:val="Times New Roman"/>
    <w:charset w:val="00"/>
    <w:family w:val="auto"/>
    <w:pitch w:val="variable"/>
    <w:sig w:usb0="00000001"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6F20" w14:textId="77777777" w:rsidR="00EF61E9" w:rsidRDefault="00EF6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6C551" w14:textId="77777777" w:rsidR="00EF61E9" w:rsidRDefault="00637471">
    <w:pPr>
      <w:pStyle w:val="Footer"/>
      <w:tabs>
        <w:tab w:val="clear" w:pos="4513"/>
        <w:tab w:val="center" w:pos="4510"/>
      </w:tabs>
      <w:rPr>
        <w:rFonts w:ascii="Arial" w:hAnsi="Arial" w:cs="Arial"/>
        <w:sz w:val="18"/>
        <w:szCs w:val="18"/>
      </w:rPr>
    </w:pPr>
    <w:r>
      <w:rPr>
        <w:rFonts w:ascii="Arial" w:hAnsi="Arial" w:cs="Arial"/>
        <w:noProof/>
        <w:sz w:val="18"/>
        <w:szCs w:val="18"/>
        <w:lang w:eastAsia="en-GB"/>
      </w:rPr>
      <w:drawing>
        <wp:anchor distT="0" distB="0" distL="114300" distR="114300" simplePos="0" relativeHeight="251658242" behindDoc="1" locked="0" layoutInCell="1" allowOverlap="1" wp14:anchorId="595A1E42" wp14:editId="7147B56C">
          <wp:simplePos x="0" y="0"/>
          <wp:positionH relativeFrom="margin">
            <wp:align>center</wp:align>
          </wp:positionH>
          <wp:positionV relativeFrom="paragraph">
            <wp:posOffset>94615</wp:posOffset>
          </wp:positionV>
          <wp:extent cx="6715125" cy="3619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to"/>
                  <pic:cNvPicPr/>
                </pic:nvPicPr>
                <pic:blipFill rotWithShape="1">
                  <a:blip r:embed="rId1">
                    <a:extLst>
                      <a:ext uri="{28A0092B-C50C-407E-A947-70E740481C1C}">
                        <a14:useLocalDpi xmlns:a14="http://schemas.microsoft.com/office/drawing/2010/main" val="0"/>
                      </a:ext>
                    </a:extLst>
                  </a:blip>
                  <a:srcRect l="5551" t="-1" r="5509" b="1723"/>
                  <a:stretch/>
                </pic:blipFill>
                <pic:spPr bwMode="auto">
                  <a:xfrm>
                    <a:off x="0" y="0"/>
                    <a:ext cx="6715125" cy="36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8461" w14:textId="77777777" w:rsidR="00EF61E9" w:rsidRDefault="00637471">
    <w:pPr>
      <w:pStyle w:val="Footer"/>
      <w:tabs>
        <w:tab w:val="clear" w:pos="4513"/>
        <w:tab w:val="clear" w:pos="9026"/>
        <w:tab w:val="right" w:pos="9020"/>
      </w:tabs>
    </w:pPr>
    <w:r>
      <w:rPr>
        <w:rFonts w:ascii="Arial" w:hAnsi="Arial" w:cs="Arial"/>
        <w:noProof/>
        <w:sz w:val="18"/>
        <w:szCs w:val="18"/>
        <w:lang w:eastAsia="en-GB"/>
      </w:rPr>
      <w:drawing>
        <wp:anchor distT="0" distB="0" distL="114300" distR="114300" simplePos="0" relativeHeight="251658245" behindDoc="1" locked="0" layoutInCell="1" allowOverlap="1" wp14:anchorId="3B35D4B6" wp14:editId="1B2E1379">
          <wp:simplePos x="0" y="0"/>
          <wp:positionH relativeFrom="margin">
            <wp:align>center</wp:align>
          </wp:positionH>
          <wp:positionV relativeFrom="paragraph">
            <wp:posOffset>6350</wp:posOffset>
          </wp:positionV>
          <wp:extent cx="4686300" cy="400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to"/>
                  <pic:cNvPicPr/>
                </pic:nvPicPr>
                <pic:blipFill rotWithShape="1">
                  <a:blip r:embed="rId1">
                    <a:extLst>
                      <a:ext uri="{28A0092B-C50C-407E-A947-70E740481C1C}">
                        <a14:useLocalDpi xmlns:a14="http://schemas.microsoft.com/office/drawing/2010/main" val="0"/>
                      </a:ext>
                    </a:extLst>
                  </a:blip>
                  <a:srcRect l="21452" t="2531" r="21493" b="-2377"/>
                  <a:stretch/>
                </pic:blipFill>
                <pic:spPr bwMode="auto">
                  <a:xfrm>
                    <a:off x="0" y="0"/>
                    <a:ext cx="4686300"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7A7C" w14:textId="77777777" w:rsidR="000D203F" w:rsidRDefault="000D203F">
      <w:r>
        <w:separator/>
      </w:r>
    </w:p>
  </w:footnote>
  <w:footnote w:type="continuationSeparator" w:id="0">
    <w:p w14:paraId="7419D684" w14:textId="77777777" w:rsidR="000D203F" w:rsidRDefault="000D203F">
      <w:r>
        <w:continuationSeparator/>
      </w:r>
    </w:p>
  </w:footnote>
  <w:footnote w:type="continuationNotice" w:id="1">
    <w:p w14:paraId="3609FFB3" w14:textId="77777777" w:rsidR="000D203F" w:rsidRDefault="000D2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E8FC" w14:textId="77777777" w:rsidR="00EF61E9" w:rsidRDefault="00EF6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213A" w14:textId="77777777" w:rsidR="00EF61E9" w:rsidRDefault="00637471">
    <w:pPr>
      <w:pStyle w:val="p1"/>
      <w:spacing w:line="276" w:lineRule="auto"/>
      <w:jc w:val="right"/>
      <w:rPr>
        <w:rFonts w:ascii="Arial" w:hAnsi="Arial" w:cs="Arial"/>
        <w:color w:val="007297"/>
        <w:sz w:val="18"/>
        <w:szCs w:val="18"/>
      </w:rPr>
    </w:pPr>
    <w:r>
      <w:rPr>
        <w:noProof/>
        <w:color w:val="007297"/>
        <w:sz w:val="18"/>
        <w:szCs w:val="18"/>
      </w:rPr>
      <w:drawing>
        <wp:anchor distT="0" distB="0" distL="114300" distR="114300" simplePos="0" relativeHeight="251658241" behindDoc="1" locked="0" layoutInCell="1" allowOverlap="1" wp14:anchorId="414AB1F9" wp14:editId="699A769F">
          <wp:simplePos x="0" y="0"/>
          <wp:positionH relativeFrom="column">
            <wp:posOffset>-180976</wp:posOffset>
          </wp:positionH>
          <wp:positionV relativeFrom="paragraph">
            <wp:posOffset>9525</wp:posOffset>
          </wp:positionV>
          <wp:extent cx="4628373" cy="609591"/>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bourne-Logo_inline@3x.png"/>
                  <pic:cNvPicPr/>
                </pic:nvPicPr>
                <pic:blipFill>
                  <a:blip r:embed="rId1">
                    <a:extLst>
                      <a:ext uri="{28A0092B-C50C-407E-A947-70E740481C1C}">
                        <a14:useLocalDpi xmlns:a14="http://schemas.microsoft.com/office/drawing/2010/main" val="0"/>
                      </a:ext>
                    </a:extLst>
                  </a:blip>
                  <a:stretch>
                    <a:fillRect/>
                  </a:stretch>
                </pic:blipFill>
                <pic:spPr>
                  <a:xfrm>
                    <a:off x="0" y="0"/>
                    <a:ext cx="4655043" cy="61310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58240" behindDoc="1" locked="0" layoutInCell="1" allowOverlap="1" wp14:anchorId="65C59171" wp14:editId="67699A87">
          <wp:simplePos x="0" y="0"/>
          <wp:positionH relativeFrom="column">
            <wp:posOffset>-977900</wp:posOffset>
          </wp:positionH>
          <wp:positionV relativeFrom="paragraph">
            <wp:posOffset>-568325</wp:posOffset>
          </wp:positionV>
          <wp:extent cx="7709535" cy="10905317"/>
          <wp:effectExtent l="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bg.jpg"/>
                  <pic:cNvPicPr/>
                </pic:nvPicPr>
                <pic:blipFill>
                  <a:blip r:embed="rId2">
                    <a:extLst>
                      <a:ext uri="{28A0092B-C50C-407E-A947-70E740481C1C}">
                        <a14:useLocalDpi xmlns:a14="http://schemas.microsoft.com/office/drawing/2010/main" val="0"/>
                      </a:ext>
                    </a:extLst>
                  </a:blip>
                  <a:stretch>
                    <a:fillRect/>
                  </a:stretch>
                </pic:blipFill>
                <pic:spPr>
                  <a:xfrm>
                    <a:off x="0" y="0"/>
                    <a:ext cx="7709535" cy="10905317"/>
                  </a:xfrm>
                  <a:prstGeom prst="rect">
                    <a:avLst/>
                  </a:prstGeom>
                </pic:spPr>
              </pic:pic>
            </a:graphicData>
          </a:graphic>
          <wp14:sizeRelH relativeFrom="margin">
            <wp14:pctWidth>0</wp14:pctWidth>
          </wp14:sizeRelH>
          <wp14:sizeRelV relativeFrom="margin">
            <wp14:pctHeight>0</wp14:pctHeight>
          </wp14:sizeRelV>
        </wp:anchor>
      </w:drawing>
    </w:r>
    <w:r>
      <w:rPr>
        <w:rStyle w:val="s1"/>
        <w:rFonts w:ascii="Arial" w:hAnsi="Arial" w:cs="Arial"/>
        <w:color w:val="007297"/>
        <w:sz w:val="18"/>
        <w:szCs w:val="18"/>
      </w:rPr>
      <w:br/>
    </w:r>
  </w:p>
  <w:p w14:paraId="6CAB9CD0" w14:textId="77777777" w:rsidR="00EF61E9" w:rsidRDefault="00637471">
    <w:pPr>
      <w:pStyle w:val="Header"/>
      <w:jc w:val="right"/>
    </w:pPr>
    <w:r>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3A0F" w14:textId="77777777" w:rsidR="00EF61E9" w:rsidRDefault="00637471">
    <w:pPr>
      <w:pStyle w:val="p1"/>
      <w:spacing w:line="276" w:lineRule="auto"/>
      <w:jc w:val="right"/>
      <w:rPr>
        <w:rFonts w:ascii="Arial" w:hAnsi="Arial" w:cs="Arial"/>
        <w:color w:val="007297"/>
        <w:sz w:val="18"/>
        <w:szCs w:val="18"/>
      </w:rPr>
    </w:pPr>
    <w:r>
      <w:rPr>
        <w:noProof/>
        <w:color w:val="007297"/>
        <w:sz w:val="18"/>
        <w:szCs w:val="18"/>
      </w:rPr>
      <w:drawing>
        <wp:anchor distT="0" distB="0" distL="114300" distR="114300" simplePos="0" relativeHeight="251658244" behindDoc="1" locked="0" layoutInCell="1" allowOverlap="1" wp14:anchorId="6707DC34" wp14:editId="3397AD5A">
          <wp:simplePos x="0" y="0"/>
          <wp:positionH relativeFrom="column">
            <wp:posOffset>-371475</wp:posOffset>
          </wp:positionH>
          <wp:positionV relativeFrom="paragraph">
            <wp:posOffset>9525</wp:posOffset>
          </wp:positionV>
          <wp:extent cx="4628373" cy="609591"/>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bourne-Logo_inline@3x.png"/>
                  <pic:cNvPicPr/>
                </pic:nvPicPr>
                <pic:blipFill>
                  <a:blip r:embed="rId1">
                    <a:extLst>
                      <a:ext uri="{28A0092B-C50C-407E-A947-70E740481C1C}">
                        <a14:useLocalDpi xmlns:a14="http://schemas.microsoft.com/office/drawing/2010/main" val="0"/>
                      </a:ext>
                    </a:extLst>
                  </a:blip>
                  <a:stretch>
                    <a:fillRect/>
                  </a:stretch>
                </pic:blipFill>
                <pic:spPr>
                  <a:xfrm>
                    <a:off x="0" y="0"/>
                    <a:ext cx="4628373" cy="60959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58243" behindDoc="1" locked="0" layoutInCell="1" allowOverlap="1" wp14:anchorId="5CE23634" wp14:editId="6D4640EE">
          <wp:simplePos x="0" y="0"/>
          <wp:positionH relativeFrom="column">
            <wp:posOffset>-977900</wp:posOffset>
          </wp:positionH>
          <wp:positionV relativeFrom="paragraph">
            <wp:posOffset>-568325</wp:posOffset>
          </wp:positionV>
          <wp:extent cx="7709535" cy="10905317"/>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bg.jpg"/>
                  <pic:cNvPicPr/>
                </pic:nvPicPr>
                <pic:blipFill>
                  <a:blip r:embed="rId2">
                    <a:extLst>
                      <a:ext uri="{28A0092B-C50C-407E-A947-70E740481C1C}">
                        <a14:useLocalDpi xmlns:a14="http://schemas.microsoft.com/office/drawing/2010/main" val="0"/>
                      </a:ext>
                    </a:extLst>
                  </a:blip>
                  <a:stretch>
                    <a:fillRect/>
                  </a:stretch>
                </pic:blipFill>
                <pic:spPr>
                  <a:xfrm>
                    <a:off x="0" y="0"/>
                    <a:ext cx="7709535" cy="10905317"/>
                  </a:xfrm>
                  <a:prstGeom prst="rect">
                    <a:avLst/>
                  </a:prstGeom>
                </pic:spPr>
              </pic:pic>
            </a:graphicData>
          </a:graphic>
          <wp14:sizeRelH relativeFrom="margin">
            <wp14:pctWidth>0</wp14:pctWidth>
          </wp14:sizeRelH>
          <wp14:sizeRelV relativeFrom="margin">
            <wp14:pctHeight>0</wp14:pctHeight>
          </wp14:sizeRelV>
        </wp:anchor>
      </w:drawing>
    </w:r>
    <w:r>
      <w:rPr>
        <w:rStyle w:val="s1"/>
        <w:rFonts w:ascii="Arial" w:hAnsi="Arial" w:cs="Arial"/>
        <w:color w:val="007297"/>
        <w:sz w:val="18"/>
        <w:szCs w:val="18"/>
      </w:rPr>
      <w:br/>
    </w:r>
  </w:p>
  <w:p w14:paraId="0BB113C4" w14:textId="77777777" w:rsidR="00EF61E9" w:rsidRDefault="00637471">
    <w:pPr>
      <w:pStyle w:val="Header"/>
      <w:jc w:val="right"/>
    </w:pPr>
    <w:r>
      <w:rPr>
        <w:noProof/>
        <w:lang w:eastAsia="en-GB"/>
      </w:rPr>
      <w:t xml:space="preserve"> </w:t>
    </w:r>
  </w:p>
  <w:p w14:paraId="234FF02A" w14:textId="77777777" w:rsidR="00EF61E9" w:rsidRDefault="00EF6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33D15"/>
    <w:multiLevelType w:val="hybridMultilevel"/>
    <w:tmpl w:val="12C6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7781"/>
    <w:multiLevelType w:val="hybridMultilevel"/>
    <w:tmpl w:val="977AC014"/>
    <w:lvl w:ilvl="0" w:tplc="419A3D50">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DB84E78"/>
    <w:multiLevelType w:val="hybridMultilevel"/>
    <w:tmpl w:val="18FC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027FE"/>
    <w:multiLevelType w:val="hybridMultilevel"/>
    <w:tmpl w:val="D706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DD8"/>
    <w:multiLevelType w:val="hybridMultilevel"/>
    <w:tmpl w:val="FB56BC7C"/>
    <w:lvl w:ilvl="0" w:tplc="FFFFFFFF">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64CD6797"/>
    <w:multiLevelType w:val="hybridMultilevel"/>
    <w:tmpl w:val="9DBC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9924C8"/>
    <w:multiLevelType w:val="hybridMultilevel"/>
    <w:tmpl w:val="020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B14D3"/>
    <w:multiLevelType w:val="hybridMultilevel"/>
    <w:tmpl w:val="4BD8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880489">
    <w:abstractNumId w:val="4"/>
  </w:num>
  <w:num w:numId="2" w16cid:durableId="445127645">
    <w:abstractNumId w:val="7"/>
  </w:num>
  <w:num w:numId="3" w16cid:durableId="1451244660">
    <w:abstractNumId w:val="5"/>
  </w:num>
  <w:num w:numId="4" w16cid:durableId="944313378">
    <w:abstractNumId w:val="6"/>
  </w:num>
  <w:num w:numId="5" w16cid:durableId="1632520810">
    <w:abstractNumId w:val="0"/>
  </w:num>
  <w:num w:numId="6" w16cid:durableId="164638892">
    <w:abstractNumId w:val="3"/>
  </w:num>
  <w:num w:numId="7" w16cid:durableId="272396367">
    <w:abstractNumId w:val="1"/>
  </w:num>
  <w:num w:numId="8" w16cid:durableId="1622833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9A"/>
    <w:rsid w:val="00023982"/>
    <w:rsid w:val="000322C4"/>
    <w:rsid w:val="000352EF"/>
    <w:rsid w:val="000401BF"/>
    <w:rsid w:val="00087695"/>
    <w:rsid w:val="000B0156"/>
    <w:rsid w:val="000B37BE"/>
    <w:rsid w:val="000C1BB7"/>
    <w:rsid w:val="000D203F"/>
    <w:rsid w:val="000D3928"/>
    <w:rsid w:val="000E4D50"/>
    <w:rsid w:val="00146599"/>
    <w:rsid w:val="001662F9"/>
    <w:rsid w:val="001712B7"/>
    <w:rsid w:val="001867A4"/>
    <w:rsid w:val="001A177C"/>
    <w:rsid w:val="001B0A3B"/>
    <w:rsid w:val="001D1A6F"/>
    <w:rsid w:val="001E350B"/>
    <w:rsid w:val="001F6738"/>
    <w:rsid w:val="00212D81"/>
    <w:rsid w:val="00237994"/>
    <w:rsid w:val="002B70E8"/>
    <w:rsid w:val="00333E6C"/>
    <w:rsid w:val="00356636"/>
    <w:rsid w:val="0038320C"/>
    <w:rsid w:val="003E69F0"/>
    <w:rsid w:val="003E6A01"/>
    <w:rsid w:val="00417CC0"/>
    <w:rsid w:val="00476EF4"/>
    <w:rsid w:val="00481D34"/>
    <w:rsid w:val="004A152D"/>
    <w:rsid w:val="004C1973"/>
    <w:rsid w:val="004C32E5"/>
    <w:rsid w:val="004F1E0B"/>
    <w:rsid w:val="004F5A59"/>
    <w:rsid w:val="00515E84"/>
    <w:rsid w:val="005350DA"/>
    <w:rsid w:val="00541F7B"/>
    <w:rsid w:val="00562775"/>
    <w:rsid w:val="00564793"/>
    <w:rsid w:val="00572D9A"/>
    <w:rsid w:val="005768A4"/>
    <w:rsid w:val="005E4DD0"/>
    <w:rsid w:val="00612A72"/>
    <w:rsid w:val="0061484C"/>
    <w:rsid w:val="00615AC1"/>
    <w:rsid w:val="00637471"/>
    <w:rsid w:val="00671516"/>
    <w:rsid w:val="00717A95"/>
    <w:rsid w:val="00723F7D"/>
    <w:rsid w:val="007733EB"/>
    <w:rsid w:val="00797074"/>
    <w:rsid w:val="007A15CB"/>
    <w:rsid w:val="00800A96"/>
    <w:rsid w:val="0081254A"/>
    <w:rsid w:val="00850EDB"/>
    <w:rsid w:val="00861217"/>
    <w:rsid w:val="0086359A"/>
    <w:rsid w:val="008665B3"/>
    <w:rsid w:val="00866E98"/>
    <w:rsid w:val="008B79DD"/>
    <w:rsid w:val="008D498D"/>
    <w:rsid w:val="008F686E"/>
    <w:rsid w:val="009174AB"/>
    <w:rsid w:val="00932559"/>
    <w:rsid w:val="00936915"/>
    <w:rsid w:val="00952A20"/>
    <w:rsid w:val="00952B6E"/>
    <w:rsid w:val="009722A7"/>
    <w:rsid w:val="009862AA"/>
    <w:rsid w:val="0099533B"/>
    <w:rsid w:val="00995BAD"/>
    <w:rsid w:val="009C2AA7"/>
    <w:rsid w:val="009F6FBF"/>
    <w:rsid w:val="00A118BE"/>
    <w:rsid w:val="00A82346"/>
    <w:rsid w:val="00AB7A75"/>
    <w:rsid w:val="00AF6023"/>
    <w:rsid w:val="00B12CD8"/>
    <w:rsid w:val="00B47B1B"/>
    <w:rsid w:val="00B541CF"/>
    <w:rsid w:val="00B649BC"/>
    <w:rsid w:val="00B80AA5"/>
    <w:rsid w:val="00C0611F"/>
    <w:rsid w:val="00C3262A"/>
    <w:rsid w:val="00C46B8C"/>
    <w:rsid w:val="00C47A0D"/>
    <w:rsid w:val="00C73710"/>
    <w:rsid w:val="00C82D81"/>
    <w:rsid w:val="00C96351"/>
    <w:rsid w:val="00CF3F55"/>
    <w:rsid w:val="00D431DC"/>
    <w:rsid w:val="00DA150F"/>
    <w:rsid w:val="00E15B0E"/>
    <w:rsid w:val="00E16AE9"/>
    <w:rsid w:val="00E514E8"/>
    <w:rsid w:val="00E6217F"/>
    <w:rsid w:val="00E62EDE"/>
    <w:rsid w:val="00E91D94"/>
    <w:rsid w:val="00EA5E5D"/>
    <w:rsid w:val="00EB04F6"/>
    <w:rsid w:val="00EC3AF5"/>
    <w:rsid w:val="00ED2A96"/>
    <w:rsid w:val="00EF61E9"/>
    <w:rsid w:val="00F31209"/>
    <w:rsid w:val="00F314B1"/>
    <w:rsid w:val="00F34CA1"/>
    <w:rsid w:val="00F673FE"/>
    <w:rsid w:val="00F732B1"/>
    <w:rsid w:val="00F8520D"/>
    <w:rsid w:val="00F8624C"/>
    <w:rsid w:val="00FA272E"/>
    <w:rsid w:val="00FE50A1"/>
    <w:rsid w:val="13472F1D"/>
    <w:rsid w:val="5AB73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2A94B"/>
  <w14:defaultImageDpi w14:val="32767"/>
  <w15:docId w15:val="{70F4B39E-8DAE-44AC-9635-C100ADF0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p1">
    <w:name w:val="p1"/>
    <w:basedOn w:val="Normal"/>
    <w:pPr>
      <w:spacing w:after="341" w:line="465" w:lineRule="atLeast"/>
    </w:pPr>
    <w:rPr>
      <w:rFonts w:ascii="Muli Light" w:hAnsi="Muli Light" w:cs="Times New Roman"/>
      <w:sz w:val="14"/>
      <w:szCs w:val="14"/>
      <w:lang w:eastAsia="en-GB"/>
    </w:rPr>
  </w:style>
  <w:style w:type="paragraph" w:customStyle="1" w:styleId="p2">
    <w:name w:val="p2"/>
    <w:basedOn w:val="Normal"/>
    <w:pPr>
      <w:spacing w:after="86" w:line="210" w:lineRule="atLeast"/>
    </w:pPr>
    <w:rPr>
      <w:rFonts w:ascii="Muli Light" w:hAnsi="Muli Light" w:cs="Times New Roman"/>
      <w:sz w:val="14"/>
      <w:szCs w:val="14"/>
      <w:lang w:eastAsia="en-GB"/>
    </w:rPr>
  </w:style>
  <w:style w:type="character" w:customStyle="1" w:styleId="s1">
    <w:name w:val="s1"/>
    <w:basedOn w:val="DefaultParagraphFont"/>
    <w:rPr>
      <w:spacing w:val="-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572D9A"/>
    <w:pPr>
      <w:spacing w:after="200" w:line="276" w:lineRule="auto"/>
      <w:ind w:left="720"/>
      <w:contextualSpacing/>
    </w:pPr>
    <w:rPr>
      <w:sz w:val="22"/>
      <w:szCs w:val="22"/>
    </w:rPr>
  </w:style>
  <w:style w:type="paragraph" w:styleId="BodyText">
    <w:name w:val="Body Text"/>
    <w:basedOn w:val="Normal"/>
    <w:link w:val="BodyTextChar"/>
    <w:rsid w:val="00572D9A"/>
    <w:pPr>
      <w:jc w:val="both"/>
    </w:pPr>
    <w:rPr>
      <w:rFonts w:ascii="Times New Roman" w:eastAsia="Times New Roman" w:hAnsi="Times New Roman" w:cs="Times New Roman"/>
      <w:snapToGrid w:val="0"/>
      <w:color w:val="000000"/>
      <w:szCs w:val="20"/>
      <w:lang w:val="en-US"/>
    </w:rPr>
  </w:style>
  <w:style w:type="character" w:customStyle="1" w:styleId="BodyTextChar">
    <w:name w:val="Body Text Char"/>
    <w:basedOn w:val="DefaultParagraphFont"/>
    <w:link w:val="BodyText"/>
    <w:rsid w:val="00572D9A"/>
    <w:rPr>
      <w:rFonts w:ascii="Times New Roman" w:eastAsia="Times New Roman" w:hAnsi="Times New Roman" w:cs="Times New Roman"/>
      <w:snapToGrid w:val="0"/>
      <w:color w:val="000000"/>
      <w:szCs w:val="20"/>
      <w:lang w:val="en-US"/>
    </w:rPr>
  </w:style>
  <w:style w:type="table" w:styleId="TableGrid">
    <w:name w:val="Table Grid"/>
    <w:basedOn w:val="TableNormal"/>
    <w:uiPriority w:val="59"/>
    <w:rsid w:val="00481D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516"/>
    <w:rPr>
      <w:sz w:val="16"/>
      <w:szCs w:val="16"/>
    </w:rPr>
  </w:style>
  <w:style w:type="paragraph" w:styleId="CommentText">
    <w:name w:val="annotation text"/>
    <w:basedOn w:val="Normal"/>
    <w:link w:val="CommentTextChar"/>
    <w:uiPriority w:val="99"/>
    <w:semiHidden/>
    <w:unhideWhenUsed/>
    <w:rsid w:val="00671516"/>
    <w:rPr>
      <w:sz w:val="20"/>
      <w:szCs w:val="20"/>
    </w:rPr>
  </w:style>
  <w:style w:type="character" w:customStyle="1" w:styleId="CommentTextChar">
    <w:name w:val="Comment Text Char"/>
    <w:basedOn w:val="DefaultParagraphFont"/>
    <w:link w:val="CommentText"/>
    <w:uiPriority w:val="99"/>
    <w:semiHidden/>
    <w:rsid w:val="00671516"/>
    <w:rPr>
      <w:sz w:val="20"/>
      <w:szCs w:val="20"/>
    </w:rPr>
  </w:style>
  <w:style w:type="paragraph" w:styleId="CommentSubject">
    <w:name w:val="annotation subject"/>
    <w:basedOn w:val="CommentText"/>
    <w:next w:val="CommentText"/>
    <w:link w:val="CommentSubjectChar"/>
    <w:uiPriority w:val="99"/>
    <w:semiHidden/>
    <w:unhideWhenUsed/>
    <w:rsid w:val="00671516"/>
    <w:rPr>
      <w:b/>
      <w:bCs/>
    </w:rPr>
  </w:style>
  <w:style w:type="character" w:customStyle="1" w:styleId="CommentSubjectChar">
    <w:name w:val="Comment Subject Char"/>
    <w:basedOn w:val="CommentTextChar"/>
    <w:link w:val="CommentSubject"/>
    <w:uiPriority w:val="99"/>
    <w:semiHidden/>
    <w:rsid w:val="00671516"/>
    <w:rPr>
      <w:b/>
      <w:bCs/>
      <w:sz w:val="20"/>
      <w:szCs w:val="20"/>
    </w:rPr>
  </w:style>
  <w:style w:type="paragraph" w:styleId="BalloonText">
    <w:name w:val="Balloon Text"/>
    <w:basedOn w:val="Normal"/>
    <w:link w:val="BalloonTextChar"/>
    <w:uiPriority w:val="99"/>
    <w:semiHidden/>
    <w:unhideWhenUsed/>
    <w:rsid w:val="00671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16"/>
    <w:rPr>
      <w:rFonts w:ascii="Segoe UI" w:hAnsi="Segoe UI" w:cs="Segoe UI"/>
      <w:sz w:val="18"/>
      <w:szCs w:val="18"/>
    </w:rPr>
  </w:style>
  <w:style w:type="character" w:styleId="UnresolvedMention">
    <w:name w:val="Unresolved Mention"/>
    <w:basedOn w:val="DefaultParagraphFont"/>
    <w:uiPriority w:val="99"/>
    <w:unhideWhenUsed/>
    <w:rsid w:val="00952A20"/>
    <w:rPr>
      <w:color w:val="605E5C"/>
      <w:shd w:val="clear" w:color="auto" w:fill="E1DFDD"/>
    </w:rPr>
  </w:style>
  <w:style w:type="character" w:styleId="Mention">
    <w:name w:val="Mention"/>
    <w:basedOn w:val="DefaultParagraphFont"/>
    <w:uiPriority w:val="99"/>
    <w:unhideWhenUsed/>
    <w:rsid w:val="00952A20"/>
    <w:rPr>
      <w:color w:val="2B579A"/>
      <w:shd w:val="clear" w:color="auto" w:fill="E1DFDD"/>
    </w:rPr>
  </w:style>
  <w:style w:type="paragraph" w:styleId="Revision">
    <w:name w:val="Revision"/>
    <w:hidden/>
    <w:uiPriority w:val="99"/>
    <w:semiHidden/>
    <w:rsid w:val="00C3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6214">
      <w:bodyDiv w:val="1"/>
      <w:marLeft w:val="0"/>
      <w:marRight w:val="0"/>
      <w:marTop w:val="0"/>
      <w:marBottom w:val="0"/>
      <w:divBdr>
        <w:top w:val="none" w:sz="0" w:space="0" w:color="auto"/>
        <w:left w:val="none" w:sz="0" w:space="0" w:color="auto"/>
        <w:bottom w:val="none" w:sz="0" w:space="0" w:color="auto"/>
        <w:right w:val="none" w:sz="0" w:space="0" w:color="auto"/>
      </w:divBdr>
    </w:div>
    <w:div w:id="732048368">
      <w:bodyDiv w:val="1"/>
      <w:marLeft w:val="0"/>
      <w:marRight w:val="0"/>
      <w:marTop w:val="0"/>
      <w:marBottom w:val="0"/>
      <w:divBdr>
        <w:top w:val="none" w:sz="0" w:space="0" w:color="auto"/>
        <w:left w:val="none" w:sz="0" w:space="0" w:color="auto"/>
        <w:bottom w:val="none" w:sz="0" w:space="0" w:color="auto"/>
        <w:right w:val="none" w:sz="0" w:space="0" w:color="auto"/>
      </w:divBdr>
    </w:div>
    <w:div w:id="1344238541">
      <w:bodyDiv w:val="1"/>
      <w:marLeft w:val="0"/>
      <w:marRight w:val="0"/>
      <w:marTop w:val="0"/>
      <w:marBottom w:val="0"/>
      <w:divBdr>
        <w:top w:val="none" w:sz="0" w:space="0" w:color="auto"/>
        <w:left w:val="none" w:sz="0" w:space="0" w:color="auto"/>
        <w:bottom w:val="none" w:sz="0" w:space="0" w:color="auto"/>
        <w:right w:val="none" w:sz="0" w:space="0" w:color="auto"/>
      </w:divBdr>
    </w:div>
    <w:div w:id="1626933630">
      <w:bodyDiv w:val="1"/>
      <w:marLeft w:val="0"/>
      <w:marRight w:val="0"/>
      <w:marTop w:val="0"/>
      <w:marBottom w:val="0"/>
      <w:divBdr>
        <w:top w:val="none" w:sz="0" w:space="0" w:color="auto"/>
        <w:left w:val="none" w:sz="0" w:space="0" w:color="auto"/>
        <w:bottom w:val="none" w:sz="0" w:space="0" w:color="auto"/>
        <w:right w:val="none" w:sz="0" w:space="0" w:color="auto"/>
      </w:divBdr>
    </w:div>
    <w:div w:id="1702127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Branding\Word%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ADBCF8115C1B40A8EB6ABE30F78A73" ma:contentTypeVersion="4" ma:contentTypeDescription="Create a new document." ma:contentTypeScope="" ma:versionID="7a3bc012e076061969d61c6f0da53168">
  <xsd:schema xmlns:xsd="http://www.w3.org/2001/XMLSchema" xmlns:xs="http://www.w3.org/2001/XMLSchema" xmlns:p="http://schemas.microsoft.com/office/2006/metadata/properties" xmlns:ns2="acbb6ab4-e6a1-4918-8263-074996fe1f50" targetNamespace="http://schemas.microsoft.com/office/2006/metadata/properties" ma:root="true" ma:fieldsID="555264238f26bf405718f0ad78f38ea6" ns2:_="">
    <xsd:import namespace="acbb6ab4-e6a1-4918-8263-074996fe1f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b6ab4-e6a1-4918-8263-074996fe1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93817-819C-485D-BFCD-9133C048E841}">
  <ds:schemaRefs>
    <ds:schemaRef ds:uri="http://schemas.microsoft.com/office/infopath/2007/PartnerControls"/>
    <ds:schemaRef ds:uri="http://www.w3.org/XML/1998/namespace"/>
    <ds:schemaRef ds:uri="http://purl.org/dc/terms/"/>
    <ds:schemaRef ds:uri="acbb6ab4-e6a1-4918-8263-074996fe1f50"/>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DECFCE41-2F95-41C1-9F0F-FDBD1EDA689D}">
  <ds:schemaRefs>
    <ds:schemaRef ds:uri="http://schemas.microsoft.com/sharepoint/v3/contenttype/forms"/>
  </ds:schemaRefs>
</ds:datastoreItem>
</file>

<file path=customXml/itemProps3.xml><?xml version="1.0" encoding="utf-8"?>
<ds:datastoreItem xmlns:ds="http://schemas.openxmlformats.org/officeDocument/2006/customXml" ds:itemID="{6280FF42-27B8-4673-A40A-E1F7941142A5}">
  <ds:schemaRefs>
    <ds:schemaRef ds:uri="http://schemas.openxmlformats.org/officeDocument/2006/bibliography"/>
  </ds:schemaRefs>
</ds:datastoreItem>
</file>

<file path=customXml/itemProps4.xml><?xml version="1.0" encoding="utf-8"?>
<ds:datastoreItem xmlns:ds="http://schemas.openxmlformats.org/officeDocument/2006/customXml" ds:itemID="{7D44C792-4C10-4A5F-9616-52E6D9C25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b6ab4-e6a1-4918-8263-074996fe1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4ee60-e604-4dbe-a74c-b84588b482d3}" enabled="1" method="Standard" siteId="{ede3ff8e-d6f5-497f-8f69-aac7112efb04}" removed="0"/>
</clbl:labelList>
</file>

<file path=docProps/app.xml><?xml version="1.0" encoding="utf-8"?>
<Properties xmlns="http://schemas.openxmlformats.org/officeDocument/2006/extended-properties" xmlns:vt="http://schemas.openxmlformats.org/officeDocument/2006/docPropsVTypes">
  <Template>Word Template Portrait</Template>
  <TotalTime>0</TotalTime>
  <Pages>3</Pages>
  <Words>558</Words>
  <Characters>3181</Characters>
  <Application>Microsoft Office Word</Application>
  <DocSecurity>4</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Bright</dc:creator>
  <cp:keywords/>
  <dc:description/>
  <cp:lastModifiedBy>Mrs C Hegerty</cp:lastModifiedBy>
  <cp:revision>2</cp:revision>
  <cp:lastPrinted>2018-10-18T09:32:00Z</cp:lastPrinted>
  <dcterms:created xsi:type="dcterms:W3CDTF">2024-12-11T08:16:00Z</dcterms:created>
  <dcterms:modified xsi:type="dcterms:W3CDTF">2024-12-11T08:16:00Z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0x010100ABADBCF8115C1B40A8EB6ABE30F78A73</vt:lpwstr>
  </property>
</Properties>
</file>