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4353" w14:textId="18A05590" w:rsidR="00FA7F83" w:rsidRDefault="00FA7F83" w:rsidP="00FA7F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6BAB777" wp14:editId="741D3D06">
            <wp:simplePos x="0" y="0"/>
            <wp:positionH relativeFrom="column">
              <wp:posOffset>6182263</wp:posOffset>
            </wp:positionH>
            <wp:positionV relativeFrom="paragraph">
              <wp:posOffset>-355600</wp:posOffset>
            </wp:positionV>
            <wp:extent cx="866140" cy="8611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6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C80">
        <w:rPr>
          <w:rFonts w:ascii="Arial" w:hAnsi="Arial" w:cs="Arial"/>
          <w:b/>
        </w:rPr>
        <w:t>Forest Park School: Person Specification</w:t>
      </w:r>
      <w:r>
        <w:rPr>
          <w:rFonts w:ascii="Arial" w:hAnsi="Arial" w:cs="Arial"/>
          <w:b/>
        </w:rPr>
        <w:t xml:space="preserve"> ~ </w:t>
      </w:r>
      <w:r w:rsidR="00EA69F0">
        <w:rPr>
          <w:rFonts w:ascii="Arial" w:hAnsi="Arial" w:cs="Arial"/>
          <w:b/>
        </w:rPr>
        <w:t>Admin</w:t>
      </w:r>
      <w:r w:rsidRPr="00B93C80">
        <w:rPr>
          <w:rFonts w:ascii="Arial" w:hAnsi="Arial" w:cs="Arial"/>
          <w:b/>
        </w:rPr>
        <w:t xml:space="preserve"> Manager</w:t>
      </w:r>
    </w:p>
    <w:p w14:paraId="64DFB43F" w14:textId="77777777" w:rsidR="00FA7F83" w:rsidRDefault="00FA7F83" w:rsidP="00FA7F83">
      <w:pPr>
        <w:jc w:val="center"/>
        <w:rPr>
          <w:rFonts w:ascii="Arial" w:hAnsi="Arial" w:cs="Arial"/>
          <w:b/>
        </w:rPr>
      </w:pPr>
    </w:p>
    <w:p w14:paraId="7512C0B5" w14:textId="77777777" w:rsidR="00FA7F83" w:rsidRPr="007B3657" w:rsidRDefault="00FA7F83" w:rsidP="00FA7F83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B3657">
        <w:rPr>
          <w:rFonts w:ascii="Arial" w:eastAsia="Calibri" w:hAnsi="Arial" w:cs="Arial"/>
          <w:b/>
          <w:bCs/>
          <w:sz w:val="22"/>
          <w:szCs w:val="22"/>
          <w:lang w:eastAsia="en-US"/>
        </w:rPr>
        <w:t>Key Responsibilities:</w:t>
      </w:r>
    </w:p>
    <w:p w14:paraId="0DC4A817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Lead and support the effective running and function of the school admin team</w:t>
      </w:r>
    </w:p>
    <w:p w14:paraId="4C714429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E52FB">
        <w:rPr>
          <w:rFonts w:ascii="Arial" w:hAnsi="Arial" w:cs="Arial"/>
        </w:rPr>
        <w:t>The implementation of HR and recruitment services from enquiry to post job offer, in line with safer recruitment practices</w:t>
      </w:r>
      <w:r>
        <w:rPr>
          <w:rFonts w:ascii="Arial" w:hAnsi="Arial" w:cs="Arial"/>
        </w:rPr>
        <w:t>.</w:t>
      </w:r>
    </w:p>
    <w:p w14:paraId="3050AF83" w14:textId="77777777" w:rsidR="00297317" w:rsidRPr="002E52FB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E52FB">
        <w:rPr>
          <w:rFonts w:ascii="Arial" w:hAnsi="Arial" w:cs="Arial"/>
        </w:rPr>
        <w:t xml:space="preserve">Manage the school’s DBS checking process and </w:t>
      </w:r>
      <w:r>
        <w:rPr>
          <w:rFonts w:ascii="Arial" w:hAnsi="Arial" w:cs="Arial"/>
        </w:rPr>
        <w:t>maintain</w:t>
      </w:r>
      <w:r w:rsidRPr="002E52FB">
        <w:rPr>
          <w:rFonts w:ascii="Arial" w:hAnsi="Arial" w:cs="Arial"/>
        </w:rPr>
        <w:t xml:space="preserve"> the Single Central Register (SCR).</w:t>
      </w:r>
    </w:p>
    <w:p w14:paraId="226A0D88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bookmarkStart w:id="0" w:name="_Hlk219140955"/>
      <w:r>
        <w:rPr>
          <w:rFonts w:ascii="Arial" w:hAnsi="Arial" w:cs="Arial"/>
        </w:rPr>
        <w:t>Record, monitor and support the staff absence process.</w:t>
      </w:r>
    </w:p>
    <w:p w14:paraId="5995E52F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Processing school census and DFE pupil assessment administration.</w:t>
      </w:r>
    </w:p>
    <w:p w14:paraId="6686208D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Oversee the administration of pupil consultations and admissions process.</w:t>
      </w:r>
    </w:p>
    <w:p w14:paraId="429BB151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Day to day financial operations including processing payments and claims; invoicing; ordering of goods and services; stock control and purchasing.</w:t>
      </w:r>
    </w:p>
    <w:p w14:paraId="69EE4013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Lead and manage</w:t>
      </w:r>
      <w:r w:rsidRPr="002E52FB">
        <w:rPr>
          <w:rFonts w:ascii="Arial" w:hAnsi="Arial" w:cs="Arial"/>
        </w:rPr>
        <w:t xml:space="preserve"> the programme of school policy renewal</w:t>
      </w:r>
      <w:r>
        <w:rPr>
          <w:rFonts w:ascii="Arial" w:hAnsi="Arial" w:cs="Arial"/>
        </w:rPr>
        <w:t xml:space="preserve"> and revision, in line with DFE and HCC requirements</w:t>
      </w:r>
      <w:r w:rsidRPr="002E52FB">
        <w:rPr>
          <w:rFonts w:ascii="Arial" w:hAnsi="Arial" w:cs="Arial"/>
        </w:rPr>
        <w:t xml:space="preserve"> </w:t>
      </w:r>
    </w:p>
    <w:p w14:paraId="741CF5F6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Manage </w:t>
      </w:r>
      <w:r w:rsidRPr="002E52FB">
        <w:rPr>
          <w:rFonts w:ascii="Arial" w:hAnsi="Arial" w:cs="Arial"/>
        </w:rPr>
        <w:t>school communications including updating the school’s website and Facebook page</w:t>
      </w:r>
      <w:r>
        <w:rPr>
          <w:rFonts w:ascii="Arial" w:hAnsi="Arial" w:cs="Arial"/>
        </w:rPr>
        <w:t xml:space="preserve"> with dates, events and vacancies.</w:t>
      </w:r>
    </w:p>
    <w:p w14:paraId="1614CF23" w14:textId="77777777" w:rsidR="00297317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E52FB">
        <w:rPr>
          <w:rFonts w:ascii="Arial" w:hAnsi="Arial" w:cs="Arial"/>
        </w:rPr>
        <w:t>versee the booking of training, manage</w:t>
      </w:r>
      <w:r>
        <w:rPr>
          <w:rFonts w:ascii="Arial" w:hAnsi="Arial" w:cs="Arial"/>
        </w:rPr>
        <w:t xml:space="preserve"> the school</w:t>
      </w:r>
      <w:r w:rsidRPr="002E52FB">
        <w:rPr>
          <w:rFonts w:ascii="Arial" w:hAnsi="Arial" w:cs="Arial"/>
        </w:rPr>
        <w:t xml:space="preserve"> calendar, appointments, meetings </w:t>
      </w:r>
    </w:p>
    <w:p w14:paraId="375B336E" w14:textId="77777777" w:rsidR="00297317" w:rsidRPr="002E52FB" w:rsidRDefault="00297317" w:rsidP="0029731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E52FB">
        <w:rPr>
          <w:rFonts w:ascii="Arial" w:hAnsi="Arial" w:cs="Arial"/>
        </w:rPr>
        <w:t>ssist with the preparation and organisation of whole school events, training days and functions.</w:t>
      </w:r>
    </w:p>
    <w:bookmarkEnd w:id="0"/>
    <w:p w14:paraId="65BCC4E8" w14:textId="77777777" w:rsidR="00FA7F83" w:rsidRPr="00B93C80" w:rsidRDefault="00FA7F83" w:rsidP="00FA7F83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279" w:tblpY="3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FA7F83" w:rsidRPr="00B93C80" w14:paraId="08372FDE" w14:textId="77777777" w:rsidTr="00F733E7">
        <w:trPr>
          <w:trHeight w:val="416"/>
        </w:trPr>
        <w:tc>
          <w:tcPr>
            <w:tcW w:w="10485" w:type="dxa"/>
            <w:shd w:val="clear" w:color="auto" w:fill="DBDBDB" w:themeFill="accent3" w:themeFillTint="66"/>
            <w:vAlign w:val="center"/>
          </w:tcPr>
          <w:p w14:paraId="15DADC04" w14:textId="77777777" w:rsidR="00FA7F83" w:rsidRPr="00B93C80" w:rsidRDefault="00FA7F83" w:rsidP="00F73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Essential Skills and Experience: </w:t>
            </w:r>
          </w:p>
        </w:tc>
      </w:tr>
      <w:tr w:rsidR="00F733E7" w:rsidRPr="00B93C80" w14:paraId="0E81E8F9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483403C8" w14:textId="13922FE3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Have previous sustained, successful experience of working within a school office environment</w:t>
            </w:r>
          </w:p>
        </w:tc>
      </w:tr>
      <w:tr w:rsidR="00F733E7" w:rsidRPr="00B93C80" w14:paraId="500BBF5A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28D35FB7" w14:textId="4C98BD4B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Excellent organisational, communication and interpersonal skills at all levels, including the ability to lead, motivate and manage a staff team.</w:t>
            </w:r>
          </w:p>
        </w:tc>
      </w:tr>
      <w:tr w:rsidR="00F733E7" w:rsidRPr="00B93C80" w14:paraId="665024CC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6DB8D1A9" w14:textId="2B741B4F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Possess excellent IT skills, including highly proficient use of Microsoft Office (including Word and Excel) and school-based information systems (Arbor)</w:t>
            </w:r>
          </w:p>
        </w:tc>
      </w:tr>
      <w:tr w:rsidR="00F733E7" w:rsidRPr="00B93C80" w14:paraId="0B18599C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6BC54C98" w14:textId="204874AD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Be able to maintain oversight of the whole office function, supporting and managing workloads effectively to prioritise and meet deadlines as appropriate</w:t>
            </w:r>
          </w:p>
        </w:tc>
      </w:tr>
      <w:tr w:rsidR="00F733E7" w:rsidRPr="00B93C80" w14:paraId="6D4A8225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68ED28FE" w14:textId="3B070B2F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Have experience or an awareness of, recruitment processes, including safer recruitment</w:t>
            </w:r>
            <w:r w:rsidR="00683B16">
              <w:rPr>
                <w:rFonts w:ascii="Arial" w:hAnsi="Arial" w:cs="Arial"/>
                <w:sz w:val="22"/>
                <w:szCs w:val="22"/>
              </w:rPr>
              <w:t>, DBS checking</w:t>
            </w:r>
            <w:r w:rsidRPr="00683B16">
              <w:rPr>
                <w:rFonts w:ascii="Arial" w:hAnsi="Arial" w:cs="Arial"/>
                <w:sz w:val="22"/>
                <w:szCs w:val="22"/>
              </w:rPr>
              <w:t xml:space="preserve"> and GDPR requirements</w:t>
            </w:r>
          </w:p>
        </w:tc>
      </w:tr>
      <w:tr w:rsidR="00F733E7" w:rsidRPr="00B93C80" w14:paraId="4D7A298F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7F07133E" w14:textId="18FD9815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Have experience of school finance operational processes</w:t>
            </w:r>
          </w:p>
        </w:tc>
      </w:tr>
      <w:tr w:rsidR="00F733E7" w:rsidRPr="00B93C80" w14:paraId="79C631E9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294C9393" w14:textId="53C01BE5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Work with high levels of discretion, accuracy, efficiency and attention to detail including having excellent proof reading, written and numeracy skills</w:t>
            </w:r>
          </w:p>
        </w:tc>
      </w:tr>
      <w:tr w:rsidR="00F733E7" w:rsidRPr="00B93C80" w14:paraId="3BC1B863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1423C824" w14:textId="0BFAF7DC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Be confident, flexible and resourceful; being able to multi-task under pressure, dealing with all matters confidentially</w:t>
            </w:r>
          </w:p>
        </w:tc>
      </w:tr>
      <w:tr w:rsidR="00F733E7" w:rsidRPr="00B93C80" w14:paraId="25EAA6BB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75DFCDE4" w14:textId="5B77DD47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Ability to think and plan ahead, working in a logical, strategic and proactive way</w:t>
            </w:r>
          </w:p>
        </w:tc>
      </w:tr>
      <w:tr w:rsidR="00F733E7" w:rsidRPr="00B93C80" w14:paraId="54F0C845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48147C49" w14:textId="425FE813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Ability to work autonomously, prioritise, set and meet deadlines.</w:t>
            </w:r>
          </w:p>
        </w:tc>
      </w:tr>
      <w:tr w:rsidR="00F733E7" w:rsidRPr="00B93C80" w14:paraId="38226547" w14:textId="77777777" w:rsidTr="00F733E7">
        <w:trPr>
          <w:trHeight w:val="510"/>
        </w:trPr>
        <w:tc>
          <w:tcPr>
            <w:tcW w:w="10485" w:type="dxa"/>
            <w:vAlign w:val="center"/>
          </w:tcPr>
          <w:p w14:paraId="141D03AB" w14:textId="2F3B91E2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 xml:space="preserve">Be able to maintain the oversight of the whole school calendar of events, meetings and appointments throughout the year </w:t>
            </w:r>
          </w:p>
        </w:tc>
      </w:tr>
      <w:tr w:rsidR="00F733E7" w:rsidRPr="00B93C80" w14:paraId="70119A30" w14:textId="77777777" w:rsidTr="00F733E7">
        <w:trPr>
          <w:trHeight w:val="430"/>
        </w:trPr>
        <w:tc>
          <w:tcPr>
            <w:tcW w:w="10485" w:type="dxa"/>
            <w:vAlign w:val="center"/>
          </w:tcPr>
          <w:p w14:paraId="412CD5C4" w14:textId="1B585762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Be integral to the organisation of whole school events such as training days, full Governor meetings and parents’ evenings.</w:t>
            </w:r>
          </w:p>
        </w:tc>
      </w:tr>
      <w:tr w:rsidR="00F733E7" w:rsidRPr="00B93C80" w14:paraId="4887764C" w14:textId="77777777" w:rsidTr="00F733E7">
        <w:trPr>
          <w:trHeight w:val="430"/>
        </w:trPr>
        <w:tc>
          <w:tcPr>
            <w:tcW w:w="10485" w:type="dxa"/>
            <w:vAlign w:val="center"/>
          </w:tcPr>
          <w:p w14:paraId="5422724A" w14:textId="63796773" w:rsidR="00F733E7" w:rsidRPr="00683B16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  <w:lang w:eastAsia="en-US"/>
              </w:rPr>
              <w:t>Ability to develop effective relationships with parents and other agencies</w:t>
            </w:r>
          </w:p>
        </w:tc>
      </w:tr>
      <w:tr w:rsidR="00F733E7" w:rsidRPr="00B93C80" w14:paraId="59937134" w14:textId="77777777" w:rsidTr="00F733E7">
        <w:trPr>
          <w:trHeight w:val="430"/>
        </w:trPr>
        <w:tc>
          <w:tcPr>
            <w:tcW w:w="10485" w:type="dxa"/>
            <w:vAlign w:val="center"/>
          </w:tcPr>
          <w:p w14:paraId="1C7542E1" w14:textId="6026CA1F" w:rsidR="00F733E7" w:rsidRPr="00683B16" w:rsidRDefault="00F733E7" w:rsidP="00F733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A team player willing to go the ‘extra mile’ for the benefit of the children and staff</w:t>
            </w:r>
          </w:p>
        </w:tc>
      </w:tr>
      <w:tr w:rsidR="00F733E7" w:rsidRPr="00B93C80" w14:paraId="7F53CE8F" w14:textId="77777777" w:rsidTr="00F733E7">
        <w:trPr>
          <w:trHeight w:val="422"/>
        </w:trPr>
        <w:tc>
          <w:tcPr>
            <w:tcW w:w="10485" w:type="dxa"/>
            <w:vAlign w:val="center"/>
          </w:tcPr>
          <w:p w14:paraId="086AABF7" w14:textId="2DFA1CC8" w:rsidR="00F733E7" w:rsidRPr="00683B16" w:rsidRDefault="00F733E7" w:rsidP="00F733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B16">
              <w:rPr>
                <w:rFonts w:ascii="Arial" w:hAnsi="Arial" w:cs="Arial"/>
                <w:sz w:val="22"/>
                <w:szCs w:val="22"/>
              </w:rPr>
              <w:t>Commitment to keeping up to date with training and professional development</w:t>
            </w:r>
          </w:p>
        </w:tc>
      </w:tr>
      <w:tr w:rsidR="00F733E7" w:rsidRPr="00B93C80" w14:paraId="06BFC54D" w14:textId="77777777" w:rsidTr="00F733E7">
        <w:trPr>
          <w:trHeight w:val="392"/>
        </w:trPr>
        <w:tc>
          <w:tcPr>
            <w:tcW w:w="10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9515A" w14:textId="77777777" w:rsidR="00F733E7" w:rsidRDefault="00F733E7" w:rsidP="00F733E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4653F05" w14:textId="77777777" w:rsidR="00FF2409" w:rsidRDefault="00FF2409" w:rsidP="00F733E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44EA76" w14:textId="554D11A6" w:rsidR="00FF2409" w:rsidRDefault="00FF2409" w:rsidP="00FF2409">
            <w:pPr>
              <w:pStyle w:val="Footer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52BF0">
              <w:rPr>
                <w:rFonts w:ascii="Arial" w:hAnsi="Arial" w:cs="Arial"/>
                <w:sz w:val="22"/>
                <w:szCs w:val="22"/>
              </w:rPr>
              <w:t>ontd</w:t>
            </w:r>
            <w:proofErr w:type="spellEnd"/>
            <w:r w:rsidRPr="00D52BF0">
              <w:rPr>
                <w:rFonts w:ascii="Arial" w:hAnsi="Arial" w:cs="Arial"/>
                <w:sz w:val="22"/>
                <w:szCs w:val="22"/>
              </w:rPr>
              <w:t xml:space="preserve"> overleaf</w:t>
            </w:r>
          </w:p>
          <w:p w14:paraId="6414A30B" w14:textId="3B2F57B7" w:rsidR="00FF2409" w:rsidRPr="00B93C80" w:rsidRDefault="00FF2409" w:rsidP="00F733E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733E7" w:rsidRPr="00B93C80" w14:paraId="6716EDCB" w14:textId="77777777" w:rsidTr="00F733E7">
        <w:trPr>
          <w:trHeight w:val="392"/>
        </w:trPr>
        <w:tc>
          <w:tcPr>
            <w:tcW w:w="10485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600C875" w14:textId="77777777" w:rsidR="00F733E7" w:rsidRPr="00B93C80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E508DA">
              <w:rPr>
                <w:rFonts w:ascii="Arial" w:hAnsi="Arial" w:cs="Arial"/>
                <w:b/>
                <w:bCs/>
              </w:rPr>
              <w:lastRenderedPageBreak/>
              <w:t xml:space="preserve">Desirable </w:t>
            </w:r>
            <w:r>
              <w:rPr>
                <w:rFonts w:ascii="Arial" w:hAnsi="Arial" w:cs="Arial"/>
                <w:b/>
                <w:bCs/>
              </w:rPr>
              <w:t>Skills and Experience:</w:t>
            </w:r>
          </w:p>
        </w:tc>
      </w:tr>
      <w:tr w:rsidR="00DD30EC" w:rsidRPr="00B93C80" w14:paraId="2AE0E50C" w14:textId="77777777" w:rsidTr="00F733E7">
        <w:trPr>
          <w:trHeight w:val="413"/>
        </w:trPr>
        <w:tc>
          <w:tcPr>
            <w:tcW w:w="10485" w:type="dxa"/>
            <w:vAlign w:val="center"/>
          </w:tcPr>
          <w:p w14:paraId="7E8AB8CF" w14:textId="1DC32AB5" w:rsidR="00DD30EC" w:rsidRDefault="00DD30EC" w:rsidP="00F73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updating and maintaining the school’s Single Central Register (SCR)</w:t>
            </w:r>
          </w:p>
        </w:tc>
      </w:tr>
      <w:tr w:rsidR="00683B16" w:rsidRPr="00B93C80" w14:paraId="73A9F728" w14:textId="77777777" w:rsidTr="00F733E7">
        <w:trPr>
          <w:trHeight w:val="413"/>
        </w:trPr>
        <w:tc>
          <w:tcPr>
            <w:tcW w:w="10485" w:type="dxa"/>
            <w:vAlign w:val="center"/>
          </w:tcPr>
          <w:p w14:paraId="2483E9B8" w14:textId="4FEA05CA" w:rsidR="00683B16" w:rsidRDefault="00683B16" w:rsidP="00F73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school census and pupil assessment administration</w:t>
            </w:r>
          </w:p>
        </w:tc>
      </w:tr>
      <w:tr w:rsidR="007031A9" w:rsidRPr="00B93C80" w14:paraId="4CAD57E9" w14:textId="77777777" w:rsidTr="00F733E7">
        <w:trPr>
          <w:trHeight w:val="413"/>
        </w:trPr>
        <w:tc>
          <w:tcPr>
            <w:tcW w:w="10485" w:type="dxa"/>
            <w:vAlign w:val="center"/>
          </w:tcPr>
          <w:p w14:paraId="347D7990" w14:textId="544FFC1B" w:rsidR="007031A9" w:rsidRDefault="007031A9" w:rsidP="00F73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updating websites and social media</w:t>
            </w:r>
          </w:p>
        </w:tc>
      </w:tr>
      <w:tr w:rsidR="00B60D5C" w:rsidRPr="00B93C80" w14:paraId="0672DEB4" w14:textId="77777777" w:rsidTr="00F733E7">
        <w:trPr>
          <w:trHeight w:val="413"/>
        </w:trPr>
        <w:tc>
          <w:tcPr>
            <w:tcW w:w="10485" w:type="dxa"/>
            <w:vAlign w:val="center"/>
          </w:tcPr>
          <w:p w14:paraId="6B6B1789" w14:textId="06151CCD" w:rsidR="00B60D5C" w:rsidRPr="00B93C80" w:rsidRDefault="00B60D5C" w:rsidP="00F73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supporting hospitality for training, functions and events</w:t>
            </w:r>
          </w:p>
        </w:tc>
      </w:tr>
      <w:tr w:rsidR="00F733E7" w:rsidRPr="00B93C80" w14:paraId="47508FFE" w14:textId="77777777" w:rsidTr="00F733E7">
        <w:trPr>
          <w:trHeight w:val="413"/>
        </w:trPr>
        <w:tc>
          <w:tcPr>
            <w:tcW w:w="10485" w:type="dxa"/>
            <w:vAlign w:val="center"/>
          </w:tcPr>
          <w:p w14:paraId="58E7951E" w14:textId="77777777" w:rsidR="00F733E7" w:rsidRPr="00B93C80" w:rsidRDefault="00F733E7" w:rsidP="00F73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 xml:space="preserve">Experience of working with children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a wide range of </w:t>
            </w:r>
            <w:r w:rsidRPr="00B93C80">
              <w:rPr>
                <w:rFonts w:ascii="Arial" w:hAnsi="Arial" w:cs="Arial"/>
                <w:sz w:val="22"/>
                <w:szCs w:val="22"/>
              </w:rPr>
              <w:t>Special Educational needs</w:t>
            </w:r>
          </w:p>
        </w:tc>
      </w:tr>
      <w:tr w:rsidR="00F733E7" w:rsidRPr="00B93C80" w14:paraId="329884CC" w14:textId="77777777" w:rsidTr="00F733E7">
        <w:trPr>
          <w:trHeight w:val="414"/>
        </w:trPr>
        <w:tc>
          <w:tcPr>
            <w:tcW w:w="10485" w:type="dxa"/>
            <w:vAlign w:val="center"/>
          </w:tcPr>
          <w:p w14:paraId="78B0D2EB" w14:textId="77777777" w:rsidR="00F733E7" w:rsidRPr="00B93C80" w:rsidRDefault="00F733E7" w:rsidP="00F733E7">
            <w:pPr>
              <w:rPr>
                <w:rFonts w:ascii="Arial" w:hAnsi="Arial" w:cs="Arial"/>
                <w:sz w:val="22"/>
                <w:szCs w:val="22"/>
              </w:rPr>
            </w:pPr>
            <w:r w:rsidRPr="00B93C80">
              <w:rPr>
                <w:rFonts w:ascii="Arial" w:hAnsi="Arial" w:cs="Arial"/>
                <w:sz w:val="22"/>
                <w:szCs w:val="22"/>
              </w:rPr>
              <w:t>Experience of Safeguarding Children procedures</w:t>
            </w:r>
          </w:p>
        </w:tc>
      </w:tr>
    </w:tbl>
    <w:p w14:paraId="521CEACD" w14:textId="77777777" w:rsidR="001541B0" w:rsidRDefault="001541B0" w:rsidP="00FF2409"/>
    <w:sectPr w:rsidR="001541B0" w:rsidSect="003A7BCE">
      <w:pgSz w:w="11906" w:h="16838"/>
      <w:pgMar w:top="720" w:right="849" w:bottom="720" w:left="567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13A3" w14:textId="77777777" w:rsidR="006822A0" w:rsidRDefault="006822A0">
      <w:r>
        <w:separator/>
      </w:r>
    </w:p>
  </w:endnote>
  <w:endnote w:type="continuationSeparator" w:id="0">
    <w:p w14:paraId="5EE764A3" w14:textId="77777777" w:rsidR="006822A0" w:rsidRDefault="0068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2305" w14:textId="77777777" w:rsidR="006822A0" w:rsidRDefault="006822A0">
      <w:r>
        <w:separator/>
      </w:r>
    </w:p>
  </w:footnote>
  <w:footnote w:type="continuationSeparator" w:id="0">
    <w:p w14:paraId="64FC88E6" w14:textId="77777777" w:rsidR="006822A0" w:rsidRDefault="00682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35E7"/>
    <w:multiLevelType w:val="multilevel"/>
    <w:tmpl w:val="1FE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DB59C9"/>
    <w:multiLevelType w:val="hybridMultilevel"/>
    <w:tmpl w:val="74C4F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85D23"/>
    <w:multiLevelType w:val="multilevel"/>
    <w:tmpl w:val="C66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83"/>
    <w:rsid w:val="00026C12"/>
    <w:rsid w:val="001541B0"/>
    <w:rsid w:val="00297317"/>
    <w:rsid w:val="00353521"/>
    <w:rsid w:val="006822A0"/>
    <w:rsid w:val="00683B16"/>
    <w:rsid w:val="007031A9"/>
    <w:rsid w:val="009D0FEC"/>
    <w:rsid w:val="00A722C5"/>
    <w:rsid w:val="00B60D5C"/>
    <w:rsid w:val="00C5446C"/>
    <w:rsid w:val="00DB5615"/>
    <w:rsid w:val="00DD30EC"/>
    <w:rsid w:val="00EA69F0"/>
    <w:rsid w:val="00F733E7"/>
    <w:rsid w:val="00FA7F83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A349"/>
  <w15:chartTrackingRefBased/>
  <w15:docId w15:val="{9F5C101B-FF9B-46A9-82F4-BF45B798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7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973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2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40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Oliver</dc:creator>
  <cp:keywords/>
  <dc:description/>
  <cp:lastModifiedBy>Ashley Oliver</cp:lastModifiedBy>
  <cp:revision>10</cp:revision>
  <dcterms:created xsi:type="dcterms:W3CDTF">2026-03-10T12:10:00Z</dcterms:created>
  <dcterms:modified xsi:type="dcterms:W3CDTF">2026-03-10T12:34:00Z</dcterms:modified>
</cp:coreProperties>
</file>