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015" w:rsidRDefault="00C17104">
      <w:pPr>
        <w:pStyle w:val="BodyText"/>
        <w:rPr>
          <w:rFonts w:ascii="Times New Roman"/>
          <w:sz w:val="40"/>
        </w:rPr>
      </w:pPr>
      <w:r>
        <w:rPr>
          <w:noProof/>
        </w:rPr>
        <w:drawing>
          <wp:anchor distT="0" distB="0" distL="114300" distR="114300" simplePos="0" relativeHeight="251658752" behindDoc="0" locked="0" layoutInCell="1" allowOverlap="1" wp14:anchorId="425327E7" wp14:editId="0B2E9A72">
            <wp:simplePos x="0" y="0"/>
            <wp:positionH relativeFrom="column">
              <wp:posOffset>5374640</wp:posOffset>
            </wp:positionH>
            <wp:positionV relativeFrom="paragraph">
              <wp:posOffset>121920</wp:posOffset>
            </wp:positionV>
            <wp:extent cx="845064" cy="944880"/>
            <wp:effectExtent l="0" t="0" r="0" b="7620"/>
            <wp:wrapNone/>
            <wp:docPr id="17" name="Picture 3" descr="New Log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New Logo 20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5064" cy="94488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106015" w:rsidRDefault="00106015">
      <w:pPr>
        <w:pStyle w:val="BodyText"/>
        <w:spacing w:before="97"/>
        <w:rPr>
          <w:rFonts w:ascii="Times New Roman"/>
          <w:sz w:val="40"/>
        </w:rPr>
      </w:pPr>
    </w:p>
    <w:p w:rsidR="00C17104" w:rsidRPr="00C17104" w:rsidRDefault="00C17104" w:rsidP="00C17104">
      <w:pPr>
        <w:pStyle w:val="Heading1"/>
        <w:spacing w:before="120"/>
        <w:jc w:val="center"/>
        <w:rPr>
          <w:rFonts w:ascii="Arial" w:hAnsi="Arial" w:cs="Arial"/>
          <w:sz w:val="24"/>
          <w:szCs w:val="24"/>
        </w:rPr>
      </w:pPr>
      <w:r w:rsidRPr="00C17104">
        <w:rPr>
          <w:rFonts w:ascii="Arial" w:hAnsi="Arial" w:cs="Arial"/>
          <w:sz w:val="24"/>
          <w:szCs w:val="24"/>
        </w:rPr>
        <w:t>St. James’ CEC Primary School</w:t>
      </w:r>
    </w:p>
    <w:p w:rsidR="00106015" w:rsidRPr="00C17104" w:rsidRDefault="00C17104" w:rsidP="00C17104">
      <w:pPr>
        <w:pStyle w:val="Heading1"/>
        <w:spacing w:before="120"/>
        <w:jc w:val="center"/>
        <w:rPr>
          <w:rFonts w:ascii="Arial" w:hAnsi="Arial" w:cs="Arial"/>
          <w:sz w:val="24"/>
          <w:szCs w:val="24"/>
        </w:rPr>
      </w:pPr>
      <w:r w:rsidRPr="00C17104">
        <w:rPr>
          <w:rFonts w:ascii="Arial" w:hAnsi="Arial" w:cs="Arial"/>
          <w:sz w:val="24"/>
          <w:szCs w:val="24"/>
        </w:rPr>
        <w:t>Job</w:t>
      </w:r>
      <w:r w:rsidRPr="00C17104">
        <w:rPr>
          <w:rFonts w:ascii="Arial" w:hAnsi="Arial" w:cs="Arial"/>
          <w:spacing w:val="-2"/>
          <w:sz w:val="24"/>
          <w:szCs w:val="24"/>
        </w:rPr>
        <w:t xml:space="preserve"> Description</w:t>
      </w:r>
      <w:r>
        <w:rPr>
          <w:rFonts w:ascii="Arial" w:hAnsi="Arial" w:cs="Arial"/>
          <w:spacing w:val="-2"/>
          <w:sz w:val="24"/>
          <w:szCs w:val="24"/>
        </w:rPr>
        <w:t xml:space="preserve"> and person specification</w:t>
      </w:r>
    </w:p>
    <w:p w:rsidR="00106015" w:rsidRDefault="00106015">
      <w:pPr>
        <w:spacing w:after="1"/>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2"/>
      </w:tblGrid>
      <w:tr w:rsidR="00106015" w:rsidTr="00C17104">
        <w:trPr>
          <w:trHeight w:val="609"/>
        </w:trPr>
        <w:tc>
          <w:tcPr>
            <w:tcW w:w="10202" w:type="dxa"/>
            <w:shd w:val="clear" w:color="auto" w:fill="4F81BD" w:themeFill="accent1"/>
          </w:tcPr>
          <w:p w:rsidR="00106015" w:rsidRPr="00C17104" w:rsidRDefault="00C17104">
            <w:pPr>
              <w:pStyle w:val="TableParagraph"/>
              <w:spacing w:line="486" w:lineRule="exact"/>
              <w:ind w:left="107"/>
              <w:rPr>
                <w:rFonts w:ascii="Arial" w:hAnsi="Arial" w:cs="Arial"/>
                <w:b/>
                <w:sz w:val="28"/>
                <w:szCs w:val="28"/>
              </w:rPr>
            </w:pPr>
            <w:r w:rsidRPr="00C17104">
              <w:rPr>
                <w:rFonts w:ascii="Arial" w:hAnsi="Arial" w:cs="Arial"/>
                <w:b/>
                <w:color w:val="FFFFFF"/>
                <w:sz w:val="28"/>
                <w:szCs w:val="28"/>
              </w:rPr>
              <w:t>Higher</w:t>
            </w:r>
            <w:r w:rsidRPr="00C17104">
              <w:rPr>
                <w:rFonts w:ascii="Arial" w:hAnsi="Arial" w:cs="Arial"/>
                <w:b/>
                <w:color w:val="FFFFFF"/>
                <w:spacing w:val="-5"/>
                <w:sz w:val="28"/>
                <w:szCs w:val="28"/>
              </w:rPr>
              <w:t xml:space="preserve"> </w:t>
            </w:r>
            <w:r w:rsidRPr="00C17104">
              <w:rPr>
                <w:rFonts w:ascii="Arial" w:hAnsi="Arial" w:cs="Arial"/>
                <w:b/>
                <w:color w:val="FFFFFF"/>
                <w:sz w:val="28"/>
                <w:szCs w:val="28"/>
              </w:rPr>
              <w:t>Level</w:t>
            </w:r>
            <w:r w:rsidRPr="00C17104">
              <w:rPr>
                <w:rFonts w:ascii="Arial" w:hAnsi="Arial" w:cs="Arial"/>
                <w:b/>
                <w:color w:val="FFFFFF"/>
                <w:spacing w:val="-6"/>
                <w:sz w:val="28"/>
                <w:szCs w:val="28"/>
              </w:rPr>
              <w:t xml:space="preserve"> </w:t>
            </w:r>
            <w:r w:rsidRPr="00C17104">
              <w:rPr>
                <w:rFonts w:ascii="Arial" w:hAnsi="Arial" w:cs="Arial"/>
                <w:b/>
                <w:color w:val="FFFFFF"/>
                <w:sz w:val="28"/>
                <w:szCs w:val="28"/>
              </w:rPr>
              <w:t>Teaching</w:t>
            </w:r>
            <w:r w:rsidRPr="00C17104">
              <w:rPr>
                <w:rFonts w:ascii="Arial" w:hAnsi="Arial" w:cs="Arial"/>
                <w:b/>
                <w:color w:val="FFFFFF"/>
                <w:spacing w:val="-6"/>
                <w:sz w:val="28"/>
                <w:szCs w:val="28"/>
              </w:rPr>
              <w:t xml:space="preserve"> </w:t>
            </w:r>
            <w:r w:rsidRPr="00C17104">
              <w:rPr>
                <w:rFonts w:ascii="Arial" w:hAnsi="Arial" w:cs="Arial"/>
                <w:b/>
                <w:color w:val="FFFFFF"/>
                <w:sz w:val="28"/>
                <w:szCs w:val="28"/>
              </w:rPr>
              <w:t>Assistant</w:t>
            </w:r>
            <w:r w:rsidRPr="00C17104">
              <w:rPr>
                <w:rFonts w:ascii="Arial" w:hAnsi="Arial" w:cs="Arial"/>
                <w:b/>
                <w:color w:val="FFFFFF"/>
                <w:spacing w:val="-3"/>
                <w:sz w:val="28"/>
                <w:szCs w:val="28"/>
              </w:rPr>
              <w:t xml:space="preserve"> </w:t>
            </w:r>
            <w:r w:rsidRPr="00C17104">
              <w:rPr>
                <w:rFonts w:ascii="Arial" w:hAnsi="Arial" w:cs="Arial"/>
                <w:b/>
                <w:color w:val="FFFFFF"/>
                <w:spacing w:val="-2"/>
                <w:sz w:val="28"/>
                <w:szCs w:val="28"/>
              </w:rPr>
              <w:t xml:space="preserve">(HLTA) </w:t>
            </w:r>
          </w:p>
        </w:tc>
      </w:tr>
      <w:tr w:rsidR="00106015">
        <w:trPr>
          <w:trHeight w:val="1237"/>
        </w:trPr>
        <w:tc>
          <w:tcPr>
            <w:tcW w:w="10202" w:type="dxa"/>
            <w:shd w:val="clear" w:color="auto" w:fill="D9D9D9"/>
          </w:tcPr>
          <w:p w:rsidR="00106015" w:rsidRPr="00FC6655" w:rsidRDefault="00C17104">
            <w:pPr>
              <w:pStyle w:val="TableParagraph"/>
              <w:spacing w:line="292" w:lineRule="exact"/>
              <w:ind w:left="107"/>
              <w:rPr>
                <w:rFonts w:asciiTheme="minorHAnsi" w:hAnsiTheme="minorHAnsi" w:cstheme="minorHAnsi"/>
                <w:b/>
              </w:rPr>
            </w:pPr>
            <w:r w:rsidRPr="00FC6655">
              <w:rPr>
                <w:rFonts w:asciiTheme="minorHAnsi" w:hAnsiTheme="minorHAnsi" w:cstheme="minorHAnsi"/>
                <w:b/>
              </w:rPr>
              <w:t>Actual</w:t>
            </w:r>
            <w:r w:rsidRPr="00FC6655">
              <w:rPr>
                <w:rFonts w:asciiTheme="minorHAnsi" w:hAnsiTheme="minorHAnsi" w:cstheme="minorHAnsi"/>
                <w:b/>
                <w:spacing w:val="-1"/>
              </w:rPr>
              <w:t xml:space="preserve"> </w:t>
            </w:r>
            <w:r w:rsidRPr="00FC6655">
              <w:rPr>
                <w:rFonts w:asciiTheme="minorHAnsi" w:hAnsiTheme="minorHAnsi" w:cstheme="minorHAnsi"/>
                <w:b/>
                <w:spacing w:val="-2"/>
              </w:rPr>
              <w:t>Salary/Grade:</w:t>
            </w:r>
            <w:r w:rsidR="00FC6655">
              <w:rPr>
                <w:rFonts w:asciiTheme="minorHAnsi" w:hAnsiTheme="minorHAnsi" w:cstheme="minorHAnsi"/>
                <w:b/>
                <w:spacing w:val="-2"/>
              </w:rPr>
              <w:t xml:space="preserve"> D</w:t>
            </w:r>
          </w:p>
          <w:p w:rsidR="00C17104" w:rsidRPr="00FC6655" w:rsidRDefault="00C17104">
            <w:pPr>
              <w:pStyle w:val="TableParagraph"/>
              <w:tabs>
                <w:tab w:val="left" w:pos="2395"/>
              </w:tabs>
              <w:spacing w:before="3" w:line="410" w:lineRule="atLeast"/>
              <w:ind w:left="107" w:right="4185"/>
              <w:rPr>
                <w:rFonts w:asciiTheme="minorHAnsi" w:hAnsiTheme="minorHAnsi" w:cstheme="minorHAnsi"/>
                <w:b/>
              </w:rPr>
            </w:pPr>
            <w:r w:rsidRPr="00FC6655">
              <w:rPr>
                <w:rFonts w:asciiTheme="minorHAnsi" w:hAnsiTheme="minorHAnsi" w:cstheme="minorHAnsi"/>
                <w:b/>
                <w:spacing w:val="-2"/>
              </w:rPr>
              <w:t>Hours:</w:t>
            </w:r>
            <w:r w:rsidR="00FC6655">
              <w:rPr>
                <w:rFonts w:asciiTheme="minorHAnsi" w:hAnsiTheme="minorHAnsi" w:cstheme="minorHAnsi"/>
                <w:b/>
                <w:spacing w:val="-2"/>
              </w:rPr>
              <w:t xml:space="preserve"> Full time. Fixed term</w:t>
            </w:r>
            <w:r w:rsidRPr="00FC6655">
              <w:rPr>
                <w:rFonts w:asciiTheme="minorHAnsi" w:hAnsiTheme="minorHAnsi" w:cstheme="minorHAnsi"/>
                <w:b/>
              </w:rPr>
              <w:tab/>
              <w:t xml:space="preserve"> </w:t>
            </w:r>
          </w:p>
          <w:p w:rsidR="00106015" w:rsidRPr="00FC6655" w:rsidRDefault="00C17104">
            <w:pPr>
              <w:pStyle w:val="TableParagraph"/>
              <w:tabs>
                <w:tab w:val="left" w:pos="2395"/>
              </w:tabs>
              <w:spacing w:before="3" w:line="410" w:lineRule="atLeast"/>
              <w:ind w:left="107" w:right="4185"/>
              <w:rPr>
                <w:rFonts w:asciiTheme="minorHAnsi" w:hAnsiTheme="minorHAnsi" w:cstheme="minorHAnsi"/>
                <w:b/>
                <w:sz w:val="24"/>
              </w:rPr>
            </w:pPr>
            <w:r w:rsidRPr="00FC6655">
              <w:rPr>
                <w:rFonts w:asciiTheme="minorHAnsi" w:hAnsiTheme="minorHAnsi" w:cstheme="minorHAnsi"/>
                <w:b/>
              </w:rPr>
              <w:t>Responsible to:</w:t>
            </w:r>
            <w:r w:rsidR="00892D53" w:rsidRPr="00FC6655">
              <w:rPr>
                <w:rFonts w:asciiTheme="minorHAnsi" w:hAnsiTheme="minorHAnsi" w:cstheme="minorHAnsi"/>
                <w:b/>
              </w:rPr>
              <w:t xml:space="preserve"> </w:t>
            </w:r>
            <w:r w:rsidRPr="00FC6655">
              <w:rPr>
                <w:rFonts w:asciiTheme="minorHAnsi" w:hAnsiTheme="minorHAnsi" w:cstheme="minorHAnsi"/>
                <w:b/>
              </w:rPr>
              <w:t>Headteacher/ Inclusion Manager</w:t>
            </w:r>
          </w:p>
        </w:tc>
      </w:tr>
      <w:tr w:rsidR="00106015">
        <w:trPr>
          <w:trHeight w:val="926"/>
        </w:trPr>
        <w:tc>
          <w:tcPr>
            <w:tcW w:w="10202" w:type="dxa"/>
          </w:tcPr>
          <w:p w:rsidR="00106015" w:rsidRPr="00FC6655" w:rsidRDefault="00C17104">
            <w:pPr>
              <w:pStyle w:val="TableParagraph"/>
              <w:ind w:left="107" w:right="132"/>
              <w:rPr>
                <w:rFonts w:asciiTheme="minorHAnsi" w:hAnsiTheme="minorHAnsi" w:cstheme="minorHAnsi"/>
              </w:rPr>
            </w:pPr>
            <w:r w:rsidRPr="00FC6655">
              <w:rPr>
                <w:rFonts w:asciiTheme="minorHAnsi" w:hAnsiTheme="minorHAnsi" w:cstheme="minorHAnsi"/>
              </w:rPr>
              <w:t>St. James’ CEC Primary</w:t>
            </w:r>
            <w:r w:rsidRPr="00FC6655">
              <w:rPr>
                <w:rFonts w:asciiTheme="minorHAnsi" w:hAnsiTheme="minorHAnsi" w:cstheme="minorHAnsi"/>
                <w:spacing w:val="-3"/>
              </w:rPr>
              <w:t xml:space="preserve"> </w:t>
            </w:r>
            <w:r w:rsidRPr="00FC6655">
              <w:rPr>
                <w:rFonts w:asciiTheme="minorHAnsi" w:hAnsiTheme="minorHAnsi" w:cstheme="minorHAnsi"/>
              </w:rPr>
              <w:t>School</w:t>
            </w:r>
            <w:r w:rsidRPr="00FC6655">
              <w:rPr>
                <w:rFonts w:asciiTheme="minorHAnsi" w:hAnsiTheme="minorHAnsi" w:cstheme="minorHAnsi"/>
                <w:spacing w:val="-1"/>
              </w:rPr>
              <w:t xml:space="preserve"> </w:t>
            </w:r>
            <w:r w:rsidRPr="00FC6655">
              <w:rPr>
                <w:rFonts w:asciiTheme="minorHAnsi" w:hAnsiTheme="minorHAnsi" w:cstheme="minorHAnsi"/>
              </w:rPr>
              <w:t>is</w:t>
            </w:r>
            <w:r w:rsidRPr="00FC6655">
              <w:rPr>
                <w:rFonts w:asciiTheme="minorHAnsi" w:hAnsiTheme="minorHAnsi" w:cstheme="minorHAnsi"/>
                <w:spacing w:val="-1"/>
              </w:rPr>
              <w:t xml:space="preserve"> </w:t>
            </w:r>
            <w:r w:rsidRPr="00FC6655">
              <w:rPr>
                <w:rFonts w:asciiTheme="minorHAnsi" w:hAnsiTheme="minorHAnsi" w:cstheme="minorHAnsi"/>
              </w:rPr>
              <w:t>committed</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2"/>
              </w:rPr>
              <w:t xml:space="preserve"> </w:t>
            </w:r>
            <w:r w:rsidRPr="00FC6655">
              <w:rPr>
                <w:rFonts w:asciiTheme="minorHAnsi" w:hAnsiTheme="minorHAnsi" w:cstheme="minorHAnsi"/>
              </w:rPr>
              <w:t>creating</w:t>
            </w:r>
            <w:r w:rsidRPr="00FC6655">
              <w:rPr>
                <w:rFonts w:asciiTheme="minorHAnsi" w:hAnsiTheme="minorHAnsi" w:cstheme="minorHAnsi"/>
                <w:spacing w:val="-2"/>
              </w:rPr>
              <w:t xml:space="preserve"> </w:t>
            </w:r>
            <w:r w:rsidRPr="00FC6655">
              <w:rPr>
                <w:rFonts w:asciiTheme="minorHAnsi" w:hAnsiTheme="minorHAnsi" w:cstheme="minorHAnsi"/>
              </w:rPr>
              <w:t>a</w:t>
            </w:r>
            <w:r w:rsidRPr="00FC6655">
              <w:rPr>
                <w:rFonts w:asciiTheme="minorHAnsi" w:hAnsiTheme="minorHAnsi" w:cstheme="minorHAnsi"/>
                <w:spacing w:val="-1"/>
              </w:rPr>
              <w:t xml:space="preserve"> </w:t>
            </w:r>
            <w:r w:rsidRPr="00FC6655">
              <w:rPr>
                <w:rFonts w:asciiTheme="minorHAnsi" w:hAnsiTheme="minorHAnsi" w:cstheme="minorHAnsi"/>
              </w:rPr>
              <w:t>diverse</w:t>
            </w:r>
            <w:r w:rsidRPr="00FC6655">
              <w:rPr>
                <w:rFonts w:asciiTheme="minorHAnsi" w:hAnsiTheme="minorHAnsi" w:cstheme="minorHAnsi"/>
                <w:spacing w:val="-3"/>
              </w:rPr>
              <w:t xml:space="preserve"> </w:t>
            </w:r>
            <w:r w:rsidRPr="00FC6655">
              <w:rPr>
                <w:rFonts w:asciiTheme="minorHAnsi" w:hAnsiTheme="minorHAnsi" w:cstheme="minorHAnsi"/>
              </w:rPr>
              <w:t>workforce.</w:t>
            </w:r>
            <w:r w:rsidRPr="00FC6655">
              <w:rPr>
                <w:rFonts w:asciiTheme="minorHAnsi" w:hAnsiTheme="minorHAnsi" w:cstheme="minorHAnsi"/>
                <w:spacing w:val="-3"/>
              </w:rPr>
              <w:t xml:space="preserve"> </w:t>
            </w:r>
            <w:r w:rsidRPr="00FC6655">
              <w:rPr>
                <w:rFonts w:asciiTheme="minorHAnsi" w:hAnsiTheme="minorHAnsi" w:cstheme="minorHAnsi"/>
              </w:rPr>
              <w:t>We</w:t>
            </w:r>
            <w:r w:rsidRPr="00FC6655">
              <w:rPr>
                <w:rFonts w:asciiTheme="minorHAnsi" w:hAnsiTheme="minorHAnsi" w:cstheme="minorHAnsi"/>
                <w:spacing w:val="-3"/>
              </w:rPr>
              <w:t xml:space="preserve"> </w:t>
            </w:r>
            <w:r w:rsidRPr="00FC6655">
              <w:rPr>
                <w:rFonts w:asciiTheme="minorHAnsi" w:hAnsiTheme="minorHAnsi" w:cstheme="minorHAnsi"/>
              </w:rPr>
              <w:t>will</w:t>
            </w:r>
            <w:r w:rsidRPr="00FC6655">
              <w:rPr>
                <w:rFonts w:asciiTheme="minorHAnsi" w:hAnsiTheme="minorHAnsi" w:cstheme="minorHAnsi"/>
                <w:spacing w:val="-1"/>
              </w:rPr>
              <w:t xml:space="preserve"> </w:t>
            </w:r>
            <w:r w:rsidRPr="00FC6655">
              <w:rPr>
                <w:rFonts w:asciiTheme="minorHAnsi" w:hAnsiTheme="minorHAnsi" w:cstheme="minorHAnsi"/>
              </w:rPr>
              <w:t>consider</w:t>
            </w:r>
            <w:r w:rsidRPr="00FC6655">
              <w:rPr>
                <w:rFonts w:asciiTheme="minorHAnsi" w:hAnsiTheme="minorHAnsi" w:cstheme="minorHAnsi"/>
                <w:spacing w:val="-1"/>
              </w:rPr>
              <w:t xml:space="preserve"> </w:t>
            </w:r>
            <w:r w:rsidRPr="00FC6655">
              <w:rPr>
                <w:rFonts w:asciiTheme="minorHAnsi" w:hAnsiTheme="minorHAnsi" w:cstheme="minorHAnsi"/>
              </w:rPr>
              <w:t>all</w:t>
            </w:r>
            <w:r w:rsidRPr="00FC6655">
              <w:rPr>
                <w:rFonts w:asciiTheme="minorHAnsi" w:hAnsiTheme="minorHAnsi" w:cstheme="minorHAnsi"/>
                <w:spacing w:val="-2"/>
              </w:rPr>
              <w:t xml:space="preserve"> </w:t>
            </w:r>
            <w:r w:rsidRPr="00FC6655">
              <w:rPr>
                <w:rFonts w:asciiTheme="minorHAnsi" w:hAnsiTheme="minorHAnsi" w:cstheme="minorHAnsi"/>
              </w:rPr>
              <w:t>qualified applicants for employment without regard to sex, race, religion, belief, sexual orientation, gender reassignment, pregnancy, maternity, age, disability, marriage or civil partnership.</w:t>
            </w:r>
          </w:p>
        </w:tc>
      </w:tr>
      <w:tr w:rsidR="00106015">
        <w:trPr>
          <w:trHeight w:val="388"/>
        </w:trPr>
        <w:tc>
          <w:tcPr>
            <w:tcW w:w="10202" w:type="dxa"/>
          </w:tcPr>
          <w:p w:rsidR="00106015" w:rsidRPr="00FC6655" w:rsidRDefault="00C17104">
            <w:pPr>
              <w:pStyle w:val="TableParagraph"/>
              <w:spacing w:line="268" w:lineRule="exact"/>
              <w:ind w:left="107"/>
              <w:rPr>
                <w:rFonts w:asciiTheme="minorHAnsi" w:hAnsiTheme="minorHAnsi" w:cstheme="minorHAnsi"/>
                <w:b/>
              </w:rPr>
            </w:pPr>
            <w:r w:rsidRPr="00FC6655">
              <w:rPr>
                <w:rFonts w:asciiTheme="minorHAnsi" w:hAnsiTheme="minorHAnsi" w:cstheme="minorHAnsi"/>
                <w:b/>
              </w:rPr>
              <w:t>Job</w:t>
            </w:r>
            <w:r w:rsidRPr="00FC6655">
              <w:rPr>
                <w:rFonts w:asciiTheme="minorHAnsi" w:hAnsiTheme="minorHAnsi" w:cstheme="minorHAnsi"/>
                <w:b/>
                <w:spacing w:val="-5"/>
              </w:rPr>
              <w:t xml:space="preserve"> </w:t>
            </w:r>
            <w:r w:rsidRPr="00FC6655">
              <w:rPr>
                <w:rFonts w:asciiTheme="minorHAnsi" w:hAnsiTheme="minorHAnsi" w:cstheme="minorHAnsi"/>
                <w:b/>
                <w:spacing w:val="-2"/>
              </w:rPr>
              <w:t>Purpose</w:t>
            </w:r>
          </w:p>
        </w:tc>
      </w:tr>
      <w:tr w:rsidR="00106015" w:rsidTr="00A8720A">
        <w:trPr>
          <w:trHeight w:val="1229"/>
        </w:trPr>
        <w:tc>
          <w:tcPr>
            <w:tcW w:w="10202" w:type="dxa"/>
          </w:tcPr>
          <w:p w:rsidR="00106015" w:rsidRPr="00FC6655" w:rsidRDefault="005679B4" w:rsidP="001C59C1">
            <w:pPr>
              <w:pStyle w:val="TableParagraph"/>
              <w:tabs>
                <w:tab w:val="left" w:pos="828"/>
              </w:tabs>
              <w:spacing w:before="61"/>
              <w:rPr>
                <w:rFonts w:asciiTheme="minorHAnsi" w:hAnsiTheme="minorHAnsi" w:cstheme="minorHAnsi"/>
              </w:rPr>
            </w:pPr>
            <w:r w:rsidRPr="00FC6655">
              <w:rPr>
                <w:rFonts w:asciiTheme="minorHAnsi" w:hAnsiTheme="minorHAnsi" w:cstheme="minorHAnsi"/>
              </w:rPr>
              <w:t xml:space="preserve">To provide learning activities for classes and deliver lessons to individuals, groups or a whole class, set by or with teachers, under the professional direction and supervision of a qualified teacher and to undertake a </w:t>
            </w:r>
            <w:r w:rsidR="00A8720A" w:rsidRPr="00FC6655">
              <w:rPr>
                <w:rFonts w:asciiTheme="minorHAnsi" w:hAnsiTheme="minorHAnsi" w:cstheme="minorHAnsi"/>
              </w:rPr>
              <w:t xml:space="preserve">significant </w:t>
            </w:r>
            <w:r w:rsidRPr="00FC6655">
              <w:rPr>
                <w:rFonts w:asciiTheme="minorHAnsi" w:hAnsiTheme="minorHAnsi" w:cstheme="minorHAnsi"/>
              </w:rPr>
              <w:t xml:space="preserve">whole school </w:t>
            </w:r>
            <w:r w:rsidR="00A8720A" w:rsidRPr="00FC6655">
              <w:rPr>
                <w:rFonts w:asciiTheme="minorHAnsi" w:hAnsiTheme="minorHAnsi" w:cstheme="minorHAnsi"/>
              </w:rPr>
              <w:t>responsibility as appropriate.</w:t>
            </w:r>
          </w:p>
        </w:tc>
      </w:tr>
      <w:tr w:rsidR="00106015">
        <w:trPr>
          <w:trHeight w:val="388"/>
        </w:trPr>
        <w:tc>
          <w:tcPr>
            <w:tcW w:w="10202" w:type="dxa"/>
          </w:tcPr>
          <w:p w:rsidR="00106015" w:rsidRDefault="00C17104">
            <w:pPr>
              <w:pStyle w:val="TableParagraph"/>
              <w:spacing w:line="268" w:lineRule="exact"/>
              <w:ind w:left="107"/>
              <w:rPr>
                <w:b/>
              </w:rPr>
            </w:pPr>
            <w:r>
              <w:rPr>
                <w:b/>
              </w:rPr>
              <w:t>Duties</w:t>
            </w:r>
            <w:r>
              <w:rPr>
                <w:b/>
                <w:spacing w:val="-3"/>
              </w:rPr>
              <w:t xml:space="preserve"> </w:t>
            </w:r>
            <w:r>
              <w:rPr>
                <w:b/>
              </w:rPr>
              <w:t>and</w:t>
            </w:r>
            <w:r>
              <w:rPr>
                <w:b/>
                <w:spacing w:val="-2"/>
              </w:rPr>
              <w:t xml:space="preserve"> Responsibilities</w:t>
            </w:r>
          </w:p>
        </w:tc>
      </w:tr>
      <w:tr w:rsidR="00106015">
        <w:trPr>
          <w:trHeight w:val="7200"/>
        </w:trPr>
        <w:tc>
          <w:tcPr>
            <w:tcW w:w="10202" w:type="dxa"/>
          </w:tcPr>
          <w:p w:rsidR="00892D53" w:rsidRDefault="00C17104" w:rsidP="00BB4CD5">
            <w:pPr>
              <w:pStyle w:val="TableParagraph"/>
              <w:spacing w:before="119"/>
              <w:ind w:left="180"/>
              <w:rPr>
                <w:b/>
              </w:rPr>
            </w:pPr>
            <w:r>
              <w:rPr>
                <w:b/>
              </w:rPr>
              <w:t>Teaching</w:t>
            </w:r>
            <w:r>
              <w:rPr>
                <w:b/>
                <w:spacing w:val="-5"/>
              </w:rPr>
              <w:t xml:space="preserve"> </w:t>
            </w:r>
            <w:r>
              <w:rPr>
                <w:b/>
              </w:rPr>
              <w:t>and</w:t>
            </w:r>
            <w:r>
              <w:rPr>
                <w:b/>
                <w:spacing w:val="-4"/>
              </w:rPr>
              <w:t xml:space="preserve"> </w:t>
            </w:r>
            <w:r>
              <w:rPr>
                <w:b/>
                <w:spacing w:val="-2"/>
              </w:rPr>
              <w:t>learning</w:t>
            </w:r>
          </w:p>
          <w:p w:rsidR="00892D53" w:rsidRDefault="00892D53" w:rsidP="00BB4CD5">
            <w:pPr>
              <w:pStyle w:val="TableParagraph"/>
              <w:numPr>
                <w:ilvl w:val="0"/>
                <w:numId w:val="5"/>
              </w:numPr>
              <w:spacing w:before="119"/>
              <w:rPr>
                <w:rFonts w:ascii="Calibri" w:hAnsi="Calibri" w:cs="Calibri"/>
              </w:rPr>
            </w:pPr>
            <w:r w:rsidRPr="00892D53">
              <w:rPr>
                <w:rFonts w:ascii="Calibri" w:hAnsi="Calibri" w:cs="Calibri"/>
              </w:rPr>
              <w:t>Assume whole class responsibility for teaching and learning, as directed by the inclusion manager.</w:t>
            </w:r>
          </w:p>
          <w:p w:rsidR="00BB4CD5" w:rsidRDefault="00BB4CD5" w:rsidP="00BB4CD5">
            <w:pPr>
              <w:pStyle w:val="TableParagraph"/>
              <w:numPr>
                <w:ilvl w:val="0"/>
                <w:numId w:val="5"/>
              </w:numPr>
              <w:tabs>
                <w:tab w:val="left" w:pos="828"/>
              </w:tabs>
              <w:spacing w:before="58"/>
              <w:ind w:right="346"/>
            </w:pPr>
            <w:r>
              <w:t>When</w:t>
            </w:r>
            <w:r>
              <w:rPr>
                <w:spacing w:val="-2"/>
              </w:rPr>
              <w:t xml:space="preserve"> </w:t>
            </w:r>
            <w:r>
              <w:t>leading</w:t>
            </w:r>
            <w:r>
              <w:rPr>
                <w:spacing w:val="-2"/>
              </w:rPr>
              <w:t xml:space="preserve"> </w:t>
            </w:r>
            <w:r>
              <w:t>the</w:t>
            </w:r>
            <w:r>
              <w:rPr>
                <w:spacing w:val="-3"/>
              </w:rPr>
              <w:t xml:space="preserve"> </w:t>
            </w:r>
            <w:r>
              <w:t>class,</w:t>
            </w:r>
            <w:r>
              <w:rPr>
                <w:spacing w:val="-4"/>
              </w:rPr>
              <w:t xml:space="preserve"> </w:t>
            </w:r>
            <w:r>
              <w:t>assume</w:t>
            </w:r>
            <w:r>
              <w:rPr>
                <w:spacing w:val="-3"/>
              </w:rPr>
              <w:t xml:space="preserve"> </w:t>
            </w:r>
            <w:r>
              <w:t>the</w:t>
            </w:r>
            <w:r>
              <w:rPr>
                <w:spacing w:val="-1"/>
              </w:rPr>
              <w:t xml:space="preserve"> </w:t>
            </w:r>
            <w:r>
              <w:t>role</w:t>
            </w:r>
            <w:r>
              <w:rPr>
                <w:spacing w:val="-3"/>
              </w:rPr>
              <w:t xml:space="preserve"> </w:t>
            </w:r>
            <w:r>
              <w:t>of</w:t>
            </w:r>
            <w:r>
              <w:rPr>
                <w:spacing w:val="-3"/>
              </w:rPr>
              <w:t xml:space="preserve"> </w:t>
            </w:r>
            <w:r>
              <w:t>the</w:t>
            </w:r>
            <w:r>
              <w:rPr>
                <w:spacing w:val="-1"/>
              </w:rPr>
              <w:t xml:space="preserve"> </w:t>
            </w:r>
            <w:r>
              <w:t>class</w:t>
            </w:r>
            <w:r>
              <w:rPr>
                <w:spacing w:val="-1"/>
              </w:rPr>
              <w:t xml:space="preserve"> </w:t>
            </w:r>
            <w:r>
              <w:t>teacher</w:t>
            </w:r>
            <w:r>
              <w:rPr>
                <w:spacing w:val="-1"/>
              </w:rPr>
              <w:t xml:space="preserve"> </w:t>
            </w:r>
            <w:r>
              <w:t>and</w:t>
            </w:r>
            <w:r>
              <w:rPr>
                <w:spacing w:val="-2"/>
              </w:rPr>
              <w:t xml:space="preserve"> </w:t>
            </w:r>
            <w:r>
              <w:t>follow the</w:t>
            </w:r>
            <w:r>
              <w:rPr>
                <w:spacing w:val="-3"/>
              </w:rPr>
              <w:t xml:space="preserve"> </w:t>
            </w:r>
            <w:r>
              <w:t>day</w:t>
            </w:r>
            <w:r>
              <w:rPr>
                <w:spacing w:val="-3"/>
              </w:rPr>
              <w:t xml:space="preserve"> </w:t>
            </w:r>
            <w:r>
              <w:t>to</w:t>
            </w:r>
            <w:r>
              <w:rPr>
                <w:spacing w:val="-2"/>
              </w:rPr>
              <w:t xml:space="preserve"> </w:t>
            </w:r>
            <w:r>
              <w:t>day processes and procedures, in line with school policy</w:t>
            </w:r>
          </w:p>
          <w:p w:rsidR="00BB4CD5" w:rsidRPr="00892D53" w:rsidRDefault="00BB4CD5" w:rsidP="00BB4CD5">
            <w:pPr>
              <w:pStyle w:val="TableParagraph"/>
              <w:numPr>
                <w:ilvl w:val="0"/>
                <w:numId w:val="5"/>
              </w:numPr>
              <w:spacing w:before="119"/>
              <w:rPr>
                <w:rFonts w:ascii="Calibri" w:hAnsi="Calibri" w:cs="Calibri"/>
              </w:rPr>
            </w:pPr>
            <w:r>
              <w:rPr>
                <w:rFonts w:ascii="Calibri" w:hAnsi="Calibri" w:cs="Calibri"/>
              </w:rPr>
              <w:t>Work unsupervised, assist the teacher to create an appropriate learning environment</w:t>
            </w:r>
          </w:p>
          <w:p w:rsidR="00106015" w:rsidRDefault="00C17104" w:rsidP="00BB4CD5">
            <w:pPr>
              <w:pStyle w:val="TableParagraph"/>
              <w:numPr>
                <w:ilvl w:val="0"/>
                <w:numId w:val="5"/>
              </w:numPr>
              <w:tabs>
                <w:tab w:val="left" w:pos="828"/>
              </w:tabs>
              <w:spacing w:before="121"/>
              <w:ind w:right="662"/>
            </w:pPr>
            <w:r>
              <w:t>Demonstrate an informed and efficient approach to teaching and learning by adopting relevant strategies</w:t>
            </w:r>
            <w:r>
              <w:rPr>
                <w:spacing w:val="-2"/>
              </w:rPr>
              <w:t xml:space="preserve"> </w:t>
            </w:r>
            <w:r>
              <w:t>to</w:t>
            </w:r>
            <w:r>
              <w:rPr>
                <w:spacing w:val="-1"/>
              </w:rPr>
              <w:t xml:space="preserve"> </w:t>
            </w:r>
            <w:r>
              <w:t>support</w:t>
            </w:r>
            <w:r>
              <w:rPr>
                <w:spacing w:val="-2"/>
              </w:rPr>
              <w:t xml:space="preserve"> </w:t>
            </w:r>
            <w:r>
              <w:t>the</w:t>
            </w:r>
            <w:r>
              <w:rPr>
                <w:spacing w:val="-2"/>
              </w:rPr>
              <w:t xml:space="preserve"> </w:t>
            </w:r>
            <w:r>
              <w:t>work</w:t>
            </w:r>
            <w:r>
              <w:rPr>
                <w:spacing w:val="-4"/>
              </w:rPr>
              <w:t xml:space="preserve"> </w:t>
            </w:r>
            <w:r>
              <w:t>of</w:t>
            </w:r>
            <w:r>
              <w:rPr>
                <w:spacing w:val="-4"/>
              </w:rPr>
              <w:t xml:space="preserve"> </w:t>
            </w:r>
            <w:r>
              <w:t>the</w:t>
            </w:r>
            <w:r>
              <w:rPr>
                <w:spacing w:val="-2"/>
              </w:rPr>
              <w:t xml:space="preserve"> </w:t>
            </w:r>
            <w:r>
              <w:t>teacher</w:t>
            </w:r>
            <w:r>
              <w:rPr>
                <w:spacing w:val="-5"/>
              </w:rPr>
              <w:t xml:space="preserve"> </w:t>
            </w:r>
            <w:r>
              <w:t>and</w:t>
            </w:r>
            <w:r>
              <w:rPr>
                <w:spacing w:val="-4"/>
              </w:rPr>
              <w:t xml:space="preserve"> </w:t>
            </w:r>
            <w:r>
              <w:t>increase</w:t>
            </w:r>
            <w:r>
              <w:rPr>
                <w:spacing w:val="-2"/>
              </w:rPr>
              <w:t xml:space="preserve"> </w:t>
            </w:r>
            <w:r>
              <w:t>achievement</w:t>
            </w:r>
            <w:r>
              <w:rPr>
                <w:spacing w:val="-4"/>
              </w:rPr>
              <w:t xml:space="preserve"> </w:t>
            </w:r>
            <w:r>
              <w:t>of</w:t>
            </w:r>
            <w:r>
              <w:rPr>
                <w:spacing w:val="-2"/>
              </w:rPr>
              <w:t xml:space="preserve"> </w:t>
            </w:r>
            <w:r>
              <w:t>all</w:t>
            </w:r>
            <w:r>
              <w:rPr>
                <w:spacing w:val="-5"/>
              </w:rPr>
              <w:t xml:space="preserve"> </w:t>
            </w:r>
            <w:r>
              <w:t>pupils</w:t>
            </w:r>
            <w:r>
              <w:rPr>
                <w:spacing w:val="-2"/>
              </w:rPr>
              <w:t xml:space="preserve"> </w:t>
            </w:r>
            <w:r>
              <w:t>including,</w:t>
            </w:r>
            <w:r>
              <w:rPr>
                <w:spacing w:val="-2"/>
              </w:rPr>
              <w:t xml:space="preserve"> </w:t>
            </w:r>
            <w:r>
              <w:t>where appropriate, those with special educational needs and disabilities (SEND)</w:t>
            </w:r>
          </w:p>
          <w:p w:rsidR="00106015" w:rsidRDefault="00C17104" w:rsidP="00BB4CD5">
            <w:pPr>
              <w:pStyle w:val="TableParagraph"/>
              <w:numPr>
                <w:ilvl w:val="0"/>
                <w:numId w:val="5"/>
              </w:numPr>
              <w:tabs>
                <w:tab w:val="left" w:pos="828"/>
              </w:tabs>
              <w:spacing w:before="58"/>
              <w:ind w:right="653"/>
            </w:pPr>
            <w:r>
              <w:t>Promote,</w:t>
            </w:r>
            <w:r>
              <w:rPr>
                <w:spacing w:val="-2"/>
              </w:rPr>
              <w:t xml:space="preserve"> </w:t>
            </w:r>
            <w:r>
              <w:t>support</w:t>
            </w:r>
            <w:r>
              <w:rPr>
                <w:spacing w:val="-5"/>
              </w:rPr>
              <w:t xml:space="preserve"> </w:t>
            </w:r>
            <w:r>
              <w:t>and</w:t>
            </w:r>
            <w:r>
              <w:rPr>
                <w:spacing w:val="-4"/>
              </w:rPr>
              <w:t xml:space="preserve"> </w:t>
            </w:r>
            <w:r>
              <w:t>facilitate</w:t>
            </w:r>
            <w:r>
              <w:rPr>
                <w:spacing w:val="-2"/>
              </w:rPr>
              <w:t xml:space="preserve"> </w:t>
            </w:r>
            <w:r>
              <w:t>inclusion</w:t>
            </w:r>
            <w:r>
              <w:rPr>
                <w:spacing w:val="-3"/>
              </w:rPr>
              <w:t xml:space="preserve"> </w:t>
            </w:r>
            <w:r>
              <w:t>by</w:t>
            </w:r>
            <w:r>
              <w:rPr>
                <w:spacing w:val="-4"/>
              </w:rPr>
              <w:t xml:space="preserve"> </w:t>
            </w:r>
            <w:r>
              <w:t>encouraging</w:t>
            </w:r>
            <w:r>
              <w:rPr>
                <w:spacing w:val="-3"/>
              </w:rPr>
              <w:t xml:space="preserve"> </w:t>
            </w:r>
            <w:r>
              <w:t>participation</w:t>
            </w:r>
            <w:r>
              <w:rPr>
                <w:spacing w:val="-5"/>
              </w:rPr>
              <w:t xml:space="preserve"> </w:t>
            </w:r>
            <w:r>
              <w:t>of</w:t>
            </w:r>
            <w:r>
              <w:rPr>
                <w:spacing w:val="-2"/>
              </w:rPr>
              <w:t xml:space="preserve"> </w:t>
            </w:r>
            <w:r>
              <w:t>all</w:t>
            </w:r>
            <w:r>
              <w:rPr>
                <w:spacing w:val="-5"/>
              </w:rPr>
              <w:t xml:space="preserve"> </w:t>
            </w:r>
            <w:r>
              <w:t>pupils</w:t>
            </w:r>
            <w:r>
              <w:rPr>
                <w:spacing w:val="-2"/>
              </w:rPr>
              <w:t xml:space="preserve"> </w:t>
            </w:r>
            <w:r>
              <w:t>in</w:t>
            </w:r>
            <w:r>
              <w:rPr>
                <w:spacing w:val="-2"/>
              </w:rPr>
              <w:t xml:space="preserve"> </w:t>
            </w:r>
            <w:r>
              <w:t>learning</w:t>
            </w:r>
            <w:r>
              <w:rPr>
                <w:spacing w:val="-3"/>
              </w:rPr>
              <w:t xml:space="preserve"> </w:t>
            </w:r>
            <w:r>
              <w:t>and extracurricular activities</w:t>
            </w:r>
          </w:p>
          <w:p w:rsidR="00106015" w:rsidRDefault="00C17104" w:rsidP="00BB4CD5">
            <w:pPr>
              <w:pStyle w:val="TableParagraph"/>
              <w:numPr>
                <w:ilvl w:val="0"/>
                <w:numId w:val="5"/>
              </w:numPr>
              <w:tabs>
                <w:tab w:val="left" w:pos="828"/>
              </w:tabs>
              <w:spacing w:before="61"/>
              <w:ind w:right="274"/>
            </w:pPr>
            <w:r>
              <w:t>Support</w:t>
            </w:r>
            <w:r>
              <w:rPr>
                <w:spacing w:val="-2"/>
              </w:rPr>
              <w:t xml:space="preserve"> </w:t>
            </w:r>
            <w:r>
              <w:t>the</w:t>
            </w:r>
            <w:r>
              <w:rPr>
                <w:spacing w:val="-4"/>
              </w:rPr>
              <w:t xml:space="preserve"> </w:t>
            </w:r>
            <w:r>
              <w:t>teaching</w:t>
            </w:r>
            <w:r>
              <w:rPr>
                <w:spacing w:val="-5"/>
              </w:rPr>
              <w:t xml:space="preserve"> </w:t>
            </w:r>
            <w:r>
              <w:t>of</w:t>
            </w:r>
            <w:r>
              <w:rPr>
                <w:spacing w:val="-2"/>
              </w:rPr>
              <w:t xml:space="preserve"> </w:t>
            </w:r>
            <w:r>
              <w:t>a</w:t>
            </w:r>
            <w:r>
              <w:rPr>
                <w:spacing w:val="-5"/>
              </w:rPr>
              <w:t xml:space="preserve"> </w:t>
            </w:r>
            <w:r>
              <w:t>broad</w:t>
            </w:r>
            <w:r>
              <w:rPr>
                <w:spacing w:val="-3"/>
              </w:rPr>
              <w:t xml:space="preserve"> </w:t>
            </w:r>
            <w:r>
              <w:t>and</w:t>
            </w:r>
            <w:r>
              <w:rPr>
                <w:spacing w:val="-4"/>
              </w:rPr>
              <w:t xml:space="preserve"> </w:t>
            </w:r>
            <w:r>
              <w:t>balanced</w:t>
            </w:r>
            <w:r>
              <w:rPr>
                <w:spacing w:val="-4"/>
              </w:rPr>
              <w:t xml:space="preserve"> </w:t>
            </w:r>
            <w:r>
              <w:t>curriculum</w:t>
            </w:r>
            <w:r>
              <w:rPr>
                <w:spacing w:val="-1"/>
              </w:rPr>
              <w:t xml:space="preserve"> </w:t>
            </w:r>
            <w:r>
              <w:t>aimed</w:t>
            </w:r>
            <w:r>
              <w:rPr>
                <w:spacing w:val="-2"/>
              </w:rPr>
              <w:t xml:space="preserve"> </w:t>
            </w:r>
            <w:r>
              <w:t>at</w:t>
            </w:r>
            <w:r>
              <w:rPr>
                <w:spacing w:val="-2"/>
              </w:rPr>
              <w:t xml:space="preserve"> </w:t>
            </w:r>
            <w:r>
              <w:t>pupils</w:t>
            </w:r>
            <w:r>
              <w:rPr>
                <w:spacing w:val="-2"/>
              </w:rPr>
              <w:t xml:space="preserve"> </w:t>
            </w:r>
            <w:r>
              <w:t>achieving</w:t>
            </w:r>
            <w:r>
              <w:rPr>
                <w:spacing w:val="-3"/>
              </w:rPr>
              <w:t xml:space="preserve"> </w:t>
            </w:r>
            <w:r>
              <w:t>their</w:t>
            </w:r>
            <w:r>
              <w:rPr>
                <w:spacing w:val="-2"/>
              </w:rPr>
              <w:t xml:space="preserve"> </w:t>
            </w:r>
            <w:r>
              <w:t>full</w:t>
            </w:r>
            <w:r>
              <w:rPr>
                <w:spacing w:val="-2"/>
              </w:rPr>
              <w:t xml:space="preserve"> </w:t>
            </w:r>
            <w:r>
              <w:t>potential in all areas of learning</w:t>
            </w:r>
          </w:p>
          <w:p w:rsidR="00106015" w:rsidRDefault="00C17104" w:rsidP="00BB4CD5">
            <w:pPr>
              <w:pStyle w:val="TableParagraph"/>
              <w:numPr>
                <w:ilvl w:val="0"/>
                <w:numId w:val="5"/>
              </w:numPr>
              <w:tabs>
                <w:tab w:val="left" w:pos="828"/>
              </w:tabs>
              <w:spacing w:before="61"/>
              <w:ind w:right="844"/>
            </w:pPr>
            <w:r>
              <w:t>Use</w:t>
            </w:r>
            <w:r>
              <w:rPr>
                <w:spacing w:val="-2"/>
              </w:rPr>
              <w:t xml:space="preserve"> </w:t>
            </w:r>
            <w:r>
              <w:t>effective</w:t>
            </w:r>
            <w:r>
              <w:rPr>
                <w:spacing w:val="-4"/>
              </w:rPr>
              <w:t xml:space="preserve"> </w:t>
            </w:r>
            <w:proofErr w:type="spellStart"/>
            <w:r>
              <w:t>behaviour</w:t>
            </w:r>
            <w:proofErr w:type="spellEnd"/>
            <w:r>
              <w:rPr>
                <w:spacing w:val="-4"/>
              </w:rPr>
              <w:t xml:space="preserve"> </w:t>
            </w:r>
            <w:r>
              <w:t>management</w:t>
            </w:r>
            <w:r>
              <w:rPr>
                <w:spacing w:val="-5"/>
              </w:rPr>
              <w:t xml:space="preserve"> </w:t>
            </w:r>
            <w:r>
              <w:t>strategies</w:t>
            </w:r>
            <w:r>
              <w:rPr>
                <w:spacing w:val="-5"/>
              </w:rPr>
              <w:t xml:space="preserve"> </w:t>
            </w:r>
            <w:r>
              <w:t>consistently</w:t>
            </w:r>
            <w:r>
              <w:rPr>
                <w:spacing w:val="-4"/>
              </w:rPr>
              <w:t xml:space="preserve"> </w:t>
            </w:r>
            <w:r>
              <w:t>in</w:t>
            </w:r>
            <w:r>
              <w:rPr>
                <w:spacing w:val="-2"/>
              </w:rPr>
              <w:t xml:space="preserve"> </w:t>
            </w:r>
            <w:r>
              <w:t>line</w:t>
            </w:r>
            <w:r>
              <w:rPr>
                <w:spacing w:val="-4"/>
              </w:rPr>
              <w:t xml:space="preserve"> </w:t>
            </w:r>
            <w:r>
              <w:t>with</w:t>
            </w:r>
            <w:r>
              <w:rPr>
                <w:spacing w:val="-2"/>
              </w:rPr>
              <w:t xml:space="preserve"> </w:t>
            </w:r>
            <w:r>
              <w:t>the</w:t>
            </w:r>
            <w:r>
              <w:rPr>
                <w:spacing w:val="-4"/>
              </w:rPr>
              <w:t xml:space="preserve"> </w:t>
            </w:r>
            <w:r>
              <w:t>school’s</w:t>
            </w:r>
            <w:r>
              <w:rPr>
                <w:spacing w:val="-2"/>
              </w:rPr>
              <w:t xml:space="preserve"> </w:t>
            </w:r>
            <w:r>
              <w:t>policy</w:t>
            </w:r>
            <w:r>
              <w:rPr>
                <w:spacing w:val="-4"/>
              </w:rPr>
              <w:t xml:space="preserve"> </w:t>
            </w:r>
            <w:r>
              <w:t xml:space="preserve">and </w:t>
            </w:r>
            <w:r>
              <w:rPr>
                <w:spacing w:val="-2"/>
              </w:rPr>
              <w:t>procedures</w:t>
            </w:r>
          </w:p>
          <w:p w:rsidR="00106015" w:rsidRDefault="00C17104" w:rsidP="00BB4CD5">
            <w:pPr>
              <w:pStyle w:val="TableParagraph"/>
              <w:numPr>
                <w:ilvl w:val="0"/>
                <w:numId w:val="5"/>
              </w:numPr>
              <w:tabs>
                <w:tab w:val="left" w:pos="828"/>
              </w:tabs>
              <w:spacing w:before="58"/>
              <w:ind w:right="425"/>
            </w:pPr>
            <w:proofErr w:type="spellStart"/>
            <w:r>
              <w:t>Organise</w:t>
            </w:r>
            <w:proofErr w:type="spellEnd"/>
            <w:r>
              <w:rPr>
                <w:spacing w:val="-2"/>
              </w:rPr>
              <w:t xml:space="preserve"> </w:t>
            </w:r>
            <w:r>
              <w:t>and</w:t>
            </w:r>
            <w:r>
              <w:rPr>
                <w:spacing w:val="-5"/>
              </w:rPr>
              <w:t xml:space="preserve"> </w:t>
            </w:r>
            <w:r>
              <w:t>manage</w:t>
            </w:r>
            <w:r>
              <w:rPr>
                <w:spacing w:val="-2"/>
              </w:rPr>
              <w:t xml:space="preserve"> </w:t>
            </w:r>
            <w:r>
              <w:t>teaching</w:t>
            </w:r>
            <w:r>
              <w:rPr>
                <w:spacing w:val="-3"/>
              </w:rPr>
              <w:t xml:space="preserve"> </w:t>
            </w:r>
            <w:r>
              <w:t>space</w:t>
            </w:r>
            <w:r>
              <w:rPr>
                <w:spacing w:val="-2"/>
              </w:rPr>
              <w:t xml:space="preserve"> </w:t>
            </w:r>
            <w:r>
              <w:t>and</w:t>
            </w:r>
            <w:r>
              <w:rPr>
                <w:spacing w:val="-3"/>
              </w:rPr>
              <w:t xml:space="preserve"> </w:t>
            </w:r>
            <w:r>
              <w:t>resources</w:t>
            </w:r>
            <w:r>
              <w:rPr>
                <w:spacing w:val="-2"/>
              </w:rPr>
              <w:t xml:space="preserve"> </w:t>
            </w:r>
            <w:r>
              <w:t>to</w:t>
            </w:r>
            <w:r>
              <w:rPr>
                <w:spacing w:val="-1"/>
              </w:rPr>
              <w:t xml:space="preserve"> </w:t>
            </w:r>
            <w:r>
              <w:t>help</w:t>
            </w:r>
            <w:r>
              <w:rPr>
                <w:spacing w:val="-5"/>
              </w:rPr>
              <w:t xml:space="preserve"> </w:t>
            </w:r>
            <w:r>
              <w:t>maintain</w:t>
            </w:r>
            <w:r>
              <w:rPr>
                <w:spacing w:val="-3"/>
              </w:rPr>
              <w:t xml:space="preserve"> </w:t>
            </w:r>
            <w:r>
              <w:t>a</w:t>
            </w:r>
            <w:r>
              <w:rPr>
                <w:spacing w:val="-4"/>
              </w:rPr>
              <w:t xml:space="preserve"> </w:t>
            </w:r>
            <w:r>
              <w:t>stimulating</w:t>
            </w:r>
            <w:r>
              <w:rPr>
                <w:spacing w:val="-3"/>
              </w:rPr>
              <w:t xml:space="preserve"> </w:t>
            </w:r>
            <w:r>
              <w:t>and</w:t>
            </w:r>
            <w:r>
              <w:rPr>
                <w:spacing w:val="-4"/>
              </w:rPr>
              <w:t xml:space="preserve"> </w:t>
            </w:r>
            <w:r>
              <w:t>safe</w:t>
            </w:r>
            <w:r>
              <w:rPr>
                <w:spacing w:val="-2"/>
              </w:rPr>
              <w:t xml:space="preserve"> </w:t>
            </w:r>
            <w:r>
              <w:t xml:space="preserve">learning </w:t>
            </w:r>
            <w:r>
              <w:rPr>
                <w:spacing w:val="-2"/>
              </w:rPr>
              <w:t>environment</w:t>
            </w:r>
          </w:p>
          <w:p w:rsidR="00106015" w:rsidRDefault="00C17104" w:rsidP="00BB4CD5">
            <w:pPr>
              <w:pStyle w:val="TableParagraph"/>
              <w:numPr>
                <w:ilvl w:val="0"/>
                <w:numId w:val="5"/>
              </w:numPr>
              <w:tabs>
                <w:tab w:val="left" w:pos="828"/>
              </w:tabs>
              <w:spacing w:before="61"/>
            </w:pPr>
            <w:r>
              <w:t>Use</w:t>
            </w:r>
            <w:r>
              <w:rPr>
                <w:spacing w:val="-5"/>
              </w:rPr>
              <w:t xml:space="preserve"> </w:t>
            </w:r>
            <w:r>
              <w:t>ICT</w:t>
            </w:r>
            <w:r>
              <w:rPr>
                <w:spacing w:val="-5"/>
              </w:rPr>
              <w:t xml:space="preserve"> </w:t>
            </w:r>
            <w:r>
              <w:t>skills</w:t>
            </w:r>
            <w:r>
              <w:rPr>
                <w:spacing w:val="-6"/>
              </w:rPr>
              <w:t xml:space="preserve"> </w:t>
            </w:r>
            <w:r>
              <w:t>to</w:t>
            </w:r>
            <w:r>
              <w:rPr>
                <w:spacing w:val="-3"/>
              </w:rPr>
              <w:t xml:space="preserve"> </w:t>
            </w:r>
            <w:r>
              <w:t>advance</w:t>
            </w:r>
            <w:r>
              <w:rPr>
                <w:spacing w:val="-3"/>
              </w:rPr>
              <w:t xml:space="preserve"> </w:t>
            </w:r>
            <w:r>
              <w:t>pupils’</w:t>
            </w:r>
            <w:r>
              <w:rPr>
                <w:spacing w:val="-2"/>
              </w:rPr>
              <w:t xml:space="preserve"> learning</w:t>
            </w:r>
          </w:p>
          <w:p w:rsidR="00106015" w:rsidRDefault="00C17104" w:rsidP="00BB4CD5">
            <w:pPr>
              <w:pStyle w:val="TableParagraph"/>
              <w:numPr>
                <w:ilvl w:val="0"/>
                <w:numId w:val="5"/>
              </w:numPr>
              <w:tabs>
                <w:tab w:val="left" w:pos="828"/>
              </w:tabs>
              <w:spacing w:before="61"/>
            </w:pPr>
            <w:r>
              <w:t>Undertake</w:t>
            </w:r>
            <w:r>
              <w:rPr>
                <w:spacing w:val="-8"/>
              </w:rPr>
              <w:t xml:space="preserve"> </w:t>
            </w:r>
            <w:r>
              <w:t>any</w:t>
            </w:r>
            <w:r>
              <w:rPr>
                <w:spacing w:val="-5"/>
              </w:rPr>
              <w:t xml:space="preserve"> </w:t>
            </w:r>
            <w:r>
              <w:t>other</w:t>
            </w:r>
            <w:r>
              <w:rPr>
                <w:spacing w:val="-3"/>
              </w:rPr>
              <w:t xml:space="preserve"> </w:t>
            </w:r>
            <w:r>
              <w:t>relevant</w:t>
            </w:r>
            <w:r>
              <w:rPr>
                <w:spacing w:val="-3"/>
              </w:rPr>
              <w:t xml:space="preserve"> </w:t>
            </w:r>
            <w:r>
              <w:t>duties</w:t>
            </w:r>
            <w:r>
              <w:rPr>
                <w:spacing w:val="-2"/>
              </w:rPr>
              <w:t xml:space="preserve"> </w:t>
            </w:r>
            <w:r>
              <w:t>given</w:t>
            </w:r>
            <w:r>
              <w:rPr>
                <w:spacing w:val="-3"/>
              </w:rPr>
              <w:t xml:space="preserve"> </w:t>
            </w:r>
            <w:r>
              <w:t>by</w:t>
            </w:r>
            <w:r>
              <w:rPr>
                <w:spacing w:val="-5"/>
              </w:rPr>
              <w:t xml:space="preserve"> </w:t>
            </w:r>
            <w:r>
              <w:t>the</w:t>
            </w:r>
            <w:r>
              <w:rPr>
                <w:spacing w:val="-5"/>
              </w:rPr>
              <w:t xml:space="preserve"> </w:t>
            </w:r>
            <w:r>
              <w:t>class</w:t>
            </w:r>
            <w:r>
              <w:rPr>
                <w:spacing w:val="-3"/>
              </w:rPr>
              <w:t xml:space="preserve"> </w:t>
            </w:r>
            <w:r>
              <w:rPr>
                <w:spacing w:val="-2"/>
              </w:rPr>
              <w:t>teacher</w:t>
            </w:r>
          </w:p>
          <w:p w:rsidR="00106015" w:rsidRDefault="00C17104" w:rsidP="00BB4CD5">
            <w:pPr>
              <w:pStyle w:val="TableParagraph"/>
              <w:numPr>
                <w:ilvl w:val="0"/>
                <w:numId w:val="5"/>
              </w:numPr>
              <w:tabs>
                <w:tab w:val="left" w:pos="828"/>
              </w:tabs>
              <w:spacing w:before="61"/>
            </w:pPr>
            <w:r>
              <w:t>Supporting</w:t>
            </w:r>
            <w:r>
              <w:rPr>
                <w:spacing w:val="-6"/>
              </w:rPr>
              <w:t xml:space="preserve"> </w:t>
            </w:r>
            <w:r>
              <w:t>teachers</w:t>
            </w:r>
            <w:r>
              <w:rPr>
                <w:spacing w:val="-4"/>
              </w:rPr>
              <w:t xml:space="preserve"> </w:t>
            </w:r>
            <w:r>
              <w:t>in</w:t>
            </w:r>
            <w:r>
              <w:rPr>
                <w:spacing w:val="-6"/>
              </w:rPr>
              <w:t xml:space="preserve"> </w:t>
            </w:r>
            <w:r>
              <w:t>the</w:t>
            </w:r>
            <w:r>
              <w:rPr>
                <w:spacing w:val="-6"/>
              </w:rPr>
              <w:t xml:space="preserve"> </w:t>
            </w:r>
            <w:r>
              <w:t>management</w:t>
            </w:r>
            <w:r>
              <w:rPr>
                <w:spacing w:val="-6"/>
              </w:rPr>
              <w:t xml:space="preserve"> </w:t>
            </w:r>
            <w:r>
              <w:t>of</w:t>
            </w:r>
            <w:r>
              <w:rPr>
                <w:spacing w:val="-7"/>
              </w:rPr>
              <w:t xml:space="preserve"> </w:t>
            </w:r>
            <w:r>
              <w:t>teaching</w:t>
            </w:r>
            <w:r>
              <w:rPr>
                <w:spacing w:val="-5"/>
              </w:rPr>
              <w:t xml:space="preserve"> </w:t>
            </w:r>
            <w:r>
              <w:t>resources</w:t>
            </w:r>
            <w:r>
              <w:rPr>
                <w:spacing w:val="-4"/>
              </w:rPr>
              <w:t xml:space="preserve"> </w:t>
            </w:r>
            <w:r>
              <w:t>and</w:t>
            </w:r>
            <w:r>
              <w:rPr>
                <w:spacing w:val="-5"/>
              </w:rPr>
              <w:t xml:space="preserve"> </w:t>
            </w:r>
            <w:r>
              <w:t>the</w:t>
            </w:r>
            <w:r>
              <w:rPr>
                <w:spacing w:val="-6"/>
              </w:rPr>
              <w:t xml:space="preserve"> </w:t>
            </w:r>
            <w:proofErr w:type="spellStart"/>
            <w:r>
              <w:t>organisation</w:t>
            </w:r>
            <w:proofErr w:type="spellEnd"/>
            <w:r>
              <w:rPr>
                <w:spacing w:val="-5"/>
              </w:rPr>
              <w:t xml:space="preserve"> </w:t>
            </w:r>
            <w:r>
              <w:t>of</w:t>
            </w:r>
            <w:r>
              <w:rPr>
                <w:spacing w:val="-6"/>
              </w:rPr>
              <w:t xml:space="preserve"> </w:t>
            </w:r>
            <w:r>
              <w:t>teaching</w:t>
            </w:r>
            <w:r>
              <w:rPr>
                <w:spacing w:val="-5"/>
              </w:rPr>
              <w:t xml:space="preserve"> </w:t>
            </w:r>
            <w:r>
              <w:rPr>
                <w:spacing w:val="-2"/>
              </w:rPr>
              <w:t>spaces</w:t>
            </w:r>
          </w:p>
          <w:p w:rsidR="00106015" w:rsidRDefault="00C17104" w:rsidP="00BB4CD5">
            <w:pPr>
              <w:pStyle w:val="TableParagraph"/>
              <w:numPr>
                <w:ilvl w:val="0"/>
                <w:numId w:val="5"/>
              </w:numPr>
              <w:tabs>
                <w:tab w:val="left" w:pos="828"/>
              </w:tabs>
              <w:spacing w:before="61"/>
            </w:pPr>
            <w:r>
              <w:t>Supporting</w:t>
            </w:r>
            <w:r>
              <w:rPr>
                <w:spacing w:val="-7"/>
              </w:rPr>
              <w:t xml:space="preserve"> </w:t>
            </w:r>
            <w:r>
              <w:t>learning</w:t>
            </w:r>
            <w:r>
              <w:rPr>
                <w:spacing w:val="-7"/>
              </w:rPr>
              <w:t xml:space="preserve"> </w:t>
            </w:r>
            <w:r>
              <w:t>by</w:t>
            </w:r>
            <w:r>
              <w:rPr>
                <w:spacing w:val="-4"/>
              </w:rPr>
              <w:t xml:space="preserve"> </w:t>
            </w:r>
            <w:r>
              <w:t>providing</w:t>
            </w:r>
            <w:r>
              <w:rPr>
                <w:spacing w:val="-7"/>
              </w:rPr>
              <w:t xml:space="preserve"> </w:t>
            </w:r>
            <w:r>
              <w:t>in-class</w:t>
            </w:r>
            <w:r>
              <w:rPr>
                <w:spacing w:val="-5"/>
              </w:rPr>
              <w:t xml:space="preserve"> </w:t>
            </w:r>
            <w:r>
              <w:rPr>
                <w:spacing w:val="-2"/>
              </w:rPr>
              <w:t>support</w:t>
            </w:r>
          </w:p>
          <w:p w:rsidR="00106015" w:rsidRPr="00263C25" w:rsidRDefault="00C17104" w:rsidP="00BB4CD5">
            <w:pPr>
              <w:pStyle w:val="TableParagraph"/>
              <w:numPr>
                <w:ilvl w:val="0"/>
                <w:numId w:val="5"/>
              </w:numPr>
              <w:tabs>
                <w:tab w:val="left" w:pos="828"/>
              </w:tabs>
              <w:spacing w:before="60"/>
            </w:pPr>
            <w:r>
              <w:t>Direct</w:t>
            </w:r>
            <w:r>
              <w:rPr>
                <w:spacing w:val="-5"/>
              </w:rPr>
              <w:t xml:space="preserve"> </w:t>
            </w:r>
            <w:r>
              <w:t>the</w:t>
            </w:r>
            <w:r>
              <w:rPr>
                <w:spacing w:val="-5"/>
              </w:rPr>
              <w:t xml:space="preserve"> </w:t>
            </w:r>
            <w:r>
              <w:t>work,</w:t>
            </w:r>
            <w:r>
              <w:rPr>
                <w:spacing w:val="-4"/>
              </w:rPr>
              <w:t xml:space="preserve"> </w:t>
            </w:r>
            <w:r>
              <w:t>where</w:t>
            </w:r>
            <w:r>
              <w:rPr>
                <w:spacing w:val="-3"/>
              </w:rPr>
              <w:t xml:space="preserve"> </w:t>
            </w:r>
            <w:r>
              <w:t>relevant,</w:t>
            </w:r>
            <w:r>
              <w:rPr>
                <w:spacing w:val="-5"/>
              </w:rPr>
              <w:t xml:space="preserve"> </w:t>
            </w:r>
            <w:r>
              <w:t>of</w:t>
            </w:r>
            <w:r>
              <w:rPr>
                <w:spacing w:val="-4"/>
              </w:rPr>
              <w:t xml:space="preserve"> </w:t>
            </w:r>
            <w:r>
              <w:t>other</w:t>
            </w:r>
            <w:r>
              <w:rPr>
                <w:spacing w:val="-6"/>
              </w:rPr>
              <w:t xml:space="preserve"> </w:t>
            </w:r>
            <w:r>
              <w:t>adults</w:t>
            </w:r>
            <w:r>
              <w:rPr>
                <w:spacing w:val="-2"/>
              </w:rPr>
              <w:t xml:space="preserve"> </w:t>
            </w:r>
            <w:r>
              <w:t>in</w:t>
            </w:r>
            <w:r>
              <w:rPr>
                <w:spacing w:val="-4"/>
              </w:rPr>
              <w:t xml:space="preserve"> </w:t>
            </w:r>
            <w:r>
              <w:t>supporting</w:t>
            </w:r>
            <w:r>
              <w:rPr>
                <w:spacing w:val="-3"/>
              </w:rPr>
              <w:t xml:space="preserve"> </w:t>
            </w:r>
            <w:r>
              <w:rPr>
                <w:spacing w:val="-2"/>
              </w:rPr>
              <w:t>learning</w:t>
            </w:r>
          </w:p>
          <w:p w:rsidR="00263C25" w:rsidRDefault="00263C25" w:rsidP="00BB4CD5">
            <w:pPr>
              <w:pStyle w:val="TableParagraph"/>
              <w:numPr>
                <w:ilvl w:val="0"/>
                <w:numId w:val="5"/>
              </w:numPr>
              <w:tabs>
                <w:tab w:val="left" w:pos="828"/>
              </w:tabs>
              <w:spacing w:before="60"/>
            </w:pPr>
            <w:r>
              <w:t>Undertake a significant whole school responsibility as appropriate and support other staff when help is needed.</w:t>
            </w:r>
          </w:p>
        </w:tc>
      </w:tr>
    </w:tbl>
    <w:p w:rsidR="00106015" w:rsidRDefault="00106015" w:rsidP="00BB4CD5">
      <w:pPr>
        <w:rPr>
          <w:sz w:val="16"/>
        </w:rPr>
      </w:pPr>
    </w:p>
    <w:p w:rsidR="00106015" w:rsidRDefault="00106015">
      <w:pPr>
        <w:spacing w:before="101"/>
        <w:rPr>
          <w:sz w:val="16"/>
        </w:rPr>
      </w:pPr>
    </w:p>
    <w:p w:rsidR="00106015" w:rsidRDefault="00263C25">
      <w:pPr>
        <w:sectPr w:rsidR="00106015">
          <w:type w:val="continuous"/>
          <w:pgSz w:w="11900" w:h="16850"/>
          <w:pgMar w:top="360" w:right="620" w:bottom="280" w:left="740" w:header="720" w:footer="720" w:gutter="0"/>
          <w:cols w:space="720"/>
        </w:sectPr>
      </w:pPr>
      <w:r>
        <w:t>St. James’ CEC Primary School</w:t>
      </w:r>
    </w:p>
    <w:tbl>
      <w:tblPr>
        <w:tblpPr w:leftFromText="180" w:rightFromText="180" w:vertAnchor="text" w:horzAnchor="margin" w:tblpY="-10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2"/>
      </w:tblGrid>
      <w:tr w:rsidR="00263C25" w:rsidTr="00A8720A">
        <w:trPr>
          <w:trHeight w:val="699"/>
        </w:trPr>
        <w:tc>
          <w:tcPr>
            <w:tcW w:w="10202" w:type="dxa"/>
          </w:tcPr>
          <w:p w:rsidR="00263C25" w:rsidRPr="00FC6655" w:rsidRDefault="00263C25" w:rsidP="00263C25">
            <w:pPr>
              <w:pStyle w:val="TableParagraph"/>
              <w:spacing w:line="268" w:lineRule="exact"/>
              <w:ind w:left="107"/>
              <w:rPr>
                <w:rFonts w:asciiTheme="minorHAnsi" w:hAnsiTheme="minorHAnsi" w:cstheme="minorHAnsi"/>
                <w:b/>
              </w:rPr>
            </w:pPr>
            <w:r w:rsidRPr="00FC6655">
              <w:rPr>
                <w:rFonts w:asciiTheme="minorHAnsi" w:hAnsiTheme="minorHAnsi" w:cstheme="minorHAnsi"/>
                <w:b/>
                <w:spacing w:val="-2"/>
              </w:rPr>
              <w:lastRenderedPageBreak/>
              <w:t>Planning and assessment</w:t>
            </w:r>
          </w:p>
          <w:p w:rsidR="00263C25" w:rsidRPr="00FC6655" w:rsidRDefault="00263C25" w:rsidP="00263C25">
            <w:pPr>
              <w:pStyle w:val="TableParagraph"/>
              <w:numPr>
                <w:ilvl w:val="0"/>
                <w:numId w:val="1"/>
              </w:numPr>
              <w:tabs>
                <w:tab w:val="left" w:pos="828"/>
              </w:tabs>
              <w:spacing w:before="120"/>
              <w:ind w:right="132"/>
              <w:rPr>
                <w:rFonts w:asciiTheme="minorHAnsi" w:hAnsiTheme="minorHAnsi" w:cstheme="minorHAnsi"/>
              </w:rPr>
            </w:pPr>
            <w:r w:rsidRPr="00FC6655">
              <w:rPr>
                <w:rFonts w:asciiTheme="minorHAnsi" w:hAnsiTheme="minorHAnsi" w:cstheme="minorHAnsi"/>
              </w:rPr>
              <w:t>Contribute</w:t>
            </w:r>
            <w:r w:rsidRPr="00FC6655">
              <w:rPr>
                <w:rFonts w:asciiTheme="minorHAnsi" w:hAnsiTheme="minorHAnsi" w:cstheme="minorHAnsi"/>
                <w:spacing w:val="-5"/>
              </w:rPr>
              <w:t xml:space="preserve"> </w:t>
            </w:r>
            <w:r w:rsidRPr="00FC6655">
              <w:rPr>
                <w:rFonts w:asciiTheme="minorHAnsi" w:hAnsiTheme="minorHAnsi" w:cstheme="minorHAnsi"/>
              </w:rPr>
              <w:t>to</w:t>
            </w:r>
            <w:r w:rsidRPr="00FC6655">
              <w:rPr>
                <w:rFonts w:asciiTheme="minorHAnsi" w:hAnsiTheme="minorHAnsi" w:cstheme="minorHAnsi"/>
                <w:spacing w:val="-5"/>
              </w:rPr>
              <w:t xml:space="preserve"> </w:t>
            </w:r>
            <w:r w:rsidRPr="00FC6655">
              <w:rPr>
                <w:rFonts w:asciiTheme="minorHAnsi" w:hAnsiTheme="minorHAnsi" w:cstheme="minorHAnsi"/>
              </w:rPr>
              <w:t>effective</w:t>
            </w:r>
            <w:r w:rsidRPr="00FC6655">
              <w:rPr>
                <w:rFonts w:asciiTheme="minorHAnsi" w:hAnsiTheme="minorHAnsi" w:cstheme="minorHAnsi"/>
                <w:spacing w:val="-3"/>
              </w:rPr>
              <w:t xml:space="preserve"> </w:t>
            </w:r>
            <w:r w:rsidRPr="00FC6655">
              <w:rPr>
                <w:rFonts w:asciiTheme="minorHAnsi" w:hAnsiTheme="minorHAnsi" w:cstheme="minorHAnsi"/>
              </w:rPr>
              <w:t>assessment</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planning</w:t>
            </w:r>
            <w:r w:rsidRPr="00FC6655">
              <w:rPr>
                <w:rFonts w:asciiTheme="minorHAnsi" w:hAnsiTheme="minorHAnsi" w:cstheme="minorHAnsi"/>
                <w:spacing w:val="-4"/>
              </w:rPr>
              <w:t xml:space="preserve"> </w:t>
            </w:r>
            <w:r w:rsidRPr="00FC6655">
              <w:rPr>
                <w:rFonts w:asciiTheme="minorHAnsi" w:hAnsiTheme="minorHAnsi" w:cstheme="minorHAnsi"/>
              </w:rPr>
              <w:t>by</w:t>
            </w:r>
            <w:r w:rsidRPr="00FC6655">
              <w:rPr>
                <w:rFonts w:asciiTheme="minorHAnsi" w:hAnsiTheme="minorHAnsi" w:cstheme="minorHAnsi"/>
                <w:spacing w:val="-5"/>
              </w:rPr>
              <w:t xml:space="preserve"> </w:t>
            </w:r>
            <w:r w:rsidRPr="00FC6655">
              <w:rPr>
                <w:rFonts w:asciiTheme="minorHAnsi" w:hAnsiTheme="minorHAnsi" w:cstheme="minorHAnsi"/>
              </w:rPr>
              <w:t>supporting</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w:t>
            </w:r>
            <w:r w:rsidRPr="00FC6655">
              <w:rPr>
                <w:rFonts w:asciiTheme="minorHAnsi" w:hAnsiTheme="minorHAnsi" w:cstheme="minorHAnsi"/>
              </w:rPr>
              <w:t>monitoring,</w:t>
            </w:r>
            <w:r w:rsidRPr="00FC6655">
              <w:rPr>
                <w:rFonts w:asciiTheme="minorHAnsi" w:hAnsiTheme="minorHAnsi" w:cstheme="minorHAnsi"/>
                <w:spacing w:val="-5"/>
              </w:rPr>
              <w:t xml:space="preserve"> </w:t>
            </w:r>
            <w:r w:rsidRPr="00FC6655">
              <w:rPr>
                <w:rFonts w:asciiTheme="minorHAnsi" w:hAnsiTheme="minorHAnsi" w:cstheme="minorHAnsi"/>
              </w:rPr>
              <w:t>recording</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reporting of pupil performance and progress as appropriate to the level of the role</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Contributing</w:t>
            </w:r>
            <w:r w:rsidRPr="00FC6655">
              <w:rPr>
                <w:rFonts w:asciiTheme="minorHAnsi" w:hAnsiTheme="minorHAnsi" w:cstheme="minorHAnsi"/>
                <w:spacing w:val="-7"/>
              </w:rPr>
              <w:t xml:space="preserve"> </w:t>
            </w:r>
            <w:r w:rsidRPr="00FC6655">
              <w:rPr>
                <w:rFonts w:asciiTheme="minorHAnsi" w:hAnsiTheme="minorHAnsi" w:cstheme="minorHAnsi"/>
              </w:rPr>
              <w:t>to</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6"/>
              </w:rPr>
              <w:t xml:space="preserve"> </w:t>
            </w:r>
            <w:r w:rsidRPr="00FC6655">
              <w:rPr>
                <w:rFonts w:asciiTheme="minorHAnsi" w:hAnsiTheme="minorHAnsi" w:cstheme="minorHAnsi"/>
              </w:rPr>
              <w:t>planning</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7"/>
              </w:rPr>
              <w:t xml:space="preserve"> </w:t>
            </w:r>
            <w:r w:rsidRPr="00FC6655">
              <w:rPr>
                <w:rFonts w:asciiTheme="minorHAnsi" w:hAnsiTheme="minorHAnsi" w:cstheme="minorHAnsi"/>
              </w:rPr>
              <w:t>preparation</w:t>
            </w:r>
            <w:r w:rsidRPr="00FC6655">
              <w:rPr>
                <w:rFonts w:asciiTheme="minorHAnsi" w:hAnsiTheme="minorHAnsi" w:cstheme="minorHAnsi"/>
                <w:spacing w:val="-8"/>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resources,</w:t>
            </w:r>
            <w:r w:rsidRPr="00FC6655">
              <w:rPr>
                <w:rFonts w:asciiTheme="minorHAnsi" w:hAnsiTheme="minorHAnsi" w:cstheme="minorHAnsi"/>
                <w:spacing w:val="-7"/>
              </w:rPr>
              <w:t xml:space="preserve"> </w:t>
            </w:r>
            <w:r w:rsidRPr="00FC6655">
              <w:rPr>
                <w:rFonts w:asciiTheme="minorHAnsi" w:hAnsiTheme="minorHAnsi" w:cstheme="minorHAnsi"/>
              </w:rPr>
              <w:t>when</w:t>
            </w:r>
            <w:r w:rsidRPr="00FC6655">
              <w:rPr>
                <w:rFonts w:asciiTheme="minorHAnsi" w:hAnsiTheme="minorHAnsi" w:cstheme="minorHAnsi"/>
                <w:spacing w:val="-5"/>
              </w:rPr>
              <w:t xml:space="preserve"> </w:t>
            </w:r>
            <w:r w:rsidRPr="00FC6655">
              <w:rPr>
                <w:rFonts w:asciiTheme="minorHAnsi" w:hAnsiTheme="minorHAnsi" w:cstheme="minorHAnsi"/>
                <w:spacing w:val="-2"/>
              </w:rPr>
              <w:t>required</w:t>
            </w:r>
          </w:p>
          <w:p w:rsidR="00263C25" w:rsidRPr="00FC6655" w:rsidRDefault="00263C25" w:rsidP="00263C25">
            <w:pPr>
              <w:pStyle w:val="TableParagraph"/>
              <w:numPr>
                <w:ilvl w:val="0"/>
                <w:numId w:val="1"/>
              </w:numPr>
              <w:tabs>
                <w:tab w:val="left" w:pos="828"/>
              </w:tabs>
              <w:spacing w:before="58"/>
              <w:rPr>
                <w:rFonts w:asciiTheme="minorHAnsi" w:hAnsiTheme="minorHAnsi" w:cstheme="minorHAnsi"/>
              </w:rPr>
            </w:pPr>
            <w:r w:rsidRPr="00FC6655">
              <w:rPr>
                <w:rFonts w:asciiTheme="minorHAnsi" w:hAnsiTheme="minorHAnsi" w:cstheme="minorHAnsi"/>
              </w:rPr>
              <w:t>Read</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understand</w:t>
            </w:r>
            <w:r w:rsidRPr="00FC6655">
              <w:rPr>
                <w:rFonts w:asciiTheme="minorHAnsi" w:hAnsiTheme="minorHAnsi" w:cstheme="minorHAnsi"/>
                <w:spacing w:val="-4"/>
              </w:rPr>
              <w:t xml:space="preserve"> </w:t>
            </w:r>
            <w:r w:rsidRPr="00FC6655">
              <w:rPr>
                <w:rFonts w:asciiTheme="minorHAnsi" w:hAnsiTheme="minorHAnsi" w:cstheme="minorHAnsi"/>
              </w:rPr>
              <w:t>lesson</w:t>
            </w:r>
            <w:r w:rsidRPr="00FC6655">
              <w:rPr>
                <w:rFonts w:asciiTheme="minorHAnsi" w:hAnsiTheme="minorHAnsi" w:cstheme="minorHAnsi"/>
                <w:spacing w:val="-5"/>
              </w:rPr>
              <w:t xml:space="preserve"> </w:t>
            </w:r>
            <w:r w:rsidRPr="00FC6655">
              <w:rPr>
                <w:rFonts w:asciiTheme="minorHAnsi" w:hAnsiTheme="minorHAnsi" w:cstheme="minorHAnsi"/>
              </w:rPr>
              <w:t>plans</w:t>
            </w:r>
            <w:r w:rsidRPr="00FC6655">
              <w:rPr>
                <w:rFonts w:asciiTheme="minorHAnsi" w:hAnsiTheme="minorHAnsi" w:cstheme="minorHAnsi"/>
                <w:spacing w:val="-3"/>
              </w:rPr>
              <w:t xml:space="preserve"> </w:t>
            </w:r>
            <w:r w:rsidRPr="00FC6655">
              <w:rPr>
                <w:rFonts w:asciiTheme="minorHAnsi" w:hAnsiTheme="minorHAnsi" w:cstheme="minorHAnsi"/>
              </w:rPr>
              <w:t>shared</w:t>
            </w:r>
            <w:r w:rsidRPr="00FC6655">
              <w:rPr>
                <w:rFonts w:asciiTheme="minorHAnsi" w:hAnsiTheme="minorHAnsi" w:cstheme="minorHAnsi"/>
                <w:spacing w:val="-5"/>
              </w:rPr>
              <w:t xml:space="preserve"> </w:t>
            </w:r>
            <w:r w:rsidRPr="00FC6655">
              <w:rPr>
                <w:rFonts w:asciiTheme="minorHAnsi" w:hAnsiTheme="minorHAnsi" w:cstheme="minorHAnsi"/>
              </w:rPr>
              <w:t>prior</w:t>
            </w:r>
            <w:r w:rsidRPr="00FC6655">
              <w:rPr>
                <w:rFonts w:asciiTheme="minorHAnsi" w:hAnsiTheme="minorHAnsi" w:cstheme="minorHAnsi"/>
                <w:spacing w:val="-6"/>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lessons,</w:t>
            </w:r>
            <w:r w:rsidRPr="00FC6655">
              <w:rPr>
                <w:rFonts w:asciiTheme="minorHAnsi" w:hAnsiTheme="minorHAnsi" w:cstheme="minorHAnsi"/>
                <w:spacing w:val="-4"/>
              </w:rPr>
              <w:t xml:space="preserve"> </w:t>
            </w:r>
            <w:r w:rsidRPr="00FC6655">
              <w:rPr>
                <w:rFonts w:asciiTheme="minorHAnsi" w:hAnsiTheme="minorHAnsi" w:cstheme="minorHAnsi"/>
              </w:rPr>
              <w:t>if</w:t>
            </w:r>
            <w:r w:rsidRPr="00FC6655">
              <w:rPr>
                <w:rFonts w:asciiTheme="minorHAnsi" w:hAnsiTheme="minorHAnsi" w:cstheme="minorHAnsi"/>
                <w:spacing w:val="-3"/>
              </w:rPr>
              <w:t xml:space="preserve"> </w:t>
            </w:r>
            <w:r w:rsidRPr="00FC6655">
              <w:rPr>
                <w:rFonts w:asciiTheme="minorHAnsi" w:hAnsiTheme="minorHAnsi" w:cstheme="minorHAnsi"/>
                <w:spacing w:val="-2"/>
              </w:rPr>
              <w:t>available</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Prepare</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classroom</w:t>
            </w:r>
            <w:r w:rsidRPr="00FC6655">
              <w:rPr>
                <w:rFonts w:asciiTheme="minorHAnsi" w:hAnsiTheme="minorHAnsi" w:cstheme="minorHAnsi"/>
                <w:spacing w:val="-1"/>
              </w:rPr>
              <w:t xml:space="preserve"> </w:t>
            </w:r>
            <w:r w:rsidRPr="00FC6655">
              <w:rPr>
                <w:rFonts w:asciiTheme="minorHAnsi" w:hAnsiTheme="minorHAnsi" w:cstheme="minorHAnsi"/>
              </w:rPr>
              <w:t>for</w:t>
            </w:r>
            <w:r w:rsidRPr="00FC6655">
              <w:rPr>
                <w:rFonts w:asciiTheme="minorHAnsi" w:hAnsiTheme="minorHAnsi" w:cstheme="minorHAnsi"/>
                <w:spacing w:val="-2"/>
              </w:rPr>
              <w:t xml:space="preserve"> lessons</w:t>
            </w:r>
          </w:p>
          <w:p w:rsidR="00263C25" w:rsidRPr="00FC6655" w:rsidRDefault="00263C25" w:rsidP="00263C25">
            <w:pPr>
              <w:pStyle w:val="TableParagraph"/>
              <w:numPr>
                <w:ilvl w:val="0"/>
                <w:numId w:val="1"/>
              </w:numPr>
              <w:tabs>
                <w:tab w:val="left" w:pos="828"/>
              </w:tabs>
              <w:spacing w:before="60"/>
              <w:ind w:right="108"/>
              <w:rPr>
                <w:rFonts w:asciiTheme="minorHAnsi" w:hAnsiTheme="minorHAnsi" w:cstheme="minorHAnsi"/>
              </w:rPr>
            </w:pPr>
            <w:r w:rsidRPr="00FC6655">
              <w:rPr>
                <w:rFonts w:asciiTheme="minorHAnsi" w:hAnsiTheme="minorHAnsi" w:cstheme="minorHAnsi"/>
              </w:rPr>
              <w:t>Use</w:t>
            </w:r>
            <w:r w:rsidRPr="00FC6655">
              <w:rPr>
                <w:rFonts w:asciiTheme="minorHAnsi" w:hAnsiTheme="minorHAnsi" w:cstheme="minorHAnsi"/>
                <w:spacing w:val="-2"/>
              </w:rPr>
              <w:t xml:space="preserve"> </w:t>
            </w:r>
            <w:r w:rsidRPr="00FC6655">
              <w:rPr>
                <w:rFonts w:asciiTheme="minorHAnsi" w:hAnsiTheme="minorHAnsi" w:cstheme="minorHAnsi"/>
              </w:rPr>
              <w:t>their</w:t>
            </w:r>
            <w:r w:rsidRPr="00FC6655">
              <w:rPr>
                <w:rFonts w:asciiTheme="minorHAnsi" w:hAnsiTheme="minorHAnsi" w:cstheme="minorHAnsi"/>
                <w:spacing w:val="-2"/>
              </w:rPr>
              <w:t xml:space="preserve"> </w:t>
            </w:r>
            <w:r w:rsidRPr="00FC6655">
              <w:rPr>
                <w:rFonts w:asciiTheme="minorHAnsi" w:hAnsiTheme="minorHAnsi" w:cstheme="minorHAnsi"/>
              </w:rPr>
              <w:t>area(s)</w:t>
            </w:r>
            <w:r w:rsidRPr="00FC6655">
              <w:rPr>
                <w:rFonts w:asciiTheme="minorHAnsi" w:hAnsiTheme="minorHAnsi" w:cstheme="minorHAnsi"/>
                <w:spacing w:val="-4"/>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expertise</w:t>
            </w:r>
            <w:r w:rsidRPr="00FC6655">
              <w:rPr>
                <w:rFonts w:asciiTheme="minorHAnsi" w:hAnsiTheme="minorHAnsi" w:cstheme="minorHAnsi"/>
                <w:spacing w:val="-1"/>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contribute</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planning</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preparation</w:t>
            </w:r>
            <w:r w:rsidRPr="00FC6655">
              <w:rPr>
                <w:rFonts w:asciiTheme="minorHAnsi" w:hAnsiTheme="minorHAnsi" w:cstheme="minorHAnsi"/>
                <w:spacing w:val="-5"/>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learning</w:t>
            </w:r>
            <w:r w:rsidRPr="00FC6655">
              <w:rPr>
                <w:rFonts w:asciiTheme="minorHAnsi" w:hAnsiTheme="minorHAnsi" w:cstheme="minorHAnsi"/>
                <w:spacing w:val="-3"/>
              </w:rPr>
              <w:t xml:space="preserve"> </w:t>
            </w:r>
            <w:r w:rsidRPr="00FC6655">
              <w:rPr>
                <w:rFonts w:asciiTheme="minorHAnsi" w:hAnsiTheme="minorHAnsi" w:cstheme="minorHAnsi"/>
              </w:rPr>
              <w:t>activities,</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to plan their role in learning activities</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Devise</w:t>
            </w:r>
            <w:r w:rsidRPr="00FC6655">
              <w:rPr>
                <w:rFonts w:asciiTheme="minorHAnsi" w:hAnsiTheme="minorHAnsi" w:cstheme="minorHAnsi"/>
                <w:spacing w:val="-6"/>
              </w:rPr>
              <w:t xml:space="preserve"> </w:t>
            </w:r>
            <w:r w:rsidRPr="00FC6655">
              <w:rPr>
                <w:rFonts w:asciiTheme="minorHAnsi" w:hAnsiTheme="minorHAnsi" w:cstheme="minorHAnsi"/>
              </w:rPr>
              <w:t>clearly</w:t>
            </w:r>
            <w:r w:rsidRPr="00FC6655">
              <w:rPr>
                <w:rFonts w:asciiTheme="minorHAnsi" w:hAnsiTheme="minorHAnsi" w:cstheme="minorHAnsi"/>
                <w:spacing w:val="-5"/>
              </w:rPr>
              <w:t xml:space="preserve"> </w:t>
            </w:r>
            <w:r w:rsidRPr="00FC6655">
              <w:rPr>
                <w:rFonts w:asciiTheme="minorHAnsi" w:hAnsiTheme="minorHAnsi" w:cstheme="minorHAnsi"/>
              </w:rPr>
              <w:t>structured</w:t>
            </w:r>
            <w:r w:rsidRPr="00FC6655">
              <w:rPr>
                <w:rFonts w:asciiTheme="minorHAnsi" w:hAnsiTheme="minorHAnsi" w:cstheme="minorHAnsi"/>
                <w:spacing w:val="-5"/>
              </w:rPr>
              <w:t xml:space="preserve"> </w:t>
            </w:r>
            <w:r w:rsidRPr="00FC6655">
              <w:rPr>
                <w:rFonts w:asciiTheme="minorHAnsi" w:hAnsiTheme="minorHAnsi" w:cstheme="minorHAnsi"/>
              </w:rPr>
              <w:t>activities</w:t>
            </w:r>
            <w:r w:rsidRPr="00FC6655">
              <w:rPr>
                <w:rFonts w:asciiTheme="minorHAnsi" w:hAnsiTheme="minorHAnsi" w:cstheme="minorHAnsi"/>
                <w:spacing w:val="-3"/>
              </w:rPr>
              <w:t xml:space="preserve"> </w:t>
            </w:r>
            <w:r w:rsidRPr="00FC6655">
              <w:rPr>
                <w:rFonts w:asciiTheme="minorHAnsi" w:hAnsiTheme="minorHAnsi" w:cstheme="minorHAnsi"/>
              </w:rPr>
              <w:t>that</w:t>
            </w:r>
            <w:r w:rsidRPr="00FC6655">
              <w:rPr>
                <w:rFonts w:asciiTheme="minorHAnsi" w:hAnsiTheme="minorHAnsi" w:cstheme="minorHAnsi"/>
                <w:spacing w:val="-4"/>
              </w:rPr>
              <w:t xml:space="preserve"> </w:t>
            </w:r>
            <w:r w:rsidRPr="00FC6655">
              <w:rPr>
                <w:rFonts w:asciiTheme="minorHAnsi" w:hAnsiTheme="minorHAnsi" w:cstheme="minorHAnsi"/>
              </w:rPr>
              <w:t>interest</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8"/>
              </w:rPr>
              <w:t xml:space="preserve"> </w:t>
            </w:r>
            <w:r w:rsidRPr="00FC6655">
              <w:rPr>
                <w:rFonts w:asciiTheme="minorHAnsi" w:hAnsiTheme="minorHAnsi" w:cstheme="minorHAnsi"/>
              </w:rPr>
              <w:t>motivate</w:t>
            </w:r>
            <w:r w:rsidRPr="00FC6655">
              <w:rPr>
                <w:rFonts w:asciiTheme="minorHAnsi" w:hAnsiTheme="minorHAnsi" w:cstheme="minorHAnsi"/>
                <w:spacing w:val="-4"/>
              </w:rPr>
              <w:t xml:space="preserve"> </w:t>
            </w:r>
            <w:r w:rsidRPr="00FC6655">
              <w:rPr>
                <w:rFonts w:asciiTheme="minorHAnsi" w:hAnsiTheme="minorHAnsi" w:cstheme="minorHAnsi"/>
              </w:rPr>
              <w:t>learners</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advance</w:t>
            </w:r>
            <w:r w:rsidRPr="00FC6655">
              <w:rPr>
                <w:rFonts w:asciiTheme="minorHAnsi" w:hAnsiTheme="minorHAnsi" w:cstheme="minorHAnsi"/>
                <w:spacing w:val="-4"/>
              </w:rPr>
              <w:t xml:space="preserve"> </w:t>
            </w:r>
            <w:r w:rsidRPr="00FC6655">
              <w:rPr>
                <w:rFonts w:asciiTheme="minorHAnsi" w:hAnsiTheme="minorHAnsi" w:cstheme="minorHAnsi"/>
              </w:rPr>
              <w:t>their</w:t>
            </w:r>
            <w:r w:rsidRPr="00FC6655">
              <w:rPr>
                <w:rFonts w:asciiTheme="minorHAnsi" w:hAnsiTheme="minorHAnsi" w:cstheme="minorHAnsi"/>
                <w:spacing w:val="-6"/>
              </w:rPr>
              <w:t xml:space="preserve"> </w:t>
            </w:r>
            <w:r w:rsidRPr="00FC6655">
              <w:rPr>
                <w:rFonts w:asciiTheme="minorHAnsi" w:hAnsiTheme="minorHAnsi" w:cstheme="minorHAnsi"/>
                <w:spacing w:val="-2"/>
              </w:rPr>
              <w:t>learning</w:t>
            </w:r>
          </w:p>
          <w:p w:rsidR="00263C25" w:rsidRPr="00FC6655" w:rsidRDefault="00263C25" w:rsidP="00263C25">
            <w:pPr>
              <w:pStyle w:val="TableParagraph"/>
              <w:numPr>
                <w:ilvl w:val="0"/>
                <w:numId w:val="1"/>
              </w:numPr>
              <w:tabs>
                <w:tab w:val="left" w:pos="828"/>
              </w:tabs>
              <w:spacing w:before="58"/>
              <w:rPr>
                <w:rFonts w:asciiTheme="minorHAnsi" w:hAnsiTheme="minorHAnsi" w:cstheme="minorHAnsi"/>
              </w:rPr>
            </w:pPr>
            <w:r w:rsidRPr="00FC6655">
              <w:rPr>
                <w:rFonts w:asciiTheme="minorHAnsi" w:hAnsiTheme="minorHAnsi" w:cstheme="minorHAnsi"/>
              </w:rPr>
              <w:t>Plan</w:t>
            </w:r>
            <w:r w:rsidRPr="00FC6655">
              <w:rPr>
                <w:rFonts w:asciiTheme="minorHAnsi" w:hAnsiTheme="minorHAnsi" w:cstheme="minorHAnsi"/>
                <w:spacing w:val="-7"/>
              </w:rPr>
              <w:t xml:space="preserve"> </w:t>
            </w:r>
            <w:r w:rsidRPr="00FC6655">
              <w:rPr>
                <w:rFonts w:asciiTheme="minorHAnsi" w:hAnsiTheme="minorHAnsi" w:cstheme="minorHAnsi"/>
              </w:rPr>
              <w:t>how</w:t>
            </w:r>
            <w:r w:rsidRPr="00FC6655">
              <w:rPr>
                <w:rFonts w:asciiTheme="minorHAnsi" w:hAnsiTheme="minorHAnsi" w:cstheme="minorHAnsi"/>
                <w:spacing w:val="-2"/>
              </w:rPr>
              <w:t xml:space="preserve"> </w:t>
            </w:r>
            <w:r w:rsidRPr="00FC6655">
              <w:rPr>
                <w:rFonts w:asciiTheme="minorHAnsi" w:hAnsiTheme="minorHAnsi" w:cstheme="minorHAnsi"/>
              </w:rPr>
              <w:t>they</w:t>
            </w:r>
            <w:r w:rsidRPr="00FC6655">
              <w:rPr>
                <w:rFonts w:asciiTheme="minorHAnsi" w:hAnsiTheme="minorHAnsi" w:cstheme="minorHAnsi"/>
                <w:spacing w:val="-4"/>
              </w:rPr>
              <w:t xml:space="preserve"> </w:t>
            </w:r>
            <w:r w:rsidRPr="00FC6655">
              <w:rPr>
                <w:rFonts w:asciiTheme="minorHAnsi" w:hAnsiTheme="minorHAnsi" w:cstheme="minorHAnsi"/>
              </w:rPr>
              <w:t>will</w:t>
            </w:r>
            <w:r w:rsidRPr="00FC6655">
              <w:rPr>
                <w:rFonts w:asciiTheme="minorHAnsi" w:hAnsiTheme="minorHAnsi" w:cstheme="minorHAnsi"/>
                <w:spacing w:val="-3"/>
              </w:rPr>
              <w:t xml:space="preserve"> </w:t>
            </w:r>
            <w:r w:rsidRPr="00FC6655">
              <w:rPr>
                <w:rFonts w:asciiTheme="minorHAnsi" w:hAnsiTheme="minorHAnsi" w:cstheme="minorHAnsi"/>
              </w:rPr>
              <w:t>support</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inclusion</w:t>
            </w:r>
            <w:r w:rsidRPr="00FC6655">
              <w:rPr>
                <w:rFonts w:asciiTheme="minorHAnsi" w:hAnsiTheme="minorHAnsi" w:cstheme="minorHAnsi"/>
                <w:spacing w:val="-6"/>
              </w:rPr>
              <w:t xml:space="preserve"> </w:t>
            </w:r>
            <w:r w:rsidRPr="00FC6655">
              <w:rPr>
                <w:rFonts w:asciiTheme="minorHAnsi" w:hAnsiTheme="minorHAnsi" w:cstheme="minorHAnsi"/>
              </w:rPr>
              <w:t>of</w:t>
            </w:r>
            <w:r w:rsidRPr="00FC6655">
              <w:rPr>
                <w:rFonts w:asciiTheme="minorHAnsi" w:hAnsiTheme="minorHAnsi" w:cstheme="minorHAnsi"/>
                <w:spacing w:val="-3"/>
              </w:rPr>
              <w:t xml:space="preserve"> </w:t>
            </w:r>
            <w:r w:rsidRPr="00FC6655">
              <w:rPr>
                <w:rFonts w:asciiTheme="minorHAnsi" w:hAnsiTheme="minorHAnsi" w:cstheme="minorHAnsi"/>
              </w:rPr>
              <w:t>pupils</w:t>
            </w:r>
            <w:r w:rsidRPr="00FC6655">
              <w:rPr>
                <w:rFonts w:asciiTheme="minorHAnsi" w:hAnsiTheme="minorHAnsi" w:cstheme="minorHAnsi"/>
                <w:spacing w:val="-3"/>
              </w:rPr>
              <w:t xml:space="preserve"> </w:t>
            </w:r>
            <w:r w:rsidRPr="00FC6655">
              <w:rPr>
                <w:rFonts w:asciiTheme="minorHAnsi" w:hAnsiTheme="minorHAnsi" w:cstheme="minorHAnsi"/>
              </w:rPr>
              <w:t>in</w:t>
            </w:r>
            <w:r w:rsidRPr="00FC6655">
              <w:rPr>
                <w:rFonts w:asciiTheme="minorHAnsi" w:hAnsiTheme="minorHAnsi" w:cstheme="minorHAnsi"/>
                <w:spacing w:val="-6"/>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learning</w:t>
            </w:r>
            <w:r w:rsidRPr="00FC6655">
              <w:rPr>
                <w:rFonts w:asciiTheme="minorHAnsi" w:hAnsiTheme="minorHAnsi" w:cstheme="minorHAnsi"/>
                <w:spacing w:val="-3"/>
              </w:rPr>
              <w:t xml:space="preserve"> </w:t>
            </w:r>
            <w:r w:rsidRPr="00FC6655">
              <w:rPr>
                <w:rFonts w:asciiTheme="minorHAnsi" w:hAnsiTheme="minorHAnsi" w:cstheme="minorHAnsi"/>
                <w:spacing w:val="-2"/>
              </w:rPr>
              <w:t>activities</w:t>
            </w:r>
          </w:p>
          <w:p w:rsidR="00263C25" w:rsidRPr="00FC6655" w:rsidRDefault="00263C25" w:rsidP="00263C25">
            <w:pPr>
              <w:pStyle w:val="TableParagraph"/>
              <w:spacing w:before="120"/>
              <w:ind w:left="107"/>
              <w:rPr>
                <w:rFonts w:asciiTheme="minorHAnsi" w:hAnsiTheme="minorHAnsi" w:cstheme="minorHAnsi"/>
                <w:b/>
              </w:rPr>
            </w:pPr>
            <w:r w:rsidRPr="00FC6655">
              <w:rPr>
                <w:rFonts w:asciiTheme="minorHAnsi" w:hAnsiTheme="minorHAnsi" w:cstheme="minorHAnsi"/>
                <w:b/>
              </w:rPr>
              <w:t>Working</w:t>
            </w:r>
            <w:r w:rsidRPr="00FC6655">
              <w:rPr>
                <w:rFonts w:asciiTheme="minorHAnsi" w:hAnsiTheme="minorHAnsi" w:cstheme="minorHAnsi"/>
                <w:b/>
                <w:spacing w:val="-7"/>
              </w:rPr>
              <w:t xml:space="preserve"> </w:t>
            </w:r>
            <w:r w:rsidRPr="00FC6655">
              <w:rPr>
                <w:rFonts w:asciiTheme="minorHAnsi" w:hAnsiTheme="minorHAnsi" w:cstheme="minorHAnsi"/>
                <w:b/>
              </w:rPr>
              <w:t>with</w:t>
            </w:r>
            <w:r w:rsidRPr="00FC6655">
              <w:rPr>
                <w:rFonts w:asciiTheme="minorHAnsi" w:hAnsiTheme="minorHAnsi" w:cstheme="minorHAnsi"/>
                <w:b/>
                <w:spacing w:val="-6"/>
              </w:rPr>
              <w:t xml:space="preserve"> </w:t>
            </w:r>
            <w:r w:rsidRPr="00FC6655">
              <w:rPr>
                <w:rFonts w:asciiTheme="minorHAnsi" w:hAnsiTheme="minorHAnsi" w:cstheme="minorHAnsi"/>
                <w:b/>
              </w:rPr>
              <w:t>staff,</w:t>
            </w:r>
            <w:r w:rsidRPr="00FC6655">
              <w:rPr>
                <w:rFonts w:asciiTheme="minorHAnsi" w:hAnsiTheme="minorHAnsi" w:cstheme="minorHAnsi"/>
                <w:b/>
                <w:spacing w:val="-6"/>
              </w:rPr>
              <w:t xml:space="preserve"> </w:t>
            </w:r>
            <w:r w:rsidRPr="00FC6655">
              <w:rPr>
                <w:rFonts w:asciiTheme="minorHAnsi" w:hAnsiTheme="minorHAnsi" w:cstheme="minorHAnsi"/>
                <w:b/>
              </w:rPr>
              <w:t>parents/</w:t>
            </w:r>
            <w:proofErr w:type="spellStart"/>
            <w:r w:rsidRPr="00FC6655">
              <w:rPr>
                <w:rFonts w:asciiTheme="minorHAnsi" w:hAnsiTheme="minorHAnsi" w:cstheme="minorHAnsi"/>
                <w:b/>
              </w:rPr>
              <w:t>carers</w:t>
            </w:r>
            <w:proofErr w:type="spellEnd"/>
            <w:r w:rsidRPr="00FC6655">
              <w:rPr>
                <w:rFonts w:asciiTheme="minorHAnsi" w:hAnsiTheme="minorHAnsi" w:cstheme="minorHAnsi"/>
                <w:b/>
                <w:spacing w:val="-5"/>
              </w:rPr>
              <w:t xml:space="preserve"> </w:t>
            </w:r>
            <w:r w:rsidRPr="00FC6655">
              <w:rPr>
                <w:rFonts w:asciiTheme="minorHAnsi" w:hAnsiTheme="minorHAnsi" w:cstheme="minorHAnsi"/>
                <w:b/>
              </w:rPr>
              <w:t>and</w:t>
            </w:r>
            <w:r w:rsidRPr="00FC6655">
              <w:rPr>
                <w:rFonts w:asciiTheme="minorHAnsi" w:hAnsiTheme="minorHAnsi" w:cstheme="minorHAnsi"/>
                <w:b/>
                <w:spacing w:val="-6"/>
              </w:rPr>
              <w:t xml:space="preserve"> </w:t>
            </w:r>
            <w:r w:rsidRPr="00FC6655">
              <w:rPr>
                <w:rFonts w:asciiTheme="minorHAnsi" w:hAnsiTheme="minorHAnsi" w:cstheme="minorHAnsi"/>
                <w:b/>
              </w:rPr>
              <w:t>relevant</w:t>
            </w:r>
            <w:r w:rsidRPr="00FC6655">
              <w:rPr>
                <w:rFonts w:asciiTheme="minorHAnsi" w:hAnsiTheme="minorHAnsi" w:cstheme="minorHAnsi"/>
                <w:b/>
                <w:spacing w:val="-4"/>
              </w:rPr>
              <w:t xml:space="preserve"> </w:t>
            </w:r>
            <w:r w:rsidRPr="00FC6655">
              <w:rPr>
                <w:rFonts w:asciiTheme="minorHAnsi" w:hAnsiTheme="minorHAnsi" w:cstheme="minorHAnsi"/>
                <w:b/>
                <w:spacing w:val="-2"/>
              </w:rPr>
              <w:t>professionals</w:t>
            </w:r>
          </w:p>
          <w:p w:rsidR="00263C25" w:rsidRPr="00FC6655" w:rsidRDefault="00263C25" w:rsidP="00263C25">
            <w:pPr>
              <w:pStyle w:val="TableParagraph"/>
              <w:numPr>
                <w:ilvl w:val="0"/>
                <w:numId w:val="1"/>
              </w:numPr>
              <w:tabs>
                <w:tab w:val="left" w:pos="828"/>
              </w:tabs>
              <w:spacing w:before="122"/>
              <w:rPr>
                <w:rFonts w:asciiTheme="minorHAnsi" w:hAnsiTheme="minorHAnsi" w:cstheme="minorHAnsi"/>
              </w:rPr>
            </w:pPr>
            <w:r w:rsidRPr="00FC6655">
              <w:rPr>
                <w:rFonts w:asciiTheme="minorHAnsi" w:hAnsiTheme="minorHAnsi" w:cstheme="minorHAnsi"/>
              </w:rPr>
              <w:t>Communicate</w:t>
            </w:r>
            <w:r w:rsidRPr="00FC6655">
              <w:rPr>
                <w:rFonts w:asciiTheme="minorHAnsi" w:hAnsiTheme="minorHAnsi" w:cstheme="minorHAnsi"/>
                <w:spacing w:val="-9"/>
              </w:rPr>
              <w:t xml:space="preserve"> </w:t>
            </w:r>
            <w:r w:rsidRPr="00FC6655">
              <w:rPr>
                <w:rFonts w:asciiTheme="minorHAnsi" w:hAnsiTheme="minorHAnsi" w:cstheme="minorHAnsi"/>
              </w:rPr>
              <w:t>effectively</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staff</w:t>
            </w:r>
            <w:r w:rsidRPr="00FC6655">
              <w:rPr>
                <w:rFonts w:asciiTheme="minorHAnsi" w:hAnsiTheme="minorHAnsi" w:cstheme="minorHAnsi"/>
                <w:spacing w:val="-8"/>
              </w:rPr>
              <w:t xml:space="preserve"> </w:t>
            </w:r>
            <w:r w:rsidRPr="00FC6655">
              <w:rPr>
                <w:rFonts w:asciiTheme="minorHAnsi" w:hAnsiTheme="minorHAnsi" w:cstheme="minorHAnsi"/>
              </w:rPr>
              <w:t>members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pupils,</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parents</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proofErr w:type="spellStart"/>
            <w:r w:rsidRPr="00FC6655">
              <w:rPr>
                <w:rFonts w:asciiTheme="minorHAnsi" w:hAnsiTheme="minorHAnsi" w:cstheme="minorHAnsi"/>
                <w:spacing w:val="-2"/>
              </w:rPr>
              <w:t>carers</w:t>
            </w:r>
            <w:proofErr w:type="spellEnd"/>
          </w:p>
          <w:p w:rsidR="00263C25" w:rsidRPr="00FC6655" w:rsidRDefault="00263C25" w:rsidP="00263C25">
            <w:pPr>
              <w:pStyle w:val="TableParagraph"/>
              <w:numPr>
                <w:ilvl w:val="0"/>
                <w:numId w:val="1"/>
              </w:numPr>
              <w:tabs>
                <w:tab w:val="left" w:pos="828"/>
              </w:tabs>
              <w:spacing w:before="60"/>
              <w:ind w:right="196"/>
              <w:rPr>
                <w:rFonts w:asciiTheme="minorHAnsi" w:hAnsiTheme="minorHAnsi" w:cstheme="minorHAnsi"/>
              </w:rPr>
            </w:pPr>
            <w:r w:rsidRPr="00FC6655">
              <w:rPr>
                <w:rFonts w:asciiTheme="minorHAnsi" w:hAnsiTheme="minorHAnsi" w:cstheme="minorHAnsi"/>
              </w:rPr>
              <w:t>Communicate</w:t>
            </w:r>
            <w:r w:rsidRPr="00FC6655">
              <w:rPr>
                <w:rFonts w:asciiTheme="minorHAnsi" w:hAnsiTheme="minorHAnsi" w:cstheme="minorHAnsi"/>
                <w:spacing w:val="-4"/>
              </w:rPr>
              <w:t xml:space="preserve"> </w:t>
            </w:r>
            <w:r w:rsidRPr="00FC6655">
              <w:rPr>
                <w:rFonts w:asciiTheme="minorHAnsi" w:hAnsiTheme="minorHAnsi" w:cstheme="minorHAnsi"/>
              </w:rPr>
              <w:t>their</w:t>
            </w:r>
            <w:r w:rsidRPr="00FC6655">
              <w:rPr>
                <w:rFonts w:asciiTheme="minorHAnsi" w:hAnsiTheme="minorHAnsi" w:cstheme="minorHAnsi"/>
                <w:spacing w:val="-2"/>
              </w:rPr>
              <w:t xml:space="preserve"> </w:t>
            </w:r>
            <w:r w:rsidRPr="00FC6655">
              <w:rPr>
                <w:rFonts w:asciiTheme="minorHAnsi" w:hAnsiTheme="minorHAnsi" w:cstheme="minorHAnsi"/>
              </w:rPr>
              <w:t>knowledge</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understanding</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other</w:t>
            </w:r>
            <w:r w:rsidRPr="00FC6655">
              <w:rPr>
                <w:rFonts w:asciiTheme="minorHAnsi" w:hAnsiTheme="minorHAnsi" w:cstheme="minorHAnsi"/>
                <w:spacing w:val="-5"/>
              </w:rPr>
              <w:t xml:space="preserve"> </w:t>
            </w:r>
            <w:r w:rsidRPr="00FC6655">
              <w:rPr>
                <w:rFonts w:asciiTheme="minorHAnsi" w:hAnsiTheme="minorHAnsi" w:cstheme="minorHAnsi"/>
              </w:rPr>
              <w:t>school</w:t>
            </w:r>
            <w:r w:rsidRPr="00FC6655">
              <w:rPr>
                <w:rFonts w:asciiTheme="minorHAnsi" w:hAnsiTheme="minorHAnsi" w:cstheme="minorHAnsi"/>
                <w:spacing w:val="-2"/>
              </w:rPr>
              <w:t xml:space="preserve"> </w:t>
            </w:r>
            <w:r w:rsidRPr="00FC6655">
              <w:rPr>
                <w:rFonts w:asciiTheme="minorHAnsi" w:hAnsiTheme="minorHAnsi" w:cstheme="minorHAnsi"/>
              </w:rPr>
              <w:t>staff</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education,</w:t>
            </w:r>
            <w:r w:rsidRPr="00FC6655">
              <w:rPr>
                <w:rFonts w:asciiTheme="minorHAnsi" w:hAnsiTheme="minorHAnsi" w:cstheme="minorHAnsi"/>
                <w:spacing w:val="-5"/>
              </w:rPr>
              <w:t xml:space="preserve"> </w:t>
            </w:r>
            <w:r w:rsidRPr="00FC6655">
              <w:rPr>
                <w:rFonts w:asciiTheme="minorHAnsi" w:hAnsiTheme="minorHAnsi" w:cstheme="minorHAnsi"/>
              </w:rPr>
              <w:t xml:space="preserve">health and social care professionals, so that informed decision making can take place on intervention and </w:t>
            </w:r>
            <w:r w:rsidRPr="00FC6655">
              <w:rPr>
                <w:rFonts w:asciiTheme="minorHAnsi" w:hAnsiTheme="minorHAnsi" w:cstheme="minorHAnsi"/>
                <w:spacing w:val="-2"/>
              </w:rPr>
              <w:t>provision</w:t>
            </w:r>
          </w:p>
          <w:p w:rsidR="00263C25" w:rsidRPr="00FC6655" w:rsidRDefault="00263C25" w:rsidP="00263C25">
            <w:pPr>
              <w:pStyle w:val="TableParagraph"/>
              <w:numPr>
                <w:ilvl w:val="0"/>
                <w:numId w:val="1"/>
              </w:numPr>
              <w:tabs>
                <w:tab w:val="left" w:pos="828"/>
              </w:tabs>
              <w:spacing w:before="59"/>
              <w:ind w:right="395"/>
              <w:rPr>
                <w:rFonts w:asciiTheme="minorHAnsi" w:hAnsiTheme="minorHAnsi" w:cstheme="minorHAnsi"/>
              </w:rPr>
            </w:pPr>
            <w:r w:rsidRPr="00FC6655">
              <w:rPr>
                <w:rFonts w:asciiTheme="minorHAnsi" w:hAnsiTheme="minorHAnsi" w:cstheme="minorHAnsi"/>
              </w:rPr>
              <w:t>Contribute</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5"/>
              </w:rPr>
              <w:t xml:space="preserve"> </w:t>
            </w:r>
            <w:r w:rsidRPr="00FC6655">
              <w:rPr>
                <w:rFonts w:asciiTheme="minorHAnsi" w:hAnsiTheme="minorHAnsi" w:cstheme="minorHAnsi"/>
              </w:rPr>
              <w:t>meetings</w:t>
            </w:r>
            <w:r w:rsidRPr="00FC6655">
              <w:rPr>
                <w:rFonts w:asciiTheme="minorHAnsi" w:hAnsiTheme="minorHAnsi" w:cstheme="minorHAnsi"/>
                <w:spacing w:val="-2"/>
              </w:rPr>
              <w:t xml:space="preserve"> </w:t>
            </w:r>
            <w:r w:rsidRPr="00FC6655">
              <w:rPr>
                <w:rFonts w:asciiTheme="minorHAnsi" w:hAnsiTheme="minorHAnsi" w:cstheme="minorHAnsi"/>
              </w:rPr>
              <w:t>with</w:t>
            </w:r>
            <w:r w:rsidRPr="00FC6655">
              <w:rPr>
                <w:rFonts w:asciiTheme="minorHAnsi" w:hAnsiTheme="minorHAnsi" w:cstheme="minorHAnsi"/>
                <w:spacing w:val="-3"/>
              </w:rPr>
              <w:t xml:space="preserve"> </w:t>
            </w:r>
            <w:r w:rsidRPr="00FC6655">
              <w:rPr>
                <w:rFonts w:asciiTheme="minorHAnsi" w:hAnsiTheme="minorHAnsi" w:cstheme="minorHAnsi"/>
              </w:rPr>
              <w:t>parents</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proofErr w:type="spellStart"/>
            <w:r w:rsidRPr="00FC6655">
              <w:rPr>
                <w:rFonts w:asciiTheme="minorHAnsi" w:hAnsiTheme="minorHAnsi" w:cstheme="minorHAnsi"/>
              </w:rPr>
              <w:t>carers</w:t>
            </w:r>
            <w:proofErr w:type="spellEnd"/>
            <w:r w:rsidRPr="00FC6655">
              <w:rPr>
                <w:rFonts w:asciiTheme="minorHAnsi" w:hAnsiTheme="minorHAnsi" w:cstheme="minorHAnsi"/>
                <w:spacing w:val="-2"/>
              </w:rPr>
              <w:t xml:space="preserve"> </w:t>
            </w:r>
            <w:r w:rsidRPr="00FC6655">
              <w:rPr>
                <w:rFonts w:asciiTheme="minorHAnsi" w:hAnsiTheme="minorHAnsi" w:cstheme="minorHAnsi"/>
              </w:rPr>
              <w:t>by</w:t>
            </w:r>
            <w:r w:rsidRPr="00FC6655">
              <w:rPr>
                <w:rFonts w:asciiTheme="minorHAnsi" w:hAnsiTheme="minorHAnsi" w:cstheme="minorHAnsi"/>
                <w:spacing w:val="-2"/>
              </w:rPr>
              <w:t xml:space="preserve"> </w:t>
            </w:r>
            <w:r w:rsidRPr="00FC6655">
              <w:rPr>
                <w:rFonts w:asciiTheme="minorHAnsi" w:hAnsiTheme="minorHAnsi" w:cstheme="minorHAnsi"/>
              </w:rPr>
              <w:t>providing</w:t>
            </w:r>
            <w:r w:rsidRPr="00FC6655">
              <w:rPr>
                <w:rFonts w:asciiTheme="minorHAnsi" w:hAnsiTheme="minorHAnsi" w:cstheme="minorHAnsi"/>
                <w:spacing w:val="-3"/>
              </w:rPr>
              <w:t xml:space="preserve"> </w:t>
            </w:r>
            <w:r w:rsidRPr="00FC6655">
              <w:rPr>
                <w:rFonts w:asciiTheme="minorHAnsi" w:hAnsiTheme="minorHAnsi" w:cstheme="minorHAnsi"/>
              </w:rPr>
              <w:t>feedback</w:t>
            </w:r>
            <w:r w:rsidRPr="00FC6655">
              <w:rPr>
                <w:rFonts w:asciiTheme="minorHAnsi" w:hAnsiTheme="minorHAnsi" w:cstheme="minorHAnsi"/>
                <w:spacing w:val="-4"/>
              </w:rPr>
              <w:t xml:space="preserve"> </w:t>
            </w:r>
            <w:r w:rsidRPr="00FC6655">
              <w:rPr>
                <w:rFonts w:asciiTheme="minorHAnsi" w:hAnsiTheme="minorHAnsi" w:cstheme="minorHAnsi"/>
              </w:rPr>
              <w:t>on</w:t>
            </w:r>
            <w:r w:rsidRPr="00FC6655">
              <w:rPr>
                <w:rFonts w:asciiTheme="minorHAnsi" w:hAnsiTheme="minorHAnsi" w:cstheme="minorHAnsi"/>
                <w:spacing w:val="-3"/>
              </w:rPr>
              <w:t xml:space="preserve"> </w:t>
            </w:r>
            <w:r w:rsidRPr="00FC6655">
              <w:rPr>
                <w:rFonts w:asciiTheme="minorHAnsi" w:hAnsiTheme="minorHAnsi" w:cstheme="minorHAnsi"/>
              </w:rPr>
              <w:t>pupil</w:t>
            </w:r>
            <w:r w:rsidRPr="00FC6655">
              <w:rPr>
                <w:rFonts w:asciiTheme="minorHAnsi" w:hAnsiTheme="minorHAnsi" w:cstheme="minorHAnsi"/>
                <w:spacing w:val="-3"/>
              </w:rPr>
              <w:t xml:space="preserve"> </w:t>
            </w:r>
            <w:r w:rsidRPr="00FC6655">
              <w:rPr>
                <w:rFonts w:asciiTheme="minorHAnsi" w:hAnsiTheme="minorHAnsi" w:cstheme="minorHAnsi"/>
              </w:rPr>
              <w:t>progress,</w:t>
            </w:r>
            <w:r w:rsidRPr="00FC6655">
              <w:rPr>
                <w:rFonts w:asciiTheme="minorHAnsi" w:hAnsiTheme="minorHAnsi" w:cstheme="minorHAnsi"/>
                <w:spacing w:val="-4"/>
              </w:rPr>
              <w:t xml:space="preserve"> </w:t>
            </w:r>
            <w:r w:rsidRPr="00FC6655">
              <w:rPr>
                <w:rFonts w:asciiTheme="minorHAnsi" w:hAnsiTheme="minorHAnsi" w:cstheme="minorHAnsi"/>
              </w:rPr>
              <w:t>attainment and barriers to learning, as directed by teachers</w:t>
            </w:r>
          </w:p>
          <w:p w:rsidR="00263C25" w:rsidRPr="00FC6655" w:rsidRDefault="00263C25" w:rsidP="00263C25">
            <w:pPr>
              <w:pStyle w:val="TableParagraph"/>
              <w:numPr>
                <w:ilvl w:val="0"/>
                <w:numId w:val="1"/>
              </w:numPr>
              <w:tabs>
                <w:tab w:val="left" w:pos="828"/>
              </w:tabs>
              <w:spacing w:before="60"/>
              <w:ind w:right="264"/>
              <w:rPr>
                <w:rFonts w:asciiTheme="minorHAnsi" w:hAnsiTheme="minorHAnsi" w:cstheme="minorHAnsi"/>
              </w:rPr>
            </w:pPr>
            <w:r w:rsidRPr="00FC6655">
              <w:rPr>
                <w:rFonts w:asciiTheme="minorHAnsi" w:hAnsiTheme="minorHAnsi" w:cstheme="minorHAnsi"/>
              </w:rPr>
              <w:t>With</w:t>
            </w:r>
            <w:r w:rsidRPr="00FC6655">
              <w:rPr>
                <w:rFonts w:asciiTheme="minorHAnsi" w:hAnsiTheme="minorHAnsi" w:cstheme="minorHAnsi"/>
                <w:spacing w:val="-2"/>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class</w:t>
            </w:r>
            <w:r w:rsidRPr="00FC6655">
              <w:rPr>
                <w:rFonts w:asciiTheme="minorHAnsi" w:hAnsiTheme="minorHAnsi" w:cstheme="minorHAnsi"/>
                <w:spacing w:val="-5"/>
              </w:rPr>
              <w:t xml:space="preserve"> </w:t>
            </w:r>
            <w:r w:rsidRPr="00FC6655">
              <w:rPr>
                <w:rFonts w:asciiTheme="minorHAnsi" w:hAnsiTheme="minorHAnsi" w:cstheme="minorHAnsi"/>
              </w:rPr>
              <w:t>teacher,</w:t>
            </w:r>
            <w:r w:rsidRPr="00FC6655">
              <w:rPr>
                <w:rFonts w:asciiTheme="minorHAnsi" w:hAnsiTheme="minorHAnsi" w:cstheme="minorHAnsi"/>
                <w:spacing w:val="-2"/>
              </w:rPr>
              <w:t xml:space="preserve"> </w:t>
            </w:r>
            <w:r w:rsidRPr="00FC6655">
              <w:rPr>
                <w:rFonts w:asciiTheme="minorHAnsi" w:hAnsiTheme="minorHAnsi" w:cstheme="minorHAnsi"/>
              </w:rPr>
              <w:t>keep</w:t>
            </w:r>
            <w:r w:rsidRPr="00FC6655">
              <w:rPr>
                <w:rFonts w:asciiTheme="minorHAnsi" w:hAnsiTheme="minorHAnsi" w:cstheme="minorHAnsi"/>
                <w:spacing w:val="-3"/>
              </w:rPr>
              <w:t xml:space="preserve"> </w:t>
            </w:r>
            <w:r w:rsidRPr="00FC6655">
              <w:rPr>
                <w:rFonts w:asciiTheme="minorHAnsi" w:hAnsiTheme="minorHAnsi" w:cstheme="minorHAnsi"/>
              </w:rPr>
              <w:t>other</w:t>
            </w:r>
            <w:r w:rsidRPr="00FC6655">
              <w:rPr>
                <w:rFonts w:asciiTheme="minorHAnsi" w:hAnsiTheme="minorHAnsi" w:cstheme="minorHAnsi"/>
                <w:spacing w:val="-5"/>
              </w:rPr>
              <w:t xml:space="preserve"> </w:t>
            </w:r>
            <w:r w:rsidRPr="00FC6655">
              <w:rPr>
                <w:rFonts w:asciiTheme="minorHAnsi" w:hAnsiTheme="minorHAnsi" w:cstheme="minorHAnsi"/>
              </w:rPr>
              <w:t>professionals</w:t>
            </w:r>
            <w:r w:rsidRPr="00FC6655">
              <w:rPr>
                <w:rFonts w:asciiTheme="minorHAnsi" w:hAnsiTheme="minorHAnsi" w:cstheme="minorHAnsi"/>
                <w:spacing w:val="-5"/>
              </w:rPr>
              <w:t xml:space="preserve"> </w:t>
            </w:r>
            <w:r w:rsidRPr="00FC6655">
              <w:rPr>
                <w:rFonts w:asciiTheme="minorHAnsi" w:hAnsiTheme="minorHAnsi" w:cstheme="minorHAnsi"/>
              </w:rPr>
              <w:t>accurately</w:t>
            </w:r>
            <w:r w:rsidRPr="00FC6655">
              <w:rPr>
                <w:rFonts w:asciiTheme="minorHAnsi" w:hAnsiTheme="minorHAnsi" w:cstheme="minorHAnsi"/>
                <w:spacing w:val="-4"/>
              </w:rPr>
              <w:t xml:space="preserve"> </w:t>
            </w:r>
            <w:r w:rsidRPr="00FC6655">
              <w:rPr>
                <w:rFonts w:asciiTheme="minorHAnsi" w:hAnsiTheme="minorHAnsi" w:cstheme="minorHAnsi"/>
              </w:rPr>
              <w:t>informed</w:t>
            </w:r>
            <w:r w:rsidRPr="00FC6655">
              <w:rPr>
                <w:rFonts w:asciiTheme="minorHAnsi" w:hAnsiTheme="minorHAnsi" w:cstheme="minorHAnsi"/>
                <w:spacing w:val="-5"/>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performance</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progress,</w:t>
            </w:r>
            <w:r w:rsidRPr="00FC6655">
              <w:rPr>
                <w:rFonts w:asciiTheme="minorHAnsi" w:hAnsiTheme="minorHAnsi" w:cstheme="minorHAnsi"/>
                <w:spacing w:val="-4"/>
              </w:rPr>
              <w:t xml:space="preserve"> </w:t>
            </w:r>
            <w:r w:rsidRPr="00FC6655">
              <w:rPr>
                <w:rFonts w:asciiTheme="minorHAnsi" w:hAnsiTheme="minorHAnsi" w:cstheme="minorHAnsi"/>
              </w:rPr>
              <w:t>or concerns they may have about the pupils they work with</w:t>
            </w:r>
          </w:p>
          <w:p w:rsidR="00263C25" w:rsidRPr="00FC6655" w:rsidRDefault="00263C25" w:rsidP="00263C25">
            <w:pPr>
              <w:pStyle w:val="TableParagraph"/>
              <w:numPr>
                <w:ilvl w:val="0"/>
                <w:numId w:val="1"/>
              </w:numPr>
              <w:tabs>
                <w:tab w:val="left" w:pos="828"/>
              </w:tabs>
              <w:spacing w:before="59"/>
              <w:ind w:right="479"/>
              <w:rPr>
                <w:rFonts w:asciiTheme="minorHAnsi" w:hAnsiTheme="minorHAnsi" w:cstheme="minorHAnsi"/>
              </w:rPr>
            </w:pPr>
            <w:r w:rsidRPr="00FC6655">
              <w:rPr>
                <w:rFonts w:asciiTheme="minorHAnsi" w:hAnsiTheme="minorHAnsi" w:cstheme="minorHAnsi"/>
              </w:rPr>
              <w:t>Understand</w:t>
            </w:r>
            <w:r w:rsidRPr="00FC6655">
              <w:rPr>
                <w:rFonts w:asciiTheme="minorHAnsi" w:hAnsiTheme="minorHAnsi" w:cstheme="minorHAnsi"/>
                <w:spacing w:val="-3"/>
              </w:rPr>
              <w:t xml:space="preserve"> </w:t>
            </w:r>
            <w:r w:rsidRPr="00FC6655">
              <w:rPr>
                <w:rFonts w:asciiTheme="minorHAnsi" w:hAnsiTheme="minorHAnsi" w:cstheme="minorHAnsi"/>
              </w:rPr>
              <w:t>their</w:t>
            </w:r>
            <w:r w:rsidRPr="00FC6655">
              <w:rPr>
                <w:rFonts w:asciiTheme="minorHAnsi" w:hAnsiTheme="minorHAnsi" w:cstheme="minorHAnsi"/>
                <w:spacing w:val="-5"/>
              </w:rPr>
              <w:t xml:space="preserve"> </w:t>
            </w:r>
            <w:r w:rsidRPr="00FC6655">
              <w:rPr>
                <w:rFonts w:asciiTheme="minorHAnsi" w:hAnsiTheme="minorHAnsi" w:cstheme="minorHAnsi"/>
              </w:rPr>
              <w:t>role</w:t>
            </w:r>
            <w:r w:rsidRPr="00FC6655">
              <w:rPr>
                <w:rFonts w:asciiTheme="minorHAnsi" w:hAnsiTheme="minorHAnsi" w:cstheme="minorHAnsi"/>
                <w:spacing w:val="-2"/>
              </w:rPr>
              <w:t xml:space="preserve"> </w:t>
            </w:r>
            <w:r w:rsidRPr="00FC6655">
              <w:rPr>
                <w:rFonts w:asciiTheme="minorHAnsi" w:hAnsiTheme="minorHAnsi" w:cstheme="minorHAnsi"/>
              </w:rPr>
              <w:t>in</w:t>
            </w:r>
            <w:r w:rsidRPr="00FC6655">
              <w:rPr>
                <w:rFonts w:asciiTheme="minorHAnsi" w:hAnsiTheme="minorHAnsi" w:cstheme="minorHAnsi"/>
                <w:spacing w:val="-6"/>
              </w:rPr>
              <w:t xml:space="preserve"> </w:t>
            </w:r>
            <w:r w:rsidRPr="00FC6655">
              <w:rPr>
                <w:rFonts w:asciiTheme="minorHAnsi" w:hAnsiTheme="minorHAnsi" w:cstheme="minorHAnsi"/>
              </w:rPr>
              <w:t>order</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be</w:t>
            </w:r>
            <w:r w:rsidRPr="00FC6655">
              <w:rPr>
                <w:rFonts w:asciiTheme="minorHAnsi" w:hAnsiTheme="minorHAnsi" w:cstheme="minorHAnsi"/>
                <w:spacing w:val="-2"/>
              </w:rPr>
              <w:t xml:space="preserve"> </w:t>
            </w:r>
            <w:r w:rsidRPr="00FC6655">
              <w:rPr>
                <w:rFonts w:asciiTheme="minorHAnsi" w:hAnsiTheme="minorHAnsi" w:cstheme="minorHAnsi"/>
              </w:rPr>
              <w:t>able</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work</w:t>
            </w:r>
            <w:r w:rsidRPr="00FC6655">
              <w:rPr>
                <w:rFonts w:asciiTheme="minorHAnsi" w:hAnsiTheme="minorHAnsi" w:cstheme="minorHAnsi"/>
                <w:spacing w:val="-2"/>
              </w:rPr>
              <w:t xml:space="preserve"> </w:t>
            </w:r>
            <w:r w:rsidRPr="00FC6655">
              <w:rPr>
                <w:rFonts w:asciiTheme="minorHAnsi" w:hAnsiTheme="minorHAnsi" w:cstheme="minorHAnsi"/>
              </w:rPr>
              <w:t>collaboratively</w:t>
            </w:r>
            <w:r w:rsidRPr="00FC6655">
              <w:rPr>
                <w:rFonts w:asciiTheme="minorHAnsi" w:hAnsiTheme="minorHAnsi" w:cstheme="minorHAnsi"/>
                <w:spacing w:val="-4"/>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classroom</w:t>
            </w:r>
            <w:r w:rsidRPr="00FC6655">
              <w:rPr>
                <w:rFonts w:asciiTheme="minorHAnsi" w:hAnsiTheme="minorHAnsi" w:cstheme="minorHAnsi"/>
                <w:spacing w:val="-3"/>
              </w:rPr>
              <w:t xml:space="preserve"> </w:t>
            </w:r>
            <w:r w:rsidRPr="00FC6655">
              <w:rPr>
                <w:rFonts w:asciiTheme="minorHAnsi" w:hAnsiTheme="minorHAnsi" w:cstheme="minorHAnsi"/>
              </w:rPr>
              <w:t>teachers</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other colleagues, including specialist advisory teachers</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Collaborate</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7"/>
              </w:rPr>
              <w:t xml:space="preserve"> </w:t>
            </w:r>
            <w:r w:rsidRPr="00FC6655">
              <w:rPr>
                <w:rFonts w:asciiTheme="minorHAnsi" w:hAnsiTheme="minorHAnsi" w:cstheme="minorHAnsi"/>
              </w:rPr>
              <w:t>work</w:t>
            </w:r>
            <w:r w:rsidRPr="00FC6655">
              <w:rPr>
                <w:rFonts w:asciiTheme="minorHAnsi" w:hAnsiTheme="minorHAnsi" w:cstheme="minorHAnsi"/>
                <w:spacing w:val="-6"/>
              </w:rPr>
              <w:t xml:space="preserve"> </w:t>
            </w:r>
            <w:r w:rsidRPr="00FC6655">
              <w:rPr>
                <w:rFonts w:asciiTheme="minorHAnsi" w:hAnsiTheme="minorHAnsi" w:cstheme="minorHAnsi"/>
              </w:rPr>
              <w:t>with</w:t>
            </w:r>
            <w:r w:rsidRPr="00FC6655">
              <w:rPr>
                <w:rFonts w:asciiTheme="minorHAnsi" w:hAnsiTheme="minorHAnsi" w:cstheme="minorHAnsi"/>
                <w:spacing w:val="-6"/>
              </w:rPr>
              <w:t xml:space="preserve"> </w:t>
            </w:r>
            <w:r w:rsidRPr="00FC6655">
              <w:rPr>
                <w:rFonts w:asciiTheme="minorHAnsi" w:hAnsiTheme="minorHAnsi" w:cstheme="minorHAnsi"/>
              </w:rPr>
              <w:t>colleagues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relevant</w:t>
            </w:r>
            <w:r w:rsidRPr="00FC6655">
              <w:rPr>
                <w:rFonts w:asciiTheme="minorHAnsi" w:hAnsiTheme="minorHAnsi" w:cstheme="minorHAnsi"/>
                <w:spacing w:val="-4"/>
              </w:rPr>
              <w:t xml:space="preserve"> </w:t>
            </w:r>
            <w:r w:rsidRPr="00FC6655">
              <w:rPr>
                <w:rFonts w:asciiTheme="minorHAnsi" w:hAnsiTheme="minorHAnsi" w:cstheme="minorHAnsi"/>
              </w:rPr>
              <w:t>professionals</w:t>
            </w:r>
            <w:r w:rsidRPr="00FC6655">
              <w:rPr>
                <w:rFonts w:asciiTheme="minorHAnsi" w:hAnsiTheme="minorHAnsi" w:cstheme="minorHAnsi"/>
                <w:spacing w:val="-7"/>
              </w:rPr>
              <w:t xml:space="preserve"> </w:t>
            </w:r>
            <w:r w:rsidRPr="00FC6655">
              <w:rPr>
                <w:rFonts w:asciiTheme="minorHAnsi" w:hAnsiTheme="minorHAnsi" w:cstheme="minorHAnsi"/>
              </w:rPr>
              <w:t>within</w:t>
            </w:r>
            <w:r w:rsidRPr="00FC6655">
              <w:rPr>
                <w:rFonts w:asciiTheme="minorHAnsi" w:hAnsiTheme="minorHAnsi" w:cstheme="minorHAnsi"/>
                <w:spacing w:val="-6"/>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beyond</w:t>
            </w:r>
            <w:r w:rsidRPr="00FC6655">
              <w:rPr>
                <w:rFonts w:asciiTheme="minorHAnsi" w:hAnsiTheme="minorHAnsi" w:cstheme="minorHAnsi"/>
                <w:spacing w:val="-6"/>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spacing w:val="-2"/>
              </w:rPr>
              <w:t>school</w:t>
            </w:r>
          </w:p>
          <w:p w:rsidR="00263C25" w:rsidRPr="00FC6655" w:rsidRDefault="00263C25" w:rsidP="00263C25">
            <w:pPr>
              <w:pStyle w:val="TableParagraph"/>
              <w:numPr>
                <w:ilvl w:val="0"/>
                <w:numId w:val="1"/>
              </w:numPr>
              <w:tabs>
                <w:tab w:val="left" w:pos="828"/>
              </w:tabs>
              <w:spacing w:before="121"/>
              <w:rPr>
                <w:rFonts w:asciiTheme="minorHAnsi" w:hAnsiTheme="minorHAnsi" w:cstheme="minorHAnsi"/>
              </w:rPr>
            </w:pPr>
            <w:r w:rsidRPr="00FC6655">
              <w:rPr>
                <w:rFonts w:asciiTheme="minorHAnsi" w:hAnsiTheme="minorHAnsi" w:cstheme="minorHAnsi"/>
              </w:rPr>
              <w:t>Develop</w:t>
            </w:r>
            <w:r w:rsidRPr="00FC6655">
              <w:rPr>
                <w:rFonts w:asciiTheme="minorHAnsi" w:hAnsiTheme="minorHAnsi" w:cstheme="minorHAnsi"/>
                <w:spacing w:val="-7"/>
              </w:rPr>
              <w:t xml:space="preserve"> </w:t>
            </w:r>
            <w:r w:rsidRPr="00FC6655">
              <w:rPr>
                <w:rFonts w:asciiTheme="minorHAnsi" w:hAnsiTheme="minorHAnsi" w:cstheme="minorHAnsi"/>
              </w:rPr>
              <w:t>effective</w:t>
            </w:r>
            <w:r w:rsidRPr="00FC6655">
              <w:rPr>
                <w:rFonts w:asciiTheme="minorHAnsi" w:hAnsiTheme="minorHAnsi" w:cstheme="minorHAnsi"/>
                <w:spacing w:val="-5"/>
              </w:rPr>
              <w:t xml:space="preserve"> </w:t>
            </w:r>
            <w:r w:rsidRPr="00FC6655">
              <w:rPr>
                <w:rFonts w:asciiTheme="minorHAnsi" w:hAnsiTheme="minorHAnsi" w:cstheme="minorHAnsi"/>
              </w:rPr>
              <w:t>professional</w:t>
            </w:r>
            <w:r w:rsidRPr="00FC6655">
              <w:rPr>
                <w:rFonts w:asciiTheme="minorHAnsi" w:hAnsiTheme="minorHAnsi" w:cstheme="minorHAnsi"/>
                <w:spacing w:val="-6"/>
              </w:rPr>
              <w:t xml:space="preserve"> </w:t>
            </w:r>
            <w:r w:rsidRPr="00FC6655">
              <w:rPr>
                <w:rFonts w:asciiTheme="minorHAnsi" w:hAnsiTheme="minorHAnsi" w:cstheme="minorHAnsi"/>
              </w:rPr>
              <w:t>relationships</w:t>
            </w:r>
            <w:r w:rsidRPr="00FC6655">
              <w:rPr>
                <w:rFonts w:asciiTheme="minorHAnsi" w:hAnsiTheme="minorHAnsi" w:cstheme="minorHAnsi"/>
                <w:spacing w:val="-5"/>
              </w:rPr>
              <w:t xml:space="preserve"> </w:t>
            </w:r>
            <w:r w:rsidRPr="00FC6655">
              <w:rPr>
                <w:rFonts w:asciiTheme="minorHAnsi" w:hAnsiTheme="minorHAnsi" w:cstheme="minorHAnsi"/>
              </w:rPr>
              <w:t>with</w:t>
            </w:r>
            <w:r w:rsidRPr="00FC6655">
              <w:rPr>
                <w:rFonts w:asciiTheme="minorHAnsi" w:hAnsiTheme="minorHAnsi" w:cstheme="minorHAnsi"/>
                <w:spacing w:val="-8"/>
              </w:rPr>
              <w:t xml:space="preserve"> </w:t>
            </w:r>
            <w:r w:rsidRPr="00FC6655">
              <w:rPr>
                <w:rFonts w:asciiTheme="minorHAnsi" w:hAnsiTheme="minorHAnsi" w:cstheme="minorHAnsi"/>
                <w:spacing w:val="-2"/>
              </w:rPr>
              <w:t>colleagues</w:t>
            </w:r>
          </w:p>
          <w:p w:rsidR="00263C25" w:rsidRPr="00FC6655" w:rsidRDefault="00263C25" w:rsidP="00263C25">
            <w:pPr>
              <w:pStyle w:val="TableParagraph"/>
              <w:spacing w:before="120"/>
              <w:ind w:left="107"/>
              <w:rPr>
                <w:rFonts w:asciiTheme="minorHAnsi" w:hAnsiTheme="minorHAnsi" w:cstheme="minorHAnsi"/>
                <w:b/>
              </w:rPr>
            </w:pPr>
            <w:r w:rsidRPr="00FC6655">
              <w:rPr>
                <w:rFonts w:asciiTheme="minorHAnsi" w:hAnsiTheme="minorHAnsi" w:cstheme="minorHAnsi"/>
                <w:b/>
              </w:rPr>
              <w:t>Health</w:t>
            </w:r>
            <w:r w:rsidRPr="00FC6655">
              <w:rPr>
                <w:rFonts w:asciiTheme="minorHAnsi" w:hAnsiTheme="minorHAnsi" w:cstheme="minorHAnsi"/>
                <w:b/>
                <w:spacing w:val="-4"/>
              </w:rPr>
              <w:t xml:space="preserve"> </w:t>
            </w:r>
            <w:r w:rsidRPr="00FC6655">
              <w:rPr>
                <w:rFonts w:asciiTheme="minorHAnsi" w:hAnsiTheme="minorHAnsi" w:cstheme="minorHAnsi"/>
                <w:b/>
              </w:rPr>
              <w:t>and</w:t>
            </w:r>
            <w:r w:rsidRPr="00FC6655">
              <w:rPr>
                <w:rFonts w:asciiTheme="minorHAnsi" w:hAnsiTheme="minorHAnsi" w:cstheme="minorHAnsi"/>
                <w:b/>
                <w:spacing w:val="-4"/>
              </w:rPr>
              <w:t xml:space="preserve"> </w:t>
            </w:r>
            <w:r w:rsidRPr="00FC6655">
              <w:rPr>
                <w:rFonts w:asciiTheme="minorHAnsi" w:hAnsiTheme="minorHAnsi" w:cstheme="minorHAnsi"/>
                <w:b/>
                <w:spacing w:val="-2"/>
              </w:rPr>
              <w:t>safety</w:t>
            </w:r>
          </w:p>
          <w:p w:rsidR="00263C25" w:rsidRPr="00FC6655" w:rsidRDefault="00263C25" w:rsidP="00263C25">
            <w:pPr>
              <w:pStyle w:val="TableParagraph"/>
              <w:numPr>
                <w:ilvl w:val="0"/>
                <w:numId w:val="1"/>
              </w:numPr>
              <w:tabs>
                <w:tab w:val="left" w:pos="828"/>
              </w:tabs>
              <w:spacing w:before="120"/>
              <w:ind w:right="425"/>
              <w:rPr>
                <w:rFonts w:asciiTheme="minorHAnsi" w:hAnsiTheme="minorHAnsi" w:cstheme="minorHAnsi"/>
              </w:rPr>
            </w:pPr>
            <w:r w:rsidRPr="00FC6655">
              <w:rPr>
                <w:rFonts w:asciiTheme="minorHAnsi" w:hAnsiTheme="minorHAnsi" w:cstheme="minorHAnsi"/>
              </w:rPr>
              <w:t>Promote</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4"/>
              </w:rPr>
              <w:t xml:space="preserve"> </w:t>
            </w:r>
            <w:r w:rsidRPr="00FC6655">
              <w:rPr>
                <w:rFonts w:asciiTheme="minorHAnsi" w:hAnsiTheme="minorHAnsi" w:cstheme="minorHAnsi"/>
              </w:rPr>
              <w:t>safety</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wellbeing</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2"/>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help</w:t>
            </w:r>
            <w:r w:rsidRPr="00FC6655">
              <w:rPr>
                <w:rFonts w:asciiTheme="minorHAnsi" w:hAnsiTheme="minorHAnsi" w:cstheme="minorHAnsi"/>
                <w:spacing w:val="-5"/>
              </w:rPr>
              <w:t xml:space="preserve"> </w:t>
            </w:r>
            <w:r w:rsidRPr="00FC6655">
              <w:rPr>
                <w:rFonts w:asciiTheme="minorHAnsi" w:hAnsiTheme="minorHAnsi" w:cstheme="minorHAnsi"/>
              </w:rPr>
              <w:t>to</w:t>
            </w:r>
            <w:r w:rsidRPr="00FC6655">
              <w:rPr>
                <w:rFonts w:asciiTheme="minorHAnsi" w:hAnsiTheme="minorHAnsi" w:cstheme="minorHAnsi"/>
                <w:spacing w:val="-1"/>
              </w:rPr>
              <w:t xml:space="preserve"> </w:t>
            </w:r>
            <w:r w:rsidRPr="00FC6655">
              <w:rPr>
                <w:rFonts w:asciiTheme="minorHAnsi" w:hAnsiTheme="minorHAnsi" w:cstheme="minorHAnsi"/>
              </w:rPr>
              <w:t>safeguard</w:t>
            </w:r>
            <w:r w:rsidRPr="00FC6655">
              <w:rPr>
                <w:rFonts w:asciiTheme="minorHAnsi" w:hAnsiTheme="minorHAnsi" w:cstheme="minorHAnsi"/>
                <w:spacing w:val="-4"/>
              </w:rPr>
              <w:t xml:space="preserve"> </w:t>
            </w:r>
            <w:r w:rsidRPr="00FC6655">
              <w:rPr>
                <w:rFonts w:asciiTheme="minorHAnsi" w:hAnsiTheme="minorHAnsi" w:cstheme="minorHAnsi"/>
              </w:rPr>
              <w:t>pupils’</w:t>
            </w:r>
            <w:r w:rsidRPr="00FC6655">
              <w:rPr>
                <w:rFonts w:asciiTheme="minorHAnsi" w:hAnsiTheme="minorHAnsi" w:cstheme="minorHAnsi"/>
                <w:spacing w:val="-2"/>
              </w:rPr>
              <w:t xml:space="preserve"> </w:t>
            </w:r>
            <w:r w:rsidRPr="00FC6655">
              <w:rPr>
                <w:rFonts w:asciiTheme="minorHAnsi" w:hAnsiTheme="minorHAnsi" w:cstheme="minorHAnsi"/>
              </w:rPr>
              <w:t>wellbeing by</w:t>
            </w:r>
            <w:r w:rsidRPr="00FC6655">
              <w:rPr>
                <w:rFonts w:asciiTheme="minorHAnsi" w:hAnsiTheme="minorHAnsi" w:cstheme="minorHAnsi"/>
                <w:spacing w:val="-2"/>
              </w:rPr>
              <w:t xml:space="preserve"> </w:t>
            </w:r>
            <w:r w:rsidRPr="00FC6655">
              <w:rPr>
                <w:rFonts w:asciiTheme="minorHAnsi" w:hAnsiTheme="minorHAnsi" w:cstheme="minorHAnsi"/>
              </w:rPr>
              <w:t>following</w:t>
            </w:r>
            <w:r w:rsidRPr="00FC6655">
              <w:rPr>
                <w:rFonts w:asciiTheme="minorHAnsi" w:hAnsiTheme="minorHAnsi" w:cstheme="minorHAnsi"/>
                <w:spacing w:val="-6"/>
              </w:rPr>
              <w:t xml:space="preserve"> </w:t>
            </w:r>
            <w:r w:rsidRPr="00FC6655">
              <w:rPr>
                <w:rFonts w:asciiTheme="minorHAnsi" w:hAnsiTheme="minorHAnsi" w:cstheme="minorHAnsi"/>
              </w:rPr>
              <w:t>the requirements of Keeping Children Safe in Education (KCSIE) and our school’s child protection policy</w:t>
            </w:r>
          </w:p>
          <w:p w:rsidR="00263C25" w:rsidRPr="00FC6655" w:rsidRDefault="00263C25" w:rsidP="00263C25">
            <w:pPr>
              <w:pStyle w:val="TableParagraph"/>
              <w:numPr>
                <w:ilvl w:val="0"/>
                <w:numId w:val="1"/>
              </w:numPr>
              <w:tabs>
                <w:tab w:val="left" w:pos="828"/>
              </w:tabs>
              <w:spacing w:before="59"/>
              <w:rPr>
                <w:rFonts w:asciiTheme="minorHAnsi" w:hAnsiTheme="minorHAnsi" w:cstheme="minorHAnsi"/>
              </w:rPr>
            </w:pPr>
            <w:r w:rsidRPr="00FC6655">
              <w:rPr>
                <w:rFonts w:asciiTheme="minorHAnsi" w:hAnsiTheme="minorHAnsi" w:cstheme="minorHAnsi"/>
              </w:rPr>
              <w:t>Support children</w:t>
            </w:r>
            <w:r w:rsidRPr="00FC6655">
              <w:rPr>
                <w:rFonts w:asciiTheme="minorHAnsi" w:hAnsiTheme="minorHAnsi" w:cstheme="minorHAnsi"/>
                <w:spacing w:val="-3"/>
              </w:rPr>
              <w:t xml:space="preserve"> </w:t>
            </w:r>
            <w:r w:rsidRPr="00FC6655">
              <w:rPr>
                <w:rFonts w:asciiTheme="minorHAnsi" w:hAnsiTheme="minorHAnsi" w:cstheme="minorHAnsi"/>
              </w:rPr>
              <w:t>who</w:t>
            </w:r>
            <w:r w:rsidRPr="00FC6655">
              <w:rPr>
                <w:rFonts w:asciiTheme="minorHAnsi" w:hAnsiTheme="minorHAnsi" w:cstheme="minorHAnsi"/>
                <w:spacing w:val="-2"/>
              </w:rPr>
              <w:t xml:space="preserve"> </w:t>
            </w:r>
            <w:r w:rsidRPr="00FC6655">
              <w:rPr>
                <w:rFonts w:asciiTheme="minorHAnsi" w:hAnsiTheme="minorHAnsi" w:cstheme="minorHAnsi"/>
              </w:rPr>
              <w:t>are</w:t>
            </w:r>
            <w:r w:rsidRPr="00FC6655">
              <w:rPr>
                <w:rFonts w:asciiTheme="minorHAnsi" w:hAnsiTheme="minorHAnsi" w:cstheme="minorHAnsi"/>
                <w:spacing w:val="-3"/>
              </w:rPr>
              <w:t xml:space="preserve"> </w:t>
            </w:r>
            <w:r w:rsidRPr="00FC6655">
              <w:rPr>
                <w:rFonts w:asciiTheme="minorHAnsi" w:hAnsiTheme="minorHAnsi" w:cstheme="minorHAnsi"/>
              </w:rPr>
              <w:t>upset</w:t>
            </w:r>
            <w:r w:rsidRPr="00FC6655">
              <w:rPr>
                <w:rFonts w:asciiTheme="minorHAnsi" w:hAnsiTheme="minorHAnsi" w:cstheme="minorHAnsi"/>
                <w:spacing w:val="-4"/>
              </w:rPr>
              <w:t xml:space="preserve"> </w:t>
            </w:r>
            <w:r w:rsidRPr="00FC6655">
              <w:rPr>
                <w:rFonts w:asciiTheme="minorHAnsi" w:hAnsiTheme="minorHAnsi" w:cstheme="minorHAnsi"/>
              </w:rPr>
              <w:t>or</w:t>
            </w:r>
            <w:r w:rsidRPr="00FC6655">
              <w:rPr>
                <w:rFonts w:asciiTheme="minorHAnsi" w:hAnsiTheme="minorHAnsi" w:cstheme="minorHAnsi"/>
                <w:spacing w:val="-3"/>
              </w:rPr>
              <w:t xml:space="preserve"> </w:t>
            </w:r>
            <w:r w:rsidRPr="00FC6655">
              <w:rPr>
                <w:rFonts w:asciiTheme="minorHAnsi" w:hAnsiTheme="minorHAnsi" w:cstheme="minorHAnsi"/>
              </w:rPr>
              <w:t>have</w:t>
            </w:r>
            <w:r w:rsidRPr="00FC6655">
              <w:rPr>
                <w:rFonts w:asciiTheme="minorHAnsi" w:hAnsiTheme="minorHAnsi" w:cstheme="minorHAnsi"/>
                <w:spacing w:val="-5"/>
              </w:rPr>
              <w:t xml:space="preserve"> </w:t>
            </w:r>
            <w:r w:rsidRPr="00FC6655">
              <w:rPr>
                <w:rFonts w:asciiTheme="minorHAnsi" w:hAnsiTheme="minorHAnsi" w:cstheme="minorHAnsi"/>
              </w:rPr>
              <w:t>had</w:t>
            </w:r>
            <w:r w:rsidRPr="00FC6655">
              <w:rPr>
                <w:rFonts w:asciiTheme="minorHAnsi" w:hAnsiTheme="minorHAnsi" w:cstheme="minorHAnsi"/>
                <w:spacing w:val="-4"/>
              </w:rPr>
              <w:t xml:space="preserve"> </w:t>
            </w:r>
            <w:r w:rsidRPr="00FC6655">
              <w:rPr>
                <w:rFonts w:asciiTheme="minorHAnsi" w:hAnsiTheme="minorHAnsi" w:cstheme="minorHAnsi"/>
                <w:spacing w:val="-2"/>
              </w:rPr>
              <w:t>accidents</w:t>
            </w:r>
          </w:p>
          <w:p w:rsidR="00263C25" w:rsidRPr="00FC6655" w:rsidRDefault="00263C25" w:rsidP="00263C25">
            <w:pPr>
              <w:pStyle w:val="TableParagraph"/>
              <w:numPr>
                <w:ilvl w:val="0"/>
                <w:numId w:val="1"/>
              </w:numPr>
              <w:tabs>
                <w:tab w:val="left" w:pos="828"/>
              </w:tabs>
              <w:spacing w:before="60"/>
              <w:rPr>
                <w:rFonts w:asciiTheme="minorHAnsi" w:hAnsiTheme="minorHAnsi" w:cstheme="minorHAnsi"/>
              </w:rPr>
            </w:pPr>
            <w:r w:rsidRPr="00FC6655">
              <w:rPr>
                <w:rFonts w:asciiTheme="minorHAnsi" w:hAnsiTheme="minorHAnsi" w:cstheme="minorHAnsi"/>
              </w:rPr>
              <w:t>Carry</w:t>
            </w:r>
            <w:r w:rsidRPr="00FC6655">
              <w:rPr>
                <w:rFonts w:asciiTheme="minorHAnsi" w:hAnsiTheme="minorHAnsi" w:cstheme="minorHAnsi"/>
                <w:spacing w:val="-5"/>
              </w:rPr>
              <w:t xml:space="preserve"> </w:t>
            </w:r>
            <w:r w:rsidRPr="00FC6655">
              <w:rPr>
                <w:rFonts w:asciiTheme="minorHAnsi" w:hAnsiTheme="minorHAnsi" w:cstheme="minorHAnsi"/>
              </w:rPr>
              <w:t>out</w:t>
            </w:r>
            <w:r w:rsidRPr="00FC6655">
              <w:rPr>
                <w:rFonts w:asciiTheme="minorHAnsi" w:hAnsiTheme="minorHAnsi" w:cstheme="minorHAnsi"/>
                <w:spacing w:val="-2"/>
              </w:rPr>
              <w:t xml:space="preserve"> </w:t>
            </w:r>
            <w:r w:rsidRPr="00FC6655">
              <w:rPr>
                <w:rFonts w:asciiTheme="minorHAnsi" w:hAnsiTheme="minorHAnsi" w:cstheme="minorHAnsi"/>
              </w:rPr>
              <w:t>break</w:t>
            </w:r>
            <w:r w:rsidRPr="00FC6655">
              <w:rPr>
                <w:rFonts w:asciiTheme="minorHAnsi" w:hAnsiTheme="minorHAnsi" w:cstheme="minorHAnsi"/>
                <w:spacing w:val="-2"/>
              </w:rPr>
              <w:t xml:space="preserve"> </w:t>
            </w:r>
            <w:r w:rsidRPr="00FC6655">
              <w:rPr>
                <w:rFonts w:asciiTheme="minorHAnsi" w:hAnsiTheme="minorHAnsi" w:cstheme="minorHAnsi"/>
              </w:rPr>
              <w:t>duties,</w:t>
            </w:r>
            <w:r w:rsidRPr="00FC6655">
              <w:rPr>
                <w:rFonts w:asciiTheme="minorHAnsi" w:hAnsiTheme="minorHAnsi" w:cstheme="minorHAnsi"/>
                <w:spacing w:val="-3"/>
              </w:rPr>
              <w:t xml:space="preserve"> </w:t>
            </w:r>
            <w:r w:rsidRPr="00FC6655">
              <w:rPr>
                <w:rFonts w:asciiTheme="minorHAnsi" w:hAnsiTheme="minorHAnsi" w:cstheme="minorHAnsi"/>
              </w:rPr>
              <w:t>as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3"/>
              </w:rPr>
              <w:t xml:space="preserve"> </w:t>
            </w:r>
            <w:r w:rsidRPr="00FC6655">
              <w:rPr>
                <w:rFonts w:asciiTheme="minorHAnsi" w:hAnsiTheme="minorHAnsi" w:cstheme="minorHAnsi"/>
              </w:rPr>
              <w:t>when</w:t>
            </w:r>
            <w:r w:rsidRPr="00FC6655">
              <w:rPr>
                <w:rFonts w:asciiTheme="minorHAnsi" w:hAnsiTheme="minorHAnsi" w:cstheme="minorHAnsi"/>
                <w:spacing w:val="-2"/>
              </w:rPr>
              <w:t xml:space="preserve"> required</w:t>
            </w:r>
          </w:p>
          <w:p w:rsidR="00263C25" w:rsidRPr="00FC6655" w:rsidRDefault="00263C25" w:rsidP="00263C25">
            <w:pPr>
              <w:pStyle w:val="TableParagraph"/>
              <w:numPr>
                <w:ilvl w:val="0"/>
                <w:numId w:val="1"/>
              </w:numPr>
              <w:tabs>
                <w:tab w:val="left" w:pos="828"/>
              </w:tabs>
              <w:spacing w:before="60"/>
              <w:rPr>
                <w:rFonts w:asciiTheme="minorHAnsi" w:hAnsiTheme="minorHAnsi" w:cstheme="minorHAnsi"/>
              </w:rPr>
            </w:pPr>
            <w:r w:rsidRPr="00FC6655">
              <w:rPr>
                <w:rFonts w:asciiTheme="minorHAnsi" w:hAnsiTheme="minorHAnsi" w:cstheme="minorHAnsi"/>
              </w:rPr>
              <w:t>Supervise pupils on school trips/out of school activities</w:t>
            </w:r>
          </w:p>
          <w:p w:rsidR="00263C25" w:rsidRPr="00FC6655" w:rsidRDefault="00263C25" w:rsidP="00263C25">
            <w:pPr>
              <w:pStyle w:val="TableParagraph"/>
              <w:spacing w:before="121"/>
              <w:ind w:left="107"/>
              <w:rPr>
                <w:rFonts w:asciiTheme="minorHAnsi" w:hAnsiTheme="minorHAnsi" w:cstheme="minorHAnsi"/>
                <w:b/>
              </w:rPr>
            </w:pPr>
            <w:r w:rsidRPr="00FC6655">
              <w:rPr>
                <w:rFonts w:asciiTheme="minorHAnsi" w:hAnsiTheme="minorHAnsi" w:cstheme="minorHAnsi"/>
                <w:b/>
              </w:rPr>
              <w:t>Professional</w:t>
            </w:r>
            <w:r w:rsidRPr="00FC6655">
              <w:rPr>
                <w:rFonts w:asciiTheme="minorHAnsi" w:hAnsiTheme="minorHAnsi" w:cstheme="minorHAnsi"/>
                <w:b/>
                <w:spacing w:val="-12"/>
              </w:rPr>
              <w:t xml:space="preserve"> </w:t>
            </w:r>
            <w:r w:rsidRPr="00FC6655">
              <w:rPr>
                <w:rFonts w:asciiTheme="minorHAnsi" w:hAnsiTheme="minorHAnsi" w:cstheme="minorHAnsi"/>
                <w:b/>
                <w:spacing w:val="-2"/>
              </w:rPr>
              <w:t>development</w:t>
            </w:r>
          </w:p>
          <w:p w:rsidR="00263C25" w:rsidRPr="00FC6655" w:rsidRDefault="00263C25" w:rsidP="00263C25">
            <w:pPr>
              <w:pStyle w:val="TableParagraph"/>
              <w:numPr>
                <w:ilvl w:val="0"/>
                <w:numId w:val="1"/>
              </w:numPr>
              <w:tabs>
                <w:tab w:val="left" w:pos="828"/>
              </w:tabs>
              <w:spacing w:before="120"/>
              <w:ind w:right="241"/>
              <w:rPr>
                <w:rFonts w:asciiTheme="minorHAnsi" w:hAnsiTheme="minorHAnsi" w:cstheme="minorHAnsi"/>
              </w:rPr>
            </w:pPr>
            <w:r w:rsidRPr="00FC6655">
              <w:rPr>
                <w:rFonts w:asciiTheme="minorHAnsi" w:hAnsiTheme="minorHAnsi" w:cstheme="minorHAnsi"/>
              </w:rPr>
              <w:t>Help</w:t>
            </w:r>
            <w:r w:rsidRPr="00FC6655">
              <w:rPr>
                <w:rFonts w:asciiTheme="minorHAnsi" w:hAnsiTheme="minorHAnsi" w:cstheme="minorHAnsi"/>
                <w:spacing w:val="-2"/>
              </w:rPr>
              <w:t xml:space="preserve"> </w:t>
            </w:r>
            <w:r w:rsidRPr="00FC6655">
              <w:rPr>
                <w:rFonts w:asciiTheme="minorHAnsi" w:hAnsiTheme="minorHAnsi" w:cstheme="minorHAnsi"/>
              </w:rPr>
              <w:t>keep</w:t>
            </w:r>
            <w:r w:rsidRPr="00FC6655">
              <w:rPr>
                <w:rFonts w:asciiTheme="minorHAnsi" w:hAnsiTheme="minorHAnsi" w:cstheme="minorHAnsi"/>
                <w:spacing w:val="-5"/>
              </w:rPr>
              <w:t xml:space="preserve"> </w:t>
            </w:r>
            <w:r w:rsidRPr="00FC6655">
              <w:rPr>
                <w:rFonts w:asciiTheme="minorHAnsi" w:hAnsiTheme="minorHAnsi" w:cstheme="minorHAnsi"/>
              </w:rPr>
              <w:t>their</w:t>
            </w:r>
            <w:r w:rsidRPr="00FC6655">
              <w:rPr>
                <w:rFonts w:asciiTheme="minorHAnsi" w:hAnsiTheme="minorHAnsi" w:cstheme="minorHAnsi"/>
                <w:spacing w:val="-3"/>
              </w:rPr>
              <w:t xml:space="preserve"> </w:t>
            </w:r>
            <w:r w:rsidRPr="00FC6655">
              <w:rPr>
                <w:rFonts w:asciiTheme="minorHAnsi" w:hAnsiTheme="minorHAnsi" w:cstheme="minorHAnsi"/>
              </w:rPr>
              <w:t>own</w:t>
            </w:r>
            <w:r w:rsidRPr="00FC6655">
              <w:rPr>
                <w:rFonts w:asciiTheme="minorHAnsi" w:hAnsiTheme="minorHAnsi" w:cstheme="minorHAnsi"/>
                <w:spacing w:val="-4"/>
              </w:rPr>
              <w:t xml:space="preserve"> </w:t>
            </w:r>
            <w:r w:rsidRPr="00FC6655">
              <w:rPr>
                <w:rFonts w:asciiTheme="minorHAnsi" w:hAnsiTheme="minorHAnsi" w:cstheme="minorHAnsi"/>
              </w:rPr>
              <w:t>knowledge</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2"/>
              </w:rPr>
              <w:t xml:space="preserve"> </w:t>
            </w:r>
            <w:r w:rsidRPr="00FC6655">
              <w:rPr>
                <w:rFonts w:asciiTheme="minorHAnsi" w:hAnsiTheme="minorHAnsi" w:cstheme="minorHAnsi"/>
              </w:rPr>
              <w:t>understanding</w:t>
            </w:r>
            <w:r w:rsidRPr="00FC6655">
              <w:rPr>
                <w:rFonts w:asciiTheme="minorHAnsi" w:hAnsiTheme="minorHAnsi" w:cstheme="minorHAnsi"/>
                <w:spacing w:val="-2"/>
              </w:rPr>
              <w:t xml:space="preserve"> </w:t>
            </w:r>
            <w:r w:rsidRPr="00FC6655">
              <w:rPr>
                <w:rFonts w:asciiTheme="minorHAnsi" w:hAnsiTheme="minorHAnsi" w:cstheme="minorHAnsi"/>
              </w:rPr>
              <w:t>relevant</w:t>
            </w:r>
            <w:r w:rsidRPr="00FC6655">
              <w:rPr>
                <w:rFonts w:asciiTheme="minorHAnsi" w:hAnsiTheme="minorHAnsi" w:cstheme="minorHAnsi"/>
                <w:spacing w:val="-3"/>
              </w:rPr>
              <w:t xml:space="preserve"> </w:t>
            </w:r>
            <w:r w:rsidRPr="00FC6655">
              <w:rPr>
                <w:rFonts w:asciiTheme="minorHAnsi" w:hAnsiTheme="minorHAnsi" w:cstheme="minorHAnsi"/>
              </w:rPr>
              <w:t>and</w:t>
            </w:r>
            <w:r w:rsidRPr="00FC6655">
              <w:rPr>
                <w:rFonts w:asciiTheme="minorHAnsi" w:hAnsiTheme="minorHAnsi" w:cstheme="minorHAnsi"/>
                <w:spacing w:val="-2"/>
              </w:rPr>
              <w:t xml:space="preserve"> </w:t>
            </w:r>
            <w:r w:rsidRPr="00FC6655">
              <w:rPr>
                <w:rFonts w:asciiTheme="minorHAnsi" w:hAnsiTheme="minorHAnsi" w:cstheme="minorHAnsi"/>
              </w:rPr>
              <w:t>up-to-date</w:t>
            </w:r>
            <w:r w:rsidRPr="00FC6655">
              <w:rPr>
                <w:rFonts w:asciiTheme="minorHAnsi" w:hAnsiTheme="minorHAnsi" w:cstheme="minorHAnsi"/>
                <w:spacing w:val="-1"/>
              </w:rPr>
              <w:t xml:space="preserve"> </w:t>
            </w:r>
            <w:r w:rsidRPr="00FC6655">
              <w:rPr>
                <w:rFonts w:asciiTheme="minorHAnsi" w:hAnsiTheme="minorHAnsi" w:cstheme="minorHAnsi"/>
              </w:rPr>
              <w:t>by</w:t>
            </w:r>
            <w:r w:rsidRPr="00FC6655">
              <w:rPr>
                <w:rFonts w:asciiTheme="minorHAnsi" w:hAnsiTheme="minorHAnsi" w:cstheme="minorHAnsi"/>
                <w:spacing w:val="-1"/>
              </w:rPr>
              <w:t xml:space="preserve"> </w:t>
            </w:r>
            <w:r w:rsidRPr="00FC6655">
              <w:rPr>
                <w:rFonts w:asciiTheme="minorHAnsi" w:hAnsiTheme="minorHAnsi" w:cstheme="minorHAnsi"/>
              </w:rPr>
              <w:t>reflecting</w:t>
            </w:r>
            <w:r w:rsidRPr="00FC6655">
              <w:rPr>
                <w:rFonts w:asciiTheme="minorHAnsi" w:hAnsiTheme="minorHAnsi" w:cstheme="minorHAnsi"/>
                <w:spacing w:val="-3"/>
              </w:rPr>
              <w:t xml:space="preserve"> </w:t>
            </w:r>
            <w:r w:rsidRPr="00FC6655">
              <w:rPr>
                <w:rFonts w:asciiTheme="minorHAnsi" w:hAnsiTheme="minorHAnsi" w:cstheme="minorHAnsi"/>
              </w:rPr>
              <w:t>on</w:t>
            </w:r>
            <w:r w:rsidRPr="00FC6655">
              <w:rPr>
                <w:rFonts w:asciiTheme="minorHAnsi" w:hAnsiTheme="minorHAnsi" w:cstheme="minorHAnsi"/>
                <w:spacing w:val="-5"/>
              </w:rPr>
              <w:t xml:space="preserve"> </w:t>
            </w:r>
            <w:r w:rsidRPr="00FC6655">
              <w:rPr>
                <w:rFonts w:asciiTheme="minorHAnsi" w:hAnsiTheme="minorHAnsi" w:cstheme="minorHAnsi"/>
              </w:rPr>
              <w:t>their</w:t>
            </w:r>
            <w:r w:rsidRPr="00FC6655">
              <w:rPr>
                <w:rFonts w:asciiTheme="minorHAnsi" w:hAnsiTheme="minorHAnsi" w:cstheme="minorHAnsi"/>
                <w:spacing w:val="-3"/>
              </w:rPr>
              <w:t xml:space="preserve"> </w:t>
            </w:r>
            <w:r w:rsidRPr="00FC6655">
              <w:rPr>
                <w:rFonts w:asciiTheme="minorHAnsi" w:hAnsiTheme="minorHAnsi" w:cstheme="minorHAnsi"/>
              </w:rPr>
              <w:t>own practice, liaising with school leaders, and identifying relevant professional development to improve personal effectiveness</w:t>
            </w:r>
          </w:p>
          <w:p w:rsidR="00263C25" w:rsidRPr="00FC6655" w:rsidRDefault="00263C25" w:rsidP="00263C25">
            <w:pPr>
              <w:pStyle w:val="TableParagraph"/>
              <w:numPr>
                <w:ilvl w:val="0"/>
                <w:numId w:val="1"/>
              </w:numPr>
              <w:tabs>
                <w:tab w:val="left" w:pos="828"/>
              </w:tabs>
              <w:spacing w:before="59"/>
              <w:ind w:right="111"/>
              <w:rPr>
                <w:rFonts w:asciiTheme="minorHAnsi" w:hAnsiTheme="minorHAnsi" w:cstheme="minorHAnsi"/>
              </w:rPr>
            </w:pPr>
            <w:r w:rsidRPr="00FC6655">
              <w:rPr>
                <w:rFonts w:asciiTheme="minorHAnsi" w:hAnsiTheme="minorHAnsi" w:cstheme="minorHAnsi"/>
              </w:rPr>
              <w:t>Take</w:t>
            </w:r>
            <w:r w:rsidRPr="00FC6655">
              <w:rPr>
                <w:rFonts w:asciiTheme="minorHAnsi" w:hAnsiTheme="minorHAnsi" w:cstheme="minorHAnsi"/>
                <w:spacing w:val="-3"/>
              </w:rPr>
              <w:t xml:space="preserve"> </w:t>
            </w:r>
            <w:r w:rsidRPr="00FC6655">
              <w:rPr>
                <w:rFonts w:asciiTheme="minorHAnsi" w:hAnsiTheme="minorHAnsi" w:cstheme="minorHAnsi"/>
              </w:rPr>
              <w:t>opportunities</w:t>
            </w:r>
            <w:r w:rsidRPr="00FC6655">
              <w:rPr>
                <w:rFonts w:asciiTheme="minorHAnsi" w:hAnsiTheme="minorHAnsi" w:cstheme="minorHAnsi"/>
                <w:spacing w:val="-4"/>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build</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2"/>
              </w:rPr>
              <w:t xml:space="preserve"> </w:t>
            </w:r>
            <w:r w:rsidRPr="00FC6655">
              <w:rPr>
                <w:rFonts w:asciiTheme="minorHAnsi" w:hAnsiTheme="minorHAnsi" w:cstheme="minorHAnsi"/>
              </w:rPr>
              <w:t>appropriate</w:t>
            </w:r>
            <w:r w:rsidRPr="00FC6655">
              <w:rPr>
                <w:rFonts w:asciiTheme="minorHAnsi" w:hAnsiTheme="minorHAnsi" w:cstheme="minorHAnsi"/>
                <w:spacing w:val="-1"/>
              </w:rPr>
              <w:t xml:space="preserve"> </w:t>
            </w:r>
            <w:r w:rsidRPr="00FC6655">
              <w:rPr>
                <w:rFonts w:asciiTheme="minorHAnsi" w:hAnsiTheme="minorHAnsi" w:cstheme="minorHAnsi"/>
              </w:rPr>
              <w:t>skills,</w:t>
            </w:r>
            <w:r w:rsidRPr="00FC6655">
              <w:rPr>
                <w:rFonts w:asciiTheme="minorHAnsi" w:hAnsiTheme="minorHAnsi" w:cstheme="minorHAnsi"/>
                <w:spacing w:val="-2"/>
              </w:rPr>
              <w:t xml:space="preserve"> </w:t>
            </w:r>
            <w:r w:rsidRPr="00FC6655">
              <w:rPr>
                <w:rFonts w:asciiTheme="minorHAnsi" w:hAnsiTheme="minorHAnsi" w:cstheme="minorHAnsi"/>
              </w:rPr>
              <w:t>qualifications,</w:t>
            </w:r>
            <w:r w:rsidRPr="00FC6655">
              <w:rPr>
                <w:rFonts w:asciiTheme="minorHAnsi" w:hAnsiTheme="minorHAnsi" w:cstheme="minorHAnsi"/>
                <w:spacing w:val="-5"/>
              </w:rPr>
              <w:t xml:space="preserve"> </w:t>
            </w:r>
            <w:r w:rsidRPr="00FC6655">
              <w:rPr>
                <w:rFonts w:asciiTheme="minorHAnsi" w:hAnsiTheme="minorHAnsi" w:cstheme="minorHAnsi"/>
              </w:rPr>
              <w:t>and/or</w:t>
            </w:r>
            <w:r w:rsidRPr="00FC6655">
              <w:rPr>
                <w:rFonts w:asciiTheme="minorHAnsi" w:hAnsiTheme="minorHAnsi" w:cstheme="minorHAnsi"/>
                <w:spacing w:val="-2"/>
              </w:rPr>
              <w:t xml:space="preserve"> </w:t>
            </w:r>
            <w:r w:rsidRPr="00FC6655">
              <w:rPr>
                <w:rFonts w:asciiTheme="minorHAnsi" w:hAnsiTheme="minorHAnsi" w:cstheme="minorHAnsi"/>
              </w:rPr>
              <w:t>experience</w:t>
            </w:r>
            <w:r w:rsidRPr="00FC6655">
              <w:rPr>
                <w:rFonts w:asciiTheme="minorHAnsi" w:hAnsiTheme="minorHAnsi" w:cstheme="minorHAnsi"/>
                <w:spacing w:val="-2"/>
              </w:rPr>
              <w:t xml:space="preserve"> </w:t>
            </w:r>
            <w:r w:rsidRPr="00FC6655">
              <w:rPr>
                <w:rFonts w:asciiTheme="minorHAnsi" w:hAnsiTheme="minorHAnsi" w:cstheme="minorHAnsi"/>
              </w:rPr>
              <w:t>needed</w:t>
            </w:r>
            <w:r w:rsidRPr="00FC6655">
              <w:rPr>
                <w:rFonts w:asciiTheme="minorHAnsi" w:hAnsiTheme="minorHAnsi" w:cstheme="minorHAnsi"/>
                <w:spacing w:val="-5"/>
              </w:rPr>
              <w:t xml:space="preserve"> </w:t>
            </w:r>
            <w:r w:rsidRPr="00FC6655">
              <w:rPr>
                <w:rFonts w:asciiTheme="minorHAnsi" w:hAnsiTheme="minorHAnsi" w:cstheme="minorHAnsi"/>
              </w:rPr>
              <w:t>for</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2"/>
              </w:rPr>
              <w:t xml:space="preserve"> </w:t>
            </w:r>
            <w:r w:rsidRPr="00FC6655">
              <w:rPr>
                <w:rFonts w:asciiTheme="minorHAnsi" w:hAnsiTheme="minorHAnsi" w:cstheme="minorHAnsi"/>
              </w:rPr>
              <w:t>role, with support from the school</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Take</w:t>
            </w:r>
            <w:r w:rsidRPr="00FC6655">
              <w:rPr>
                <w:rFonts w:asciiTheme="minorHAnsi" w:hAnsiTheme="minorHAnsi" w:cstheme="minorHAnsi"/>
                <w:spacing w:val="-3"/>
              </w:rPr>
              <w:t xml:space="preserve"> </w:t>
            </w:r>
            <w:r w:rsidRPr="00FC6655">
              <w:rPr>
                <w:rFonts w:asciiTheme="minorHAnsi" w:hAnsiTheme="minorHAnsi" w:cstheme="minorHAnsi"/>
              </w:rPr>
              <w:t>part</w:t>
            </w:r>
            <w:r w:rsidRPr="00FC6655">
              <w:rPr>
                <w:rFonts w:asciiTheme="minorHAnsi" w:hAnsiTheme="minorHAnsi" w:cstheme="minorHAnsi"/>
                <w:spacing w:val="-4"/>
              </w:rPr>
              <w:t xml:space="preserve"> </w:t>
            </w:r>
            <w:r w:rsidRPr="00FC6655">
              <w:rPr>
                <w:rFonts w:asciiTheme="minorHAnsi" w:hAnsiTheme="minorHAnsi" w:cstheme="minorHAnsi"/>
              </w:rPr>
              <w:t>in</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school’s</w:t>
            </w:r>
            <w:r w:rsidRPr="00FC6655">
              <w:rPr>
                <w:rFonts w:asciiTheme="minorHAnsi" w:hAnsiTheme="minorHAnsi" w:cstheme="minorHAnsi"/>
                <w:spacing w:val="-4"/>
              </w:rPr>
              <w:t xml:space="preserve"> </w:t>
            </w:r>
            <w:r w:rsidRPr="00FC6655">
              <w:rPr>
                <w:rFonts w:asciiTheme="minorHAnsi" w:hAnsiTheme="minorHAnsi" w:cstheme="minorHAnsi"/>
              </w:rPr>
              <w:t>appraisal</w:t>
            </w:r>
            <w:r w:rsidRPr="00FC6655">
              <w:rPr>
                <w:rFonts w:asciiTheme="minorHAnsi" w:hAnsiTheme="minorHAnsi" w:cstheme="minorHAnsi"/>
                <w:spacing w:val="-3"/>
              </w:rPr>
              <w:t xml:space="preserve"> </w:t>
            </w:r>
            <w:r w:rsidRPr="00FC6655">
              <w:rPr>
                <w:rFonts w:asciiTheme="minorHAnsi" w:hAnsiTheme="minorHAnsi" w:cstheme="minorHAnsi"/>
                <w:spacing w:val="-2"/>
              </w:rPr>
              <w:t>procedures</w:t>
            </w:r>
          </w:p>
          <w:p w:rsidR="00263C25" w:rsidRPr="00FC6655" w:rsidRDefault="00263C25" w:rsidP="00263C25">
            <w:pPr>
              <w:pStyle w:val="TableParagraph"/>
              <w:numPr>
                <w:ilvl w:val="0"/>
                <w:numId w:val="1"/>
              </w:numPr>
              <w:tabs>
                <w:tab w:val="left" w:pos="828"/>
              </w:tabs>
              <w:spacing w:before="61"/>
              <w:rPr>
                <w:rFonts w:asciiTheme="minorHAnsi" w:hAnsiTheme="minorHAnsi" w:cstheme="minorHAnsi"/>
              </w:rPr>
            </w:pPr>
            <w:r w:rsidRPr="00FC6655">
              <w:rPr>
                <w:rFonts w:asciiTheme="minorHAnsi" w:hAnsiTheme="minorHAnsi" w:cstheme="minorHAnsi"/>
              </w:rPr>
              <w:t>Attend</w:t>
            </w:r>
            <w:r w:rsidRPr="00FC6655">
              <w:rPr>
                <w:rFonts w:asciiTheme="minorHAnsi" w:hAnsiTheme="minorHAnsi" w:cstheme="minorHAnsi"/>
                <w:spacing w:val="-6"/>
              </w:rPr>
              <w:t xml:space="preserve"> </w:t>
            </w:r>
            <w:r w:rsidRPr="00FC6655">
              <w:rPr>
                <w:rFonts w:asciiTheme="minorHAnsi" w:hAnsiTheme="minorHAnsi" w:cstheme="minorHAnsi"/>
              </w:rPr>
              <w:t>staff</w:t>
            </w:r>
            <w:r w:rsidRPr="00FC6655">
              <w:rPr>
                <w:rFonts w:asciiTheme="minorHAnsi" w:hAnsiTheme="minorHAnsi" w:cstheme="minorHAnsi"/>
                <w:spacing w:val="-6"/>
              </w:rPr>
              <w:t xml:space="preserve"> </w:t>
            </w:r>
            <w:r w:rsidRPr="00FC6655">
              <w:rPr>
                <w:rFonts w:asciiTheme="minorHAnsi" w:hAnsiTheme="minorHAnsi" w:cstheme="minorHAnsi"/>
              </w:rPr>
              <w:t>briefings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rPr>
              <w:t>staff</w:t>
            </w:r>
            <w:r w:rsidRPr="00FC6655">
              <w:rPr>
                <w:rFonts w:asciiTheme="minorHAnsi" w:hAnsiTheme="minorHAnsi" w:cstheme="minorHAnsi"/>
                <w:spacing w:val="-4"/>
              </w:rPr>
              <w:t xml:space="preserve"> </w:t>
            </w:r>
            <w:r w:rsidRPr="00FC6655">
              <w:rPr>
                <w:rFonts w:asciiTheme="minorHAnsi" w:hAnsiTheme="minorHAnsi" w:cstheme="minorHAnsi"/>
                <w:spacing w:val="-2"/>
              </w:rPr>
              <w:t>meetings</w:t>
            </w:r>
          </w:p>
          <w:p w:rsidR="00FC6655" w:rsidRDefault="00FC6655" w:rsidP="00263C25">
            <w:pPr>
              <w:pStyle w:val="TableParagraph"/>
              <w:tabs>
                <w:tab w:val="left" w:pos="828"/>
              </w:tabs>
              <w:spacing w:before="61"/>
              <w:rPr>
                <w:rFonts w:asciiTheme="minorHAnsi" w:hAnsiTheme="minorHAnsi" w:cstheme="minorHAnsi"/>
                <w:b/>
              </w:rPr>
            </w:pPr>
          </w:p>
          <w:p w:rsidR="00263C25" w:rsidRPr="00FC6655" w:rsidRDefault="00263C25" w:rsidP="00263C25">
            <w:pPr>
              <w:pStyle w:val="TableParagraph"/>
              <w:tabs>
                <w:tab w:val="left" w:pos="828"/>
              </w:tabs>
              <w:spacing w:before="61"/>
              <w:rPr>
                <w:rFonts w:asciiTheme="minorHAnsi" w:hAnsiTheme="minorHAnsi" w:cstheme="minorHAnsi"/>
                <w:b/>
              </w:rPr>
            </w:pPr>
            <w:r w:rsidRPr="00FC6655">
              <w:rPr>
                <w:rFonts w:asciiTheme="minorHAnsi" w:hAnsiTheme="minorHAnsi" w:cstheme="minorHAnsi"/>
                <w:b/>
              </w:rPr>
              <w:t xml:space="preserve">Professional values and </w:t>
            </w:r>
            <w:proofErr w:type="spellStart"/>
            <w:r w:rsidRPr="00FC6655">
              <w:rPr>
                <w:rFonts w:asciiTheme="minorHAnsi" w:hAnsiTheme="minorHAnsi" w:cstheme="minorHAnsi"/>
                <w:b/>
              </w:rPr>
              <w:t>behaviours</w:t>
            </w:r>
            <w:proofErr w:type="spellEnd"/>
          </w:p>
          <w:p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Follow school policies and the staff code of conduct</w:t>
            </w:r>
          </w:p>
          <w:p w:rsidR="00263C25" w:rsidRPr="00FC6655" w:rsidRDefault="00263C25" w:rsidP="00FC6655">
            <w:pPr>
              <w:pStyle w:val="TableParagraph"/>
              <w:numPr>
                <w:ilvl w:val="0"/>
                <w:numId w:val="12"/>
              </w:numPr>
              <w:tabs>
                <w:tab w:val="left" w:pos="828"/>
                <w:tab w:val="left" w:pos="1944"/>
              </w:tabs>
              <w:spacing w:before="61"/>
              <w:rPr>
                <w:rFonts w:asciiTheme="minorHAnsi" w:hAnsiTheme="minorHAnsi" w:cstheme="minorHAnsi"/>
              </w:rPr>
            </w:pPr>
            <w:r w:rsidRPr="00FC6655">
              <w:rPr>
                <w:rFonts w:asciiTheme="minorHAnsi" w:hAnsiTheme="minorHAnsi" w:cstheme="minorHAnsi"/>
              </w:rPr>
              <w:t>Promote and demonstrate the school’s Christian values</w:t>
            </w:r>
            <w:r w:rsidRPr="00FC6655">
              <w:rPr>
                <w:rFonts w:asciiTheme="minorHAnsi" w:hAnsiTheme="minorHAnsi" w:cstheme="minorHAnsi"/>
              </w:rPr>
              <w:tab/>
            </w:r>
          </w:p>
          <w:p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Model a positive outlook and growth mindset</w:t>
            </w:r>
          </w:p>
          <w:p w:rsidR="00263C25" w:rsidRPr="00FC6655" w:rsidRDefault="00263C25" w:rsidP="00FC6655">
            <w:pPr>
              <w:pStyle w:val="TableParagraph"/>
              <w:numPr>
                <w:ilvl w:val="0"/>
                <w:numId w:val="12"/>
              </w:numPr>
              <w:tabs>
                <w:tab w:val="left" w:pos="828"/>
              </w:tabs>
              <w:spacing w:before="61"/>
              <w:rPr>
                <w:rFonts w:asciiTheme="minorHAnsi" w:hAnsiTheme="minorHAnsi" w:cstheme="minorHAnsi"/>
              </w:rPr>
            </w:pPr>
            <w:r w:rsidRPr="00FC6655">
              <w:rPr>
                <w:rFonts w:asciiTheme="minorHAnsi" w:hAnsiTheme="minorHAnsi" w:cstheme="minorHAnsi"/>
              </w:rPr>
              <w:t>Work collaboratively with others</w:t>
            </w:r>
          </w:p>
          <w:p w:rsidR="00A8720A" w:rsidRPr="00FC6655" w:rsidRDefault="00FC6655" w:rsidP="00FC6655">
            <w:pPr>
              <w:pStyle w:val="ListParagraph"/>
              <w:numPr>
                <w:ilvl w:val="0"/>
                <w:numId w:val="12"/>
              </w:numPr>
              <w:rPr>
                <w:rFonts w:asciiTheme="minorHAnsi" w:hAnsiTheme="minorHAnsi" w:cstheme="minorHAnsi"/>
              </w:rPr>
            </w:pPr>
            <w:r>
              <w:rPr>
                <w:rFonts w:asciiTheme="minorHAnsi" w:hAnsiTheme="minorHAnsi" w:cstheme="minorHAnsi"/>
              </w:rPr>
              <w:t>C</w:t>
            </w:r>
            <w:r w:rsidR="00263C25" w:rsidRPr="00FC6655">
              <w:rPr>
                <w:rFonts w:asciiTheme="minorHAnsi" w:hAnsiTheme="minorHAnsi" w:cstheme="minorHAnsi"/>
              </w:rPr>
              <w:t xml:space="preserve">ontinually seek to improve their own practice, including through observation, examination, and </w:t>
            </w:r>
            <w:r w:rsidR="00A8720A" w:rsidRPr="00FC6655">
              <w:rPr>
                <w:rFonts w:asciiTheme="minorHAnsi" w:hAnsiTheme="minorHAnsi" w:cstheme="minorHAnsi"/>
              </w:rPr>
              <w:t xml:space="preserve">  </w:t>
            </w:r>
          </w:p>
          <w:p w:rsidR="00A8720A" w:rsidRDefault="00A8720A" w:rsidP="00FC6655"/>
          <w:p w:rsidR="00263C25" w:rsidRDefault="00A8720A" w:rsidP="00A8720A">
            <w:r>
              <w:lastRenderedPageBreak/>
              <w:t xml:space="preserve">     </w:t>
            </w:r>
            <w:r w:rsidR="00263C25" w:rsidRPr="00214E0C">
              <w:t>discussion with colleagues and to seek advice and guidance, as necessary</w:t>
            </w:r>
          </w:p>
          <w:p w:rsidR="00A8720A" w:rsidRPr="00A8720A" w:rsidRDefault="00A8720A" w:rsidP="00A8720A">
            <w:pPr>
              <w:pStyle w:val="ListParagraph"/>
              <w:numPr>
                <w:ilvl w:val="0"/>
                <w:numId w:val="10"/>
              </w:numPr>
              <w:rPr>
                <w:rFonts w:asciiTheme="minorHAnsi" w:hAnsiTheme="minorHAnsi" w:cstheme="minorHAnsi"/>
              </w:rPr>
            </w:pPr>
            <w:r w:rsidRPr="00A8720A">
              <w:rPr>
                <w:rFonts w:asciiTheme="minorHAnsi" w:hAnsiTheme="minorHAnsi" w:cstheme="minorHAnsi"/>
              </w:rPr>
              <w:t>Professionally discreet and able to respect confidentiality</w:t>
            </w:r>
          </w:p>
        </w:tc>
      </w:tr>
      <w:tr w:rsidR="00263C25" w:rsidTr="00263C25">
        <w:trPr>
          <w:trHeight w:val="508"/>
        </w:trPr>
        <w:tc>
          <w:tcPr>
            <w:tcW w:w="10202" w:type="dxa"/>
          </w:tcPr>
          <w:p w:rsidR="00263C25" w:rsidRPr="00FC6655" w:rsidRDefault="00263C25" w:rsidP="00263C25">
            <w:pPr>
              <w:pStyle w:val="TableParagraph"/>
              <w:spacing w:before="119"/>
              <w:ind w:left="107"/>
              <w:rPr>
                <w:rFonts w:asciiTheme="minorHAnsi" w:hAnsiTheme="minorHAnsi" w:cstheme="minorHAnsi"/>
                <w:b/>
              </w:rPr>
            </w:pPr>
            <w:bookmarkStart w:id="0" w:name="_GoBack"/>
            <w:r w:rsidRPr="00FC6655">
              <w:rPr>
                <w:rFonts w:asciiTheme="minorHAnsi" w:hAnsiTheme="minorHAnsi" w:cstheme="minorHAnsi"/>
                <w:b/>
              </w:rPr>
              <w:lastRenderedPageBreak/>
              <w:t>Other</w:t>
            </w:r>
            <w:r w:rsidRPr="00FC6655">
              <w:rPr>
                <w:rFonts w:asciiTheme="minorHAnsi" w:hAnsiTheme="minorHAnsi" w:cstheme="minorHAnsi"/>
                <w:b/>
                <w:spacing w:val="-3"/>
              </w:rPr>
              <w:t xml:space="preserve"> </w:t>
            </w:r>
            <w:r w:rsidRPr="00FC6655">
              <w:rPr>
                <w:rFonts w:asciiTheme="minorHAnsi" w:hAnsiTheme="minorHAnsi" w:cstheme="minorHAnsi"/>
                <w:b/>
              </w:rPr>
              <w:t>Areas</w:t>
            </w:r>
            <w:r w:rsidRPr="00FC6655">
              <w:rPr>
                <w:rFonts w:asciiTheme="minorHAnsi" w:hAnsiTheme="minorHAnsi" w:cstheme="minorHAnsi"/>
                <w:b/>
                <w:spacing w:val="-3"/>
              </w:rPr>
              <w:t xml:space="preserve"> </w:t>
            </w:r>
            <w:r w:rsidRPr="00FC6655">
              <w:rPr>
                <w:rFonts w:asciiTheme="minorHAnsi" w:hAnsiTheme="minorHAnsi" w:cstheme="minorHAnsi"/>
                <w:b/>
              </w:rPr>
              <w:t>of</w:t>
            </w:r>
            <w:r w:rsidRPr="00FC6655">
              <w:rPr>
                <w:rFonts w:asciiTheme="minorHAnsi" w:hAnsiTheme="minorHAnsi" w:cstheme="minorHAnsi"/>
                <w:b/>
                <w:spacing w:val="-2"/>
              </w:rPr>
              <w:t xml:space="preserve"> Responsibility</w:t>
            </w:r>
          </w:p>
        </w:tc>
      </w:tr>
      <w:tr w:rsidR="00263C25" w:rsidTr="00263C25">
        <w:trPr>
          <w:trHeight w:val="1045"/>
        </w:trPr>
        <w:tc>
          <w:tcPr>
            <w:tcW w:w="10202" w:type="dxa"/>
          </w:tcPr>
          <w:p w:rsidR="00263C25" w:rsidRPr="00FC6655" w:rsidRDefault="00263C25" w:rsidP="00263C25">
            <w:pPr>
              <w:pStyle w:val="TableParagraph"/>
              <w:spacing w:before="119"/>
              <w:ind w:left="107"/>
              <w:rPr>
                <w:rFonts w:asciiTheme="minorHAnsi" w:hAnsiTheme="minorHAnsi" w:cstheme="minorHAnsi"/>
                <w:b/>
              </w:rPr>
            </w:pPr>
            <w:r w:rsidRPr="00FC6655">
              <w:rPr>
                <w:rFonts w:asciiTheme="minorHAnsi" w:hAnsiTheme="minorHAnsi" w:cstheme="minorHAnsi"/>
                <w:b/>
                <w:spacing w:val="-2"/>
              </w:rPr>
              <w:t>Safeguarding</w:t>
            </w:r>
          </w:p>
          <w:p w:rsidR="00263C25" w:rsidRPr="00FC6655" w:rsidRDefault="00263C25" w:rsidP="00263C25">
            <w:pPr>
              <w:pStyle w:val="TableParagraph"/>
              <w:spacing w:before="120"/>
              <w:ind w:left="107"/>
              <w:rPr>
                <w:rFonts w:asciiTheme="minorHAnsi" w:hAnsiTheme="minorHAnsi" w:cstheme="minorHAnsi"/>
              </w:rPr>
            </w:pPr>
            <w:r w:rsidRPr="00FC6655">
              <w:rPr>
                <w:rFonts w:asciiTheme="minorHAnsi" w:hAnsiTheme="minorHAnsi" w:cstheme="minorHAnsi"/>
              </w:rPr>
              <w:t>In</w:t>
            </w:r>
            <w:r w:rsidRPr="00FC6655">
              <w:rPr>
                <w:rFonts w:asciiTheme="minorHAnsi" w:hAnsiTheme="minorHAnsi" w:cstheme="minorHAnsi"/>
                <w:spacing w:val="-8"/>
              </w:rPr>
              <w:t xml:space="preserve"> </w:t>
            </w:r>
            <w:r w:rsidRPr="00FC6655">
              <w:rPr>
                <w:rFonts w:asciiTheme="minorHAnsi" w:hAnsiTheme="minorHAnsi" w:cstheme="minorHAnsi"/>
              </w:rPr>
              <w:t>accordance</w:t>
            </w:r>
            <w:r w:rsidRPr="00FC6655">
              <w:rPr>
                <w:rFonts w:asciiTheme="minorHAnsi" w:hAnsiTheme="minorHAnsi" w:cstheme="minorHAnsi"/>
                <w:spacing w:val="-3"/>
              </w:rPr>
              <w:t xml:space="preserve"> </w:t>
            </w:r>
            <w:r w:rsidRPr="00FC6655">
              <w:rPr>
                <w:rFonts w:asciiTheme="minorHAnsi" w:hAnsiTheme="minorHAnsi" w:cstheme="minorHAnsi"/>
              </w:rPr>
              <w:t>with</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school’s</w:t>
            </w:r>
            <w:r w:rsidRPr="00FC6655">
              <w:rPr>
                <w:rFonts w:asciiTheme="minorHAnsi" w:hAnsiTheme="minorHAnsi" w:cstheme="minorHAnsi"/>
                <w:spacing w:val="-3"/>
              </w:rPr>
              <w:t xml:space="preserve"> </w:t>
            </w:r>
            <w:r w:rsidRPr="00FC6655">
              <w:rPr>
                <w:rFonts w:asciiTheme="minorHAnsi" w:hAnsiTheme="minorHAnsi" w:cstheme="minorHAnsi"/>
              </w:rPr>
              <w:t>commitment</w:t>
            </w:r>
            <w:r w:rsidRPr="00FC6655">
              <w:rPr>
                <w:rFonts w:asciiTheme="minorHAnsi" w:hAnsiTheme="minorHAnsi" w:cstheme="minorHAnsi"/>
                <w:spacing w:val="-6"/>
              </w:rPr>
              <w:t xml:space="preserve"> </w:t>
            </w:r>
            <w:r w:rsidRPr="00FC6655">
              <w:rPr>
                <w:rFonts w:asciiTheme="minorHAnsi" w:hAnsiTheme="minorHAnsi" w:cstheme="minorHAnsi"/>
              </w:rPr>
              <w:t>to</w:t>
            </w:r>
            <w:r w:rsidRPr="00FC6655">
              <w:rPr>
                <w:rFonts w:asciiTheme="minorHAnsi" w:hAnsiTheme="minorHAnsi" w:cstheme="minorHAnsi"/>
                <w:spacing w:val="-2"/>
              </w:rPr>
              <w:t xml:space="preserve"> </w:t>
            </w:r>
            <w:r w:rsidRPr="00FC6655">
              <w:rPr>
                <w:rFonts w:asciiTheme="minorHAnsi" w:hAnsiTheme="minorHAnsi" w:cstheme="minorHAnsi"/>
              </w:rPr>
              <w:t>follow</w:t>
            </w:r>
            <w:r w:rsidRPr="00FC6655">
              <w:rPr>
                <w:rFonts w:asciiTheme="minorHAnsi" w:hAnsiTheme="minorHAnsi" w:cstheme="minorHAnsi"/>
                <w:spacing w:val="-5"/>
              </w:rPr>
              <w:t xml:space="preserve"> </w:t>
            </w:r>
            <w:r w:rsidRPr="00FC6655">
              <w:rPr>
                <w:rFonts w:asciiTheme="minorHAnsi" w:hAnsiTheme="minorHAnsi" w:cstheme="minorHAnsi"/>
              </w:rPr>
              <w:t>and</w:t>
            </w:r>
            <w:r w:rsidRPr="00FC6655">
              <w:rPr>
                <w:rFonts w:asciiTheme="minorHAnsi" w:hAnsiTheme="minorHAnsi" w:cstheme="minorHAnsi"/>
                <w:spacing w:val="-5"/>
              </w:rPr>
              <w:t xml:space="preserve"> </w:t>
            </w:r>
            <w:r w:rsidRPr="00FC6655">
              <w:rPr>
                <w:rFonts w:asciiTheme="minorHAnsi" w:hAnsiTheme="minorHAnsi" w:cstheme="minorHAnsi"/>
              </w:rPr>
              <w:t>adhere</w:t>
            </w:r>
            <w:r w:rsidRPr="00FC6655">
              <w:rPr>
                <w:rFonts w:asciiTheme="minorHAnsi" w:hAnsiTheme="minorHAnsi" w:cstheme="minorHAnsi"/>
                <w:spacing w:val="-2"/>
              </w:rPr>
              <w:t xml:space="preserve"> </w:t>
            </w:r>
            <w:r w:rsidRPr="00FC6655">
              <w:rPr>
                <w:rFonts w:asciiTheme="minorHAnsi" w:hAnsiTheme="minorHAnsi" w:cstheme="minorHAnsi"/>
              </w:rPr>
              <w:t>to</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5"/>
              </w:rPr>
              <w:t xml:space="preserve"> </w:t>
            </w:r>
            <w:r w:rsidRPr="00FC6655">
              <w:rPr>
                <w:rFonts w:asciiTheme="minorHAnsi" w:hAnsiTheme="minorHAnsi" w:cstheme="minorHAnsi"/>
              </w:rPr>
              <w:t>most</w:t>
            </w:r>
            <w:r w:rsidRPr="00FC6655">
              <w:rPr>
                <w:rFonts w:asciiTheme="minorHAnsi" w:hAnsiTheme="minorHAnsi" w:cstheme="minorHAnsi"/>
                <w:spacing w:val="-3"/>
              </w:rPr>
              <w:t xml:space="preserve"> </w:t>
            </w:r>
            <w:r w:rsidRPr="00FC6655">
              <w:rPr>
                <w:rFonts w:asciiTheme="minorHAnsi" w:hAnsiTheme="minorHAnsi" w:cstheme="minorHAnsi"/>
              </w:rPr>
              <w:t>recent</w:t>
            </w:r>
            <w:r w:rsidRPr="00FC6655">
              <w:rPr>
                <w:rFonts w:asciiTheme="minorHAnsi" w:hAnsiTheme="minorHAnsi" w:cstheme="minorHAnsi"/>
                <w:spacing w:val="-4"/>
              </w:rPr>
              <w:t xml:space="preserve"> </w:t>
            </w:r>
            <w:r w:rsidRPr="00FC6655">
              <w:rPr>
                <w:rFonts w:asciiTheme="minorHAnsi" w:hAnsiTheme="minorHAnsi" w:cstheme="minorHAnsi"/>
              </w:rPr>
              <w:t>versions</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spacing w:val="-5"/>
              </w:rPr>
              <w:t>the</w:t>
            </w:r>
          </w:p>
          <w:p w:rsidR="00263C25" w:rsidRPr="00FC6655" w:rsidRDefault="00263C25" w:rsidP="00263C25">
            <w:pPr>
              <w:pStyle w:val="TableParagraph"/>
              <w:spacing w:line="249" w:lineRule="exact"/>
              <w:ind w:left="107"/>
              <w:rPr>
                <w:rFonts w:asciiTheme="minorHAnsi" w:hAnsiTheme="minorHAnsi" w:cstheme="minorHAnsi"/>
              </w:rPr>
            </w:pPr>
            <w:r w:rsidRPr="00FC6655">
              <w:rPr>
                <w:rFonts w:asciiTheme="minorHAnsi" w:hAnsiTheme="minorHAnsi" w:cstheme="minorHAnsi"/>
              </w:rPr>
              <w:t>Department</w:t>
            </w:r>
            <w:r w:rsidRPr="00FC6655">
              <w:rPr>
                <w:rFonts w:asciiTheme="minorHAnsi" w:hAnsiTheme="minorHAnsi" w:cstheme="minorHAnsi"/>
                <w:spacing w:val="-8"/>
              </w:rPr>
              <w:t xml:space="preserve"> </w:t>
            </w:r>
            <w:r w:rsidRPr="00FC6655">
              <w:rPr>
                <w:rFonts w:asciiTheme="minorHAnsi" w:hAnsiTheme="minorHAnsi" w:cstheme="minorHAnsi"/>
              </w:rPr>
              <w:t>for</w:t>
            </w:r>
            <w:r w:rsidRPr="00FC6655">
              <w:rPr>
                <w:rFonts w:asciiTheme="minorHAnsi" w:hAnsiTheme="minorHAnsi" w:cstheme="minorHAnsi"/>
                <w:spacing w:val="-5"/>
              </w:rPr>
              <w:t xml:space="preserve"> </w:t>
            </w:r>
            <w:r w:rsidRPr="00FC6655">
              <w:rPr>
                <w:rFonts w:asciiTheme="minorHAnsi" w:hAnsiTheme="minorHAnsi" w:cstheme="minorHAnsi"/>
              </w:rPr>
              <w:t>Education’s</w:t>
            </w:r>
            <w:r w:rsidRPr="00FC6655">
              <w:rPr>
                <w:rFonts w:asciiTheme="minorHAnsi" w:hAnsiTheme="minorHAnsi" w:cstheme="minorHAnsi"/>
                <w:spacing w:val="-5"/>
              </w:rPr>
              <w:t xml:space="preserve"> </w:t>
            </w:r>
            <w:r w:rsidRPr="00FC6655">
              <w:rPr>
                <w:rFonts w:asciiTheme="minorHAnsi" w:hAnsiTheme="minorHAnsi" w:cstheme="minorHAnsi"/>
              </w:rPr>
              <w:t>(DfE)</w:t>
            </w:r>
            <w:r w:rsidRPr="00FC6655">
              <w:rPr>
                <w:rFonts w:asciiTheme="minorHAnsi" w:hAnsiTheme="minorHAnsi" w:cstheme="minorHAnsi"/>
                <w:spacing w:val="-5"/>
              </w:rPr>
              <w:t xml:space="preserve"> </w:t>
            </w:r>
            <w:r w:rsidRPr="00FC6655">
              <w:rPr>
                <w:rFonts w:asciiTheme="minorHAnsi" w:hAnsiTheme="minorHAnsi" w:cstheme="minorHAnsi"/>
              </w:rPr>
              <w:t>guidance</w:t>
            </w:r>
            <w:r w:rsidRPr="00FC6655">
              <w:rPr>
                <w:rFonts w:asciiTheme="minorHAnsi" w:hAnsiTheme="minorHAnsi" w:cstheme="minorHAnsi"/>
                <w:spacing w:val="-7"/>
              </w:rPr>
              <w:t xml:space="preserve"> </w:t>
            </w:r>
            <w:r w:rsidRPr="00FC6655">
              <w:rPr>
                <w:rFonts w:asciiTheme="minorHAnsi" w:hAnsiTheme="minorHAnsi" w:cstheme="minorHAnsi"/>
              </w:rPr>
              <w:t>entitled</w:t>
            </w:r>
            <w:r w:rsidRPr="00FC6655">
              <w:rPr>
                <w:rFonts w:asciiTheme="minorHAnsi" w:hAnsiTheme="minorHAnsi" w:cstheme="minorHAnsi"/>
                <w:spacing w:val="-7"/>
              </w:rPr>
              <w:t xml:space="preserve"> </w:t>
            </w:r>
            <w:r w:rsidRPr="00FC6655">
              <w:rPr>
                <w:rFonts w:asciiTheme="minorHAnsi" w:hAnsiTheme="minorHAnsi" w:cstheme="minorHAnsi"/>
              </w:rPr>
              <w:t>"Keeping</w:t>
            </w:r>
            <w:r w:rsidRPr="00FC6655">
              <w:rPr>
                <w:rFonts w:asciiTheme="minorHAnsi" w:hAnsiTheme="minorHAnsi" w:cstheme="minorHAnsi"/>
                <w:spacing w:val="-6"/>
              </w:rPr>
              <w:t xml:space="preserve"> </w:t>
            </w:r>
            <w:r w:rsidRPr="00FC6655">
              <w:rPr>
                <w:rFonts w:asciiTheme="minorHAnsi" w:hAnsiTheme="minorHAnsi" w:cstheme="minorHAnsi"/>
              </w:rPr>
              <w:t>Children</w:t>
            </w:r>
            <w:r w:rsidRPr="00FC6655">
              <w:rPr>
                <w:rFonts w:asciiTheme="minorHAnsi" w:hAnsiTheme="minorHAnsi" w:cstheme="minorHAnsi"/>
                <w:spacing w:val="-5"/>
              </w:rPr>
              <w:t xml:space="preserve"> </w:t>
            </w:r>
            <w:r w:rsidRPr="00FC6655">
              <w:rPr>
                <w:rFonts w:asciiTheme="minorHAnsi" w:hAnsiTheme="minorHAnsi" w:cstheme="minorHAnsi"/>
              </w:rPr>
              <w:t>Safe</w:t>
            </w:r>
            <w:r w:rsidRPr="00FC6655">
              <w:rPr>
                <w:rFonts w:asciiTheme="minorHAnsi" w:hAnsiTheme="minorHAnsi" w:cstheme="minorHAnsi"/>
                <w:spacing w:val="-5"/>
              </w:rPr>
              <w:t xml:space="preserve"> </w:t>
            </w:r>
            <w:r w:rsidRPr="00FC6655">
              <w:rPr>
                <w:rFonts w:asciiTheme="minorHAnsi" w:hAnsiTheme="minorHAnsi" w:cstheme="minorHAnsi"/>
              </w:rPr>
              <w:t>in</w:t>
            </w:r>
            <w:r w:rsidRPr="00FC6655">
              <w:rPr>
                <w:rFonts w:asciiTheme="minorHAnsi" w:hAnsiTheme="minorHAnsi" w:cstheme="minorHAnsi"/>
                <w:spacing w:val="-9"/>
              </w:rPr>
              <w:t xml:space="preserve"> </w:t>
            </w:r>
            <w:r w:rsidRPr="00FC6655">
              <w:rPr>
                <w:rFonts w:asciiTheme="minorHAnsi" w:hAnsiTheme="minorHAnsi" w:cstheme="minorHAnsi"/>
              </w:rPr>
              <w:t>Education"</w:t>
            </w:r>
            <w:r w:rsidRPr="00FC6655">
              <w:rPr>
                <w:rFonts w:asciiTheme="minorHAnsi" w:hAnsiTheme="minorHAnsi" w:cstheme="minorHAnsi"/>
                <w:spacing w:val="-8"/>
              </w:rPr>
              <w:t xml:space="preserve"> </w:t>
            </w:r>
            <w:r w:rsidRPr="00FC6655">
              <w:rPr>
                <w:rFonts w:asciiTheme="minorHAnsi" w:hAnsiTheme="minorHAnsi" w:cstheme="minorHAnsi"/>
              </w:rPr>
              <w:t>and</w:t>
            </w:r>
            <w:r w:rsidRPr="00FC6655">
              <w:rPr>
                <w:rFonts w:asciiTheme="minorHAnsi" w:hAnsiTheme="minorHAnsi" w:cstheme="minorHAnsi"/>
                <w:spacing w:val="-6"/>
              </w:rPr>
              <w:t xml:space="preserve"> </w:t>
            </w:r>
            <w:r w:rsidRPr="00FC6655">
              <w:rPr>
                <w:rFonts w:asciiTheme="minorHAnsi" w:hAnsiTheme="minorHAnsi" w:cstheme="minorHAnsi"/>
                <w:spacing w:val="-2"/>
              </w:rPr>
              <w:t>“Safeguarding.</w:t>
            </w:r>
          </w:p>
          <w:p w:rsidR="00263C25" w:rsidRPr="00FC6655" w:rsidRDefault="00263C25" w:rsidP="00263C25">
            <w:pPr>
              <w:pStyle w:val="TableParagraph"/>
              <w:ind w:left="107" w:right="132"/>
              <w:rPr>
                <w:rFonts w:asciiTheme="minorHAnsi" w:hAnsiTheme="minorHAnsi" w:cstheme="minorHAnsi"/>
              </w:rPr>
            </w:pPr>
            <w:r w:rsidRPr="00FC6655">
              <w:rPr>
                <w:rFonts w:asciiTheme="minorHAnsi" w:hAnsiTheme="minorHAnsi" w:cstheme="minorHAnsi"/>
              </w:rPr>
              <w:t>All staff are required to maintain appropriate professional boundaries in relationships with children and with all members of the school community and outside agencies, and exercise sound professional judgment which always focuses upon the best interests of the pupils and St. James’ CEC Primary School</w:t>
            </w:r>
            <w:r w:rsidR="00A8720A" w:rsidRPr="00FC6655">
              <w:rPr>
                <w:rFonts w:asciiTheme="minorHAnsi" w:hAnsiTheme="minorHAnsi" w:cstheme="minorHAnsi"/>
              </w:rPr>
              <w:t>.</w:t>
            </w:r>
          </w:p>
          <w:p w:rsidR="00263C25" w:rsidRPr="00FC6655" w:rsidRDefault="00263C25" w:rsidP="00263C25">
            <w:pPr>
              <w:pStyle w:val="TableParagraph"/>
              <w:spacing w:before="118"/>
              <w:ind w:left="107" w:right="132"/>
              <w:rPr>
                <w:rFonts w:asciiTheme="minorHAnsi" w:hAnsiTheme="minorHAnsi" w:cstheme="minorHAnsi"/>
              </w:rPr>
            </w:pPr>
            <w:r w:rsidRPr="00FC6655">
              <w:rPr>
                <w:rFonts w:asciiTheme="minorHAnsi" w:hAnsiTheme="minorHAnsi" w:cstheme="minorHAnsi"/>
              </w:rPr>
              <w:t>You</w:t>
            </w:r>
            <w:r w:rsidRPr="00FC6655">
              <w:rPr>
                <w:rFonts w:asciiTheme="minorHAnsi" w:hAnsiTheme="minorHAnsi" w:cstheme="minorHAnsi"/>
                <w:spacing w:val="-2"/>
              </w:rPr>
              <w:t xml:space="preserve"> </w:t>
            </w:r>
            <w:r w:rsidRPr="00FC6655">
              <w:rPr>
                <w:rFonts w:asciiTheme="minorHAnsi" w:hAnsiTheme="minorHAnsi" w:cstheme="minorHAnsi"/>
              </w:rPr>
              <w:t>are</w:t>
            </w:r>
            <w:r w:rsidRPr="00FC6655">
              <w:rPr>
                <w:rFonts w:asciiTheme="minorHAnsi" w:hAnsiTheme="minorHAnsi" w:cstheme="minorHAnsi"/>
                <w:spacing w:val="-2"/>
              </w:rPr>
              <w:t xml:space="preserve"> </w:t>
            </w:r>
            <w:r w:rsidRPr="00FC6655">
              <w:rPr>
                <w:rFonts w:asciiTheme="minorHAnsi" w:hAnsiTheme="minorHAnsi" w:cstheme="minorHAnsi"/>
              </w:rPr>
              <w:t>also</w:t>
            </w:r>
            <w:r w:rsidRPr="00FC6655">
              <w:rPr>
                <w:rFonts w:asciiTheme="minorHAnsi" w:hAnsiTheme="minorHAnsi" w:cstheme="minorHAnsi"/>
                <w:spacing w:val="-1"/>
              </w:rPr>
              <w:t xml:space="preserve"> </w:t>
            </w:r>
            <w:r w:rsidRPr="00FC6655">
              <w:rPr>
                <w:rFonts w:asciiTheme="minorHAnsi" w:hAnsiTheme="minorHAnsi" w:cstheme="minorHAnsi"/>
              </w:rPr>
              <w:t>required</w:t>
            </w:r>
            <w:r w:rsidRPr="00FC6655">
              <w:rPr>
                <w:rFonts w:asciiTheme="minorHAnsi" w:hAnsiTheme="minorHAnsi" w:cstheme="minorHAnsi"/>
                <w:spacing w:val="-5"/>
              </w:rPr>
              <w:t xml:space="preserve"> </w:t>
            </w:r>
            <w:r w:rsidRPr="00FC6655">
              <w:rPr>
                <w:rFonts w:asciiTheme="minorHAnsi" w:hAnsiTheme="minorHAnsi" w:cstheme="minorHAnsi"/>
              </w:rPr>
              <w:t>to know</w:t>
            </w:r>
            <w:r w:rsidRPr="00FC6655">
              <w:rPr>
                <w:rFonts w:asciiTheme="minorHAnsi" w:hAnsiTheme="minorHAnsi" w:cstheme="minorHAnsi"/>
                <w:spacing w:val="-1"/>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comply</w:t>
            </w:r>
            <w:r w:rsidRPr="00FC6655">
              <w:rPr>
                <w:rFonts w:asciiTheme="minorHAnsi" w:hAnsiTheme="minorHAnsi" w:cstheme="minorHAnsi"/>
                <w:spacing w:val="-3"/>
              </w:rPr>
              <w:t xml:space="preserve"> </w:t>
            </w:r>
            <w:r w:rsidRPr="00FC6655">
              <w:rPr>
                <w:rFonts w:asciiTheme="minorHAnsi" w:hAnsiTheme="minorHAnsi" w:cstheme="minorHAnsi"/>
              </w:rPr>
              <w:t>with</w:t>
            </w:r>
            <w:r w:rsidRPr="00FC6655">
              <w:rPr>
                <w:rFonts w:asciiTheme="minorHAnsi" w:hAnsiTheme="minorHAnsi" w:cstheme="minorHAnsi"/>
                <w:spacing w:val="-5"/>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most</w:t>
            </w:r>
            <w:r w:rsidRPr="00FC6655">
              <w:rPr>
                <w:rFonts w:asciiTheme="minorHAnsi" w:hAnsiTheme="minorHAnsi" w:cstheme="minorHAnsi"/>
                <w:spacing w:val="-1"/>
              </w:rPr>
              <w:t xml:space="preserve"> </w:t>
            </w:r>
            <w:r w:rsidRPr="00FC6655">
              <w:rPr>
                <w:rFonts w:asciiTheme="minorHAnsi" w:hAnsiTheme="minorHAnsi" w:cstheme="minorHAnsi"/>
              </w:rPr>
              <w:t>recent</w:t>
            </w:r>
            <w:r w:rsidRPr="00FC6655">
              <w:rPr>
                <w:rFonts w:asciiTheme="minorHAnsi" w:hAnsiTheme="minorHAnsi" w:cstheme="minorHAnsi"/>
                <w:spacing w:val="-2"/>
              </w:rPr>
              <w:t xml:space="preserve"> </w:t>
            </w:r>
            <w:r w:rsidRPr="00FC6655">
              <w:rPr>
                <w:rFonts w:asciiTheme="minorHAnsi" w:hAnsiTheme="minorHAnsi" w:cstheme="minorHAnsi"/>
              </w:rPr>
              <w:t>version</w:t>
            </w:r>
            <w:r w:rsidRPr="00FC6655">
              <w:rPr>
                <w:rFonts w:asciiTheme="minorHAnsi" w:hAnsiTheme="minorHAnsi" w:cstheme="minorHAnsi"/>
                <w:spacing w:val="-2"/>
              </w:rPr>
              <w:t xml:space="preserve"> </w:t>
            </w:r>
            <w:r w:rsidRPr="00FC6655">
              <w:rPr>
                <w:rFonts w:asciiTheme="minorHAnsi" w:hAnsiTheme="minorHAnsi" w:cstheme="minorHAnsi"/>
              </w:rPr>
              <w:t>of</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3"/>
              </w:rPr>
              <w:t xml:space="preserve"> </w:t>
            </w:r>
            <w:r w:rsidRPr="00FC6655">
              <w:rPr>
                <w:rFonts w:asciiTheme="minorHAnsi" w:hAnsiTheme="minorHAnsi" w:cstheme="minorHAnsi"/>
              </w:rPr>
              <w:t>DfE</w:t>
            </w:r>
            <w:r w:rsidRPr="00FC6655">
              <w:rPr>
                <w:rFonts w:asciiTheme="minorHAnsi" w:hAnsiTheme="minorHAnsi" w:cstheme="minorHAnsi"/>
                <w:spacing w:val="-2"/>
              </w:rPr>
              <w:t xml:space="preserve"> </w:t>
            </w:r>
            <w:r w:rsidRPr="00FC6655">
              <w:rPr>
                <w:rFonts w:asciiTheme="minorHAnsi" w:hAnsiTheme="minorHAnsi" w:cstheme="minorHAnsi"/>
              </w:rPr>
              <w:t>document</w:t>
            </w:r>
            <w:r w:rsidRPr="00FC6655">
              <w:rPr>
                <w:rFonts w:asciiTheme="minorHAnsi" w:hAnsiTheme="minorHAnsi" w:cstheme="minorHAnsi"/>
                <w:spacing w:val="-4"/>
              </w:rPr>
              <w:t xml:space="preserve"> </w:t>
            </w:r>
            <w:r w:rsidRPr="00FC6655">
              <w:rPr>
                <w:rFonts w:asciiTheme="minorHAnsi" w:hAnsiTheme="minorHAnsi" w:cstheme="minorHAnsi"/>
              </w:rPr>
              <w:t>‘Guidance</w:t>
            </w:r>
            <w:r w:rsidRPr="00FC6655">
              <w:rPr>
                <w:rFonts w:asciiTheme="minorHAnsi" w:hAnsiTheme="minorHAnsi" w:cstheme="minorHAnsi"/>
                <w:spacing w:val="-1"/>
              </w:rPr>
              <w:t xml:space="preserve"> </w:t>
            </w:r>
            <w:r w:rsidRPr="00FC6655">
              <w:rPr>
                <w:rFonts w:asciiTheme="minorHAnsi" w:hAnsiTheme="minorHAnsi" w:cstheme="minorHAnsi"/>
              </w:rPr>
              <w:t>for Safer Working Practice for Adults who work with Children and Young People.’ You are required to have satisfactory Enhanced DBS clearance with barred list information.</w:t>
            </w:r>
            <w:r w:rsidRPr="00FC6655">
              <w:rPr>
                <w:rFonts w:asciiTheme="minorHAnsi" w:hAnsiTheme="minorHAnsi" w:cstheme="minorHAnsi"/>
                <w:spacing w:val="40"/>
              </w:rPr>
              <w:t xml:space="preserve"> </w:t>
            </w:r>
            <w:r w:rsidRPr="00FC6655">
              <w:rPr>
                <w:rFonts w:asciiTheme="minorHAnsi" w:hAnsiTheme="minorHAnsi" w:cstheme="minorHAnsi"/>
              </w:rPr>
              <w:t>Your role requires you to observe and</w:t>
            </w:r>
          </w:p>
          <w:p w:rsidR="00263C25" w:rsidRPr="00FC6655" w:rsidRDefault="00263C25" w:rsidP="00263C25">
            <w:pPr>
              <w:pStyle w:val="TableParagraph"/>
              <w:spacing w:line="249" w:lineRule="exact"/>
              <w:ind w:left="107"/>
              <w:rPr>
                <w:rFonts w:asciiTheme="minorHAnsi" w:hAnsiTheme="minorHAnsi" w:cstheme="minorHAnsi"/>
              </w:rPr>
            </w:pPr>
            <w:r w:rsidRPr="00FC6655">
              <w:rPr>
                <w:rFonts w:asciiTheme="minorHAnsi" w:hAnsiTheme="minorHAnsi" w:cstheme="minorHAnsi"/>
              </w:rPr>
              <w:t>maintain</w:t>
            </w:r>
            <w:r w:rsidRPr="00FC6655">
              <w:rPr>
                <w:rFonts w:asciiTheme="minorHAnsi" w:hAnsiTheme="minorHAnsi" w:cstheme="minorHAnsi"/>
                <w:spacing w:val="-3"/>
              </w:rPr>
              <w:t xml:space="preserve"> </w:t>
            </w:r>
            <w:r w:rsidRPr="00FC6655">
              <w:rPr>
                <w:rFonts w:asciiTheme="minorHAnsi" w:hAnsiTheme="minorHAnsi" w:cstheme="minorHAnsi"/>
              </w:rPr>
              <w:t>appropriate</w:t>
            </w:r>
            <w:r w:rsidRPr="00FC6655">
              <w:rPr>
                <w:rFonts w:asciiTheme="minorHAnsi" w:hAnsiTheme="minorHAnsi" w:cstheme="minorHAnsi"/>
                <w:spacing w:val="-2"/>
              </w:rPr>
              <w:t xml:space="preserve"> </w:t>
            </w:r>
            <w:r w:rsidRPr="00FC6655">
              <w:rPr>
                <w:rFonts w:asciiTheme="minorHAnsi" w:hAnsiTheme="minorHAnsi" w:cstheme="minorHAnsi"/>
              </w:rPr>
              <w:t>professional</w:t>
            </w:r>
            <w:r w:rsidRPr="00FC6655">
              <w:rPr>
                <w:rFonts w:asciiTheme="minorHAnsi" w:hAnsiTheme="minorHAnsi" w:cstheme="minorHAnsi"/>
                <w:spacing w:val="-2"/>
              </w:rPr>
              <w:t xml:space="preserve"> </w:t>
            </w:r>
            <w:r w:rsidRPr="00FC6655">
              <w:rPr>
                <w:rFonts w:asciiTheme="minorHAnsi" w:hAnsiTheme="minorHAnsi" w:cstheme="minorHAnsi"/>
              </w:rPr>
              <w:t>boundaries</w:t>
            </w:r>
            <w:r w:rsidRPr="00FC6655">
              <w:rPr>
                <w:rFonts w:asciiTheme="minorHAnsi" w:hAnsiTheme="minorHAnsi" w:cstheme="minorHAnsi"/>
                <w:spacing w:val="-1"/>
              </w:rPr>
              <w:t xml:space="preserve"> </w:t>
            </w:r>
            <w:r w:rsidRPr="00FC6655">
              <w:rPr>
                <w:rFonts w:asciiTheme="minorHAnsi" w:hAnsiTheme="minorHAnsi" w:cstheme="minorHAnsi"/>
              </w:rPr>
              <w:t>at</w:t>
            </w:r>
            <w:r w:rsidRPr="00FC6655">
              <w:rPr>
                <w:rFonts w:asciiTheme="minorHAnsi" w:hAnsiTheme="minorHAnsi" w:cstheme="minorHAnsi"/>
                <w:spacing w:val="-5"/>
              </w:rPr>
              <w:t xml:space="preserve"> </w:t>
            </w:r>
            <w:r w:rsidRPr="00FC6655">
              <w:rPr>
                <w:rFonts w:asciiTheme="minorHAnsi" w:hAnsiTheme="minorHAnsi" w:cstheme="minorHAnsi"/>
              </w:rPr>
              <w:t>all</w:t>
            </w:r>
            <w:r w:rsidRPr="00FC6655">
              <w:rPr>
                <w:rFonts w:asciiTheme="minorHAnsi" w:hAnsiTheme="minorHAnsi" w:cstheme="minorHAnsi"/>
                <w:spacing w:val="-2"/>
              </w:rPr>
              <w:t xml:space="preserve"> </w:t>
            </w:r>
            <w:r w:rsidRPr="00FC6655">
              <w:rPr>
                <w:rFonts w:asciiTheme="minorHAnsi" w:hAnsiTheme="minorHAnsi" w:cstheme="minorHAnsi"/>
              </w:rPr>
              <w:t>times</w:t>
            </w:r>
            <w:r w:rsidRPr="00FC6655">
              <w:rPr>
                <w:rFonts w:asciiTheme="minorHAnsi" w:hAnsiTheme="minorHAnsi" w:cstheme="minorHAnsi"/>
                <w:spacing w:val="-4"/>
              </w:rPr>
              <w:t xml:space="preserve"> </w:t>
            </w:r>
            <w:r w:rsidRPr="00FC6655">
              <w:rPr>
                <w:rFonts w:asciiTheme="minorHAnsi" w:hAnsiTheme="minorHAnsi" w:cstheme="minorHAnsi"/>
              </w:rPr>
              <w:t>and</w:t>
            </w:r>
            <w:r w:rsidRPr="00FC6655">
              <w:rPr>
                <w:rFonts w:asciiTheme="minorHAnsi" w:hAnsiTheme="minorHAnsi" w:cstheme="minorHAnsi"/>
                <w:spacing w:val="-4"/>
              </w:rPr>
              <w:t xml:space="preserve"> </w:t>
            </w:r>
            <w:r w:rsidRPr="00FC6655">
              <w:rPr>
                <w:rFonts w:asciiTheme="minorHAnsi" w:hAnsiTheme="minorHAnsi" w:cstheme="minorHAnsi"/>
              </w:rPr>
              <w:t>avoid</w:t>
            </w:r>
            <w:r w:rsidRPr="00FC6655">
              <w:rPr>
                <w:rFonts w:asciiTheme="minorHAnsi" w:hAnsiTheme="minorHAnsi" w:cstheme="minorHAnsi"/>
                <w:spacing w:val="-4"/>
              </w:rPr>
              <w:t xml:space="preserve"> </w:t>
            </w:r>
            <w:proofErr w:type="spellStart"/>
            <w:r w:rsidRPr="00FC6655">
              <w:rPr>
                <w:rFonts w:asciiTheme="minorHAnsi" w:hAnsiTheme="minorHAnsi" w:cstheme="minorHAnsi"/>
              </w:rPr>
              <w:t>behaviour</w:t>
            </w:r>
            <w:proofErr w:type="spellEnd"/>
            <w:r w:rsidRPr="00FC6655">
              <w:rPr>
                <w:rFonts w:asciiTheme="minorHAnsi" w:hAnsiTheme="minorHAnsi" w:cstheme="minorHAnsi"/>
                <w:spacing w:val="-5"/>
              </w:rPr>
              <w:t xml:space="preserve"> </w:t>
            </w:r>
            <w:r w:rsidRPr="00FC6655">
              <w:rPr>
                <w:rFonts w:asciiTheme="minorHAnsi" w:hAnsiTheme="minorHAnsi" w:cstheme="minorHAnsi"/>
              </w:rPr>
              <w:t>that</w:t>
            </w:r>
            <w:r w:rsidRPr="00FC6655">
              <w:rPr>
                <w:rFonts w:asciiTheme="minorHAnsi" w:hAnsiTheme="minorHAnsi" w:cstheme="minorHAnsi"/>
                <w:spacing w:val="-2"/>
              </w:rPr>
              <w:t xml:space="preserve"> </w:t>
            </w:r>
            <w:r w:rsidRPr="00FC6655">
              <w:rPr>
                <w:rFonts w:asciiTheme="minorHAnsi" w:hAnsiTheme="minorHAnsi" w:cstheme="minorHAnsi"/>
              </w:rPr>
              <w:t>might</w:t>
            </w:r>
            <w:r w:rsidRPr="00FC6655">
              <w:rPr>
                <w:rFonts w:asciiTheme="minorHAnsi" w:hAnsiTheme="minorHAnsi" w:cstheme="minorHAnsi"/>
                <w:spacing w:val="-2"/>
              </w:rPr>
              <w:t xml:space="preserve"> </w:t>
            </w:r>
            <w:r w:rsidRPr="00FC6655">
              <w:rPr>
                <w:rFonts w:asciiTheme="minorHAnsi" w:hAnsiTheme="minorHAnsi" w:cstheme="minorHAnsi"/>
              </w:rPr>
              <w:t>be</w:t>
            </w:r>
            <w:r w:rsidRPr="00FC6655">
              <w:rPr>
                <w:rFonts w:asciiTheme="minorHAnsi" w:hAnsiTheme="minorHAnsi" w:cstheme="minorHAnsi"/>
                <w:spacing w:val="-4"/>
              </w:rPr>
              <w:t xml:space="preserve"> </w:t>
            </w:r>
            <w:r w:rsidRPr="00FC6655">
              <w:rPr>
                <w:rFonts w:asciiTheme="minorHAnsi" w:hAnsiTheme="minorHAnsi" w:cstheme="minorHAnsi"/>
              </w:rPr>
              <w:t>misinterpreted</w:t>
            </w:r>
            <w:r w:rsidRPr="00FC6655">
              <w:rPr>
                <w:rFonts w:asciiTheme="minorHAnsi" w:hAnsiTheme="minorHAnsi" w:cstheme="minorHAnsi"/>
                <w:spacing w:val="-3"/>
              </w:rPr>
              <w:t xml:space="preserve"> </w:t>
            </w:r>
            <w:r w:rsidRPr="00FC6655">
              <w:rPr>
                <w:rFonts w:asciiTheme="minorHAnsi" w:hAnsiTheme="minorHAnsi" w:cstheme="minorHAnsi"/>
              </w:rPr>
              <w:t>by others.</w:t>
            </w:r>
            <w:r w:rsidRPr="00FC6655">
              <w:rPr>
                <w:rFonts w:asciiTheme="minorHAnsi" w:hAnsiTheme="minorHAnsi" w:cstheme="minorHAnsi"/>
                <w:spacing w:val="40"/>
              </w:rPr>
              <w:t xml:space="preserve"> </w:t>
            </w:r>
            <w:r w:rsidRPr="00FC6655">
              <w:rPr>
                <w:rFonts w:asciiTheme="minorHAnsi" w:hAnsiTheme="minorHAnsi" w:cstheme="minorHAnsi"/>
              </w:rPr>
              <w:t xml:space="preserve">You must understand and carry out your duties in accordance with the responsibilities of being in a position of trust and </w:t>
            </w:r>
            <w:proofErr w:type="spellStart"/>
            <w:r w:rsidRPr="00FC6655">
              <w:rPr>
                <w:rFonts w:asciiTheme="minorHAnsi" w:hAnsiTheme="minorHAnsi" w:cstheme="minorHAnsi"/>
              </w:rPr>
              <w:t>despatch</w:t>
            </w:r>
            <w:proofErr w:type="spellEnd"/>
            <w:r w:rsidRPr="00FC6655">
              <w:rPr>
                <w:rFonts w:asciiTheme="minorHAnsi" w:hAnsiTheme="minorHAnsi" w:cstheme="minorHAnsi"/>
              </w:rPr>
              <w:t xml:space="preserve"> your duty of care appropriately at all times.</w:t>
            </w:r>
            <w:r w:rsidRPr="00FC6655">
              <w:rPr>
                <w:rFonts w:asciiTheme="minorHAnsi" w:hAnsiTheme="minorHAnsi" w:cstheme="minorHAnsi"/>
                <w:spacing w:val="40"/>
              </w:rPr>
              <w:t xml:space="preserve"> </w:t>
            </w:r>
            <w:r w:rsidRPr="00FC6655">
              <w:rPr>
                <w:rFonts w:asciiTheme="minorHAnsi" w:hAnsiTheme="minorHAnsi" w:cstheme="minorHAnsi"/>
              </w:rPr>
              <w:t>You will be expected to present a consistently positive image of the school and uphold public trust and confidence at all times.</w:t>
            </w:r>
          </w:p>
          <w:p w:rsidR="00263C25" w:rsidRPr="00FC6655" w:rsidRDefault="00263C25" w:rsidP="00263C25">
            <w:pPr>
              <w:pStyle w:val="TableParagraph"/>
              <w:spacing w:line="249" w:lineRule="exact"/>
              <w:ind w:left="107"/>
              <w:rPr>
                <w:rFonts w:asciiTheme="minorHAnsi" w:hAnsiTheme="minorHAnsi" w:cstheme="minorHAnsi"/>
              </w:rPr>
            </w:pPr>
          </w:p>
        </w:tc>
      </w:tr>
      <w:tr w:rsidR="00263C25" w:rsidRPr="00FC6655" w:rsidTr="00263C25">
        <w:trPr>
          <w:trHeight w:val="1045"/>
        </w:trPr>
        <w:tc>
          <w:tcPr>
            <w:tcW w:w="10202" w:type="dxa"/>
          </w:tcPr>
          <w:p w:rsidR="00263C25" w:rsidRPr="00FC6655" w:rsidRDefault="00263C25" w:rsidP="00263C25">
            <w:pPr>
              <w:pStyle w:val="TableParagraph"/>
              <w:spacing w:before="119"/>
              <w:ind w:left="107"/>
              <w:rPr>
                <w:rFonts w:asciiTheme="minorHAnsi" w:hAnsiTheme="minorHAnsi" w:cstheme="minorHAnsi"/>
                <w:b/>
                <w:spacing w:val="-2"/>
              </w:rPr>
            </w:pPr>
            <w:r w:rsidRPr="00FC6655">
              <w:rPr>
                <w:rFonts w:asciiTheme="minorHAnsi" w:hAnsiTheme="minorHAnsi" w:cstheme="minorHAnsi"/>
              </w:rPr>
              <w:t>Please note, this is illustrative of the general nature and level of responsibility of the role. It is not a comprehensive</w:t>
            </w:r>
            <w:r w:rsidRPr="00FC6655">
              <w:rPr>
                <w:rFonts w:asciiTheme="minorHAnsi" w:hAnsiTheme="minorHAnsi" w:cstheme="minorHAnsi"/>
                <w:spacing w:val="-1"/>
              </w:rPr>
              <w:t xml:space="preserve"> </w:t>
            </w:r>
            <w:r w:rsidRPr="00FC6655">
              <w:rPr>
                <w:rFonts w:asciiTheme="minorHAnsi" w:hAnsiTheme="minorHAnsi" w:cstheme="minorHAnsi"/>
              </w:rPr>
              <w:t>list</w:t>
            </w:r>
            <w:r w:rsidRPr="00FC6655">
              <w:rPr>
                <w:rFonts w:asciiTheme="minorHAnsi" w:hAnsiTheme="minorHAnsi" w:cstheme="minorHAnsi"/>
                <w:spacing w:val="-3"/>
              </w:rPr>
              <w:t xml:space="preserve"> </w:t>
            </w:r>
            <w:r w:rsidRPr="00FC6655">
              <w:rPr>
                <w:rFonts w:asciiTheme="minorHAnsi" w:hAnsiTheme="minorHAnsi" w:cstheme="minorHAnsi"/>
              </w:rPr>
              <w:t>of</w:t>
            </w:r>
            <w:r w:rsidRPr="00FC6655">
              <w:rPr>
                <w:rFonts w:asciiTheme="minorHAnsi" w:hAnsiTheme="minorHAnsi" w:cstheme="minorHAnsi"/>
                <w:spacing w:val="-1"/>
              </w:rPr>
              <w:t xml:space="preserve"> </w:t>
            </w:r>
            <w:r w:rsidRPr="00FC6655">
              <w:rPr>
                <w:rFonts w:asciiTheme="minorHAnsi" w:hAnsiTheme="minorHAnsi" w:cstheme="minorHAnsi"/>
              </w:rPr>
              <w:t>all</w:t>
            </w:r>
            <w:r w:rsidRPr="00FC6655">
              <w:rPr>
                <w:rFonts w:asciiTheme="minorHAnsi" w:hAnsiTheme="minorHAnsi" w:cstheme="minorHAnsi"/>
                <w:spacing w:val="-4"/>
              </w:rPr>
              <w:t xml:space="preserve"> </w:t>
            </w:r>
            <w:r w:rsidRPr="00FC6655">
              <w:rPr>
                <w:rFonts w:asciiTheme="minorHAnsi" w:hAnsiTheme="minorHAnsi" w:cstheme="minorHAnsi"/>
              </w:rPr>
              <w:t>tasks</w:t>
            </w:r>
            <w:r w:rsidRPr="00FC6655">
              <w:rPr>
                <w:rFonts w:asciiTheme="minorHAnsi" w:hAnsiTheme="minorHAnsi" w:cstheme="minorHAnsi"/>
                <w:spacing w:val="-1"/>
              </w:rPr>
              <w:t xml:space="preserve"> </w:t>
            </w:r>
            <w:r w:rsidRPr="00FC6655">
              <w:rPr>
                <w:rFonts w:asciiTheme="minorHAnsi" w:hAnsiTheme="minorHAnsi" w:cstheme="minorHAnsi"/>
              </w:rPr>
              <w:t>that</w:t>
            </w:r>
            <w:r w:rsidRPr="00FC6655">
              <w:rPr>
                <w:rFonts w:asciiTheme="minorHAnsi" w:hAnsiTheme="minorHAnsi" w:cstheme="minorHAnsi"/>
                <w:spacing w:val="-4"/>
              </w:rPr>
              <w:t xml:space="preserve"> </w:t>
            </w:r>
            <w:r w:rsidRPr="00FC6655">
              <w:rPr>
                <w:rFonts w:asciiTheme="minorHAnsi" w:hAnsiTheme="minorHAnsi" w:cstheme="minorHAnsi"/>
              </w:rPr>
              <w:t>the</w:t>
            </w:r>
            <w:r w:rsidRPr="00FC6655">
              <w:rPr>
                <w:rFonts w:asciiTheme="minorHAnsi" w:hAnsiTheme="minorHAnsi" w:cstheme="minorHAnsi"/>
                <w:spacing w:val="-1"/>
              </w:rPr>
              <w:t xml:space="preserve"> </w:t>
            </w:r>
            <w:r w:rsidRPr="00FC6655">
              <w:rPr>
                <w:rFonts w:asciiTheme="minorHAnsi" w:hAnsiTheme="minorHAnsi" w:cstheme="minorHAnsi"/>
              </w:rPr>
              <w:t>HLTA</w:t>
            </w:r>
            <w:r w:rsidRPr="00FC6655">
              <w:rPr>
                <w:rFonts w:asciiTheme="minorHAnsi" w:hAnsiTheme="minorHAnsi" w:cstheme="minorHAnsi"/>
                <w:spacing w:val="-3"/>
              </w:rPr>
              <w:t xml:space="preserve"> </w:t>
            </w:r>
            <w:r w:rsidRPr="00FC6655">
              <w:rPr>
                <w:rFonts w:asciiTheme="minorHAnsi" w:hAnsiTheme="minorHAnsi" w:cstheme="minorHAnsi"/>
              </w:rPr>
              <w:t>will</w:t>
            </w:r>
            <w:r w:rsidRPr="00FC6655">
              <w:rPr>
                <w:rFonts w:asciiTheme="minorHAnsi" w:hAnsiTheme="minorHAnsi" w:cstheme="minorHAnsi"/>
                <w:spacing w:val="-1"/>
              </w:rPr>
              <w:t xml:space="preserve"> </w:t>
            </w:r>
            <w:r w:rsidRPr="00FC6655">
              <w:rPr>
                <w:rFonts w:asciiTheme="minorHAnsi" w:hAnsiTheme="minorHAnsi" w:cstheme="minorHAnsi"/>
              </w:rPr>
              <w:t>carry</w:t>
            </w:r>
            <w:r w:rsidRPr="00FC6655">
              <w:rPr>
                <w:rFonts w:asciiTheme="minorHAnsi" w:hAnsiTheme="minorHAnsi" w:cstheme="minorHAnsi"/>
                <w:spacing w:val="-3"/>
              </w:rPr>
              <w:t xml:space="preserve"> </w:t>
            </w:r>
            <w:r w:rsidRPr="00FC6655">
              <w:rPr>
                <w:rFonts w:asciiTheme="minorHAnsi" w:hAnsiTheme="minorHAnsi" w:cstheme="minorHAnsi"/>
              </w:rPr>
              <w:t>out.</w:t>
            </w:r>
            <w:r w:rsidRPr="00FC6655">
              <w:rPr>
                <w:rFonts w:asciiTheme="minorHAnsi" w:hAnsiTheme="minorHAnsi" w:cstheme="minorHAnsi"/>
                <w:spacing w:val="-3"/>
              </w:rPr>
              <w:t xml:space="preserve"> </w:t>
            </w:r>
            <w:r w:rsidRPr="00FC6655">
              <w:rPr>
                <w:rFonts w:asciiTheme="minorHAnsi" w:hAnsiTheme="minorHAnsi" w:cstheme="minorHAnsi"/>
              </w:rPr>
              <w:t>The</w:t>
            </w:r>
            <w:r w:rsidRPr="00FC6655">
              <w:rPr>
                <w:rFonts w:asciiTheme="minorHAnsi" w:hAnsiTheme="minorHAnsi" w:cstheme="minorHAnsi"/>
                <w:spacing w:val="-1"/>
              </w:rPr>
              <w:t xml:space="preserve"> </w:t>
            </w:r>
            <w:r w:rsidRPr="00FC6655">
              <w:rPr>
                <w:rFonts w:asciiTheme="minorHAnsi" w:hAnsiTheme="minorHAnsi" w:cstheme="minorHAnsi"/>
              </w:rPr>
              <w:t>postholder</w:t>
            </w:r>
            <w:r w:rsidRPr="00FC6655">
              <w:rPr>
                <w:rFonts w:asciiTheme="minorHAnsi" w:hAnsiTheme="minorHAnsi" w:cstheme="minorHAnsi"/>
                <w:spacing w:val="-3"/>
              </w:rPr>
              <w:t xml:space="preserve"> </w:t>
            </w:r>
            <w:r w:rsidRPr="00FC6655">
              <w:rPr>
                <w:rFonts w:asciiTheme="minorHAnsi" w:hAnsiTheme="minorHAnsi" w:cstheme="minorHAnsi"/>
              </w:rPr>
              <w:t>may</w:t>
            </w:r>
            <w:r w:rsidRPr="00FC6655">
              <w:rPr>
                <w:rFonts w:asciiTheme="minorHAnsi" w:hAnsiTheme="minorHAnsi" w:cstheme="minorHAnsi"/>
                <w:spacing w:val="-3"/>
              </w:rPr>
              <w:t xml:space="preserve"> </w:t>
            </w:r>
            <w:r w:rsidRPr="00FC6655">
              <w:rPr>
                <w:rFonts w:asciiTheme="minorHAnsi" w:hAnsiTheme="minorHAnsi" w:cstheme="minorHAnsi"/>
              </w:rPr>
              <w:t>be</w:t>
            </w:r>
            <w:r w:rsidRPr="00FC6655">
              <w:rPr>
                <w:rFonts w:asciiTheme="minorHAnsi" w:hAnsiTheme="minorHAnsi" w:cstheme="minorHAnsi"/>
                <w:spacing w:val="-1"/>
              </w:rPr>
              <w:t xml:space="preserve"> </w:t>
            </w:r>
            <w:r w:rsidRPr="00FC6655">
              <w:rPr>
                <w:rFonts w:asciiTheme="minorHAnsi" w:hAnsiTheme="minorHAnsi" w:cstheme="minorHAnsi"/>
              </w:rPr>
              <w:t>required</w:t>
            </w:r>
            <w:r w:rsidRPr="00FC6655">
              <w:rPr>
                <w:rFonts w:asciiTheme="minorHAnsi" w:hAnsiTheme="minorHAnsi" w:cstheme="minorHAnsi"/>
                <w:spacing w:val="-4"/>
              </w:rPr>
              <w:t xml:space="preserve"> </w:t>
            </w:r>
            <w:r w:rsidRPr="00FC6655">
              <w:rPr>
                <w:rFonts w:asciiTheme="minorHAnsi" w:hAnsiTheme="minorHAnsi" w:cstheme="minorHAnsi"/>
              </w:rPr>
              <w:t>to do</w:t>
            </w:r>
            <w:r w:rsidRPr="00FC6655">
              <w:rPr>
                <w:rFonts w:asciiTheme="minorHAnsi" w:hAnsiTheme="minorHAnsi" w:cstheme="minorHAnsi"/>
                <w:spacing w:val="-2"/>
              </w:rPr>
              <w:t xml:space="preserve"> </w:t>
            </w:r>
            <w:r w:rsidRPr="00FC6655">
              <w:rPr>
                <w:rFonts w:asciiTheme="minorHAnsi" w:hAnsiTheme="minorHAnsi" w:cstheme="minorHAnsi"/>
              </w:rPr>
              <w:t>other</w:t>
            </w:r>
            <w:r w:rsidRPr="00FC6655">
              <w:rPr>
                <w:rFonts w:asciiTheme="minorHAnsi" w:hAnsiTheme="minorHAnsi" w:cstheme="minorHAnsi"/>
                <w:spacing w:val="-4"/>
              </w:rPr>
              <w:t xml:space="preserve"> </w:t>
            </w:r>
            <w:r w:rsidRPr="00FC6655">
              <w:rPr>
                <w:rFonts w:asciiTheme="minorHAnsi" w:hAnsiTheme="minorHAnsi" w:cstheme="minorHAnsi"/>
              </w:rPr>
              <w:t>duties appropriate to the level of the role, as directed by the headteacher or line manager.</w:t>
            </w:r>
          </w:p>
        </w:tc>
      </w:tr>
    </w:tbl>
    <w:p w:rsidR="00106015" w:rsidRPr="00FC6655" w:rsidRDefault="00106015">
      <w:pPr>
        <w:pStyle w:val="BodyText"/>
        <w:spacing w:before="6"/>
        <w:rPr>
          <w:rFonts w:asciiTheme="minorHAnsi" w:hAnsiTheme="minorHAnsi" w:cstheme="minorHAnsi"/>
          <w:sz w:val="2"/>
        </w:rPr>
      </w:pPr>
    </w:p>
    <w:bookmarkEnd w:id="0"/>
    <w:p w:rsidR="00106015" w:rsidRPr="00FC6655" w:rsidRDefault="00106015">
      <w:pPr>
        <w:spacing w:line="249" w:lineRule="exact"/>
        <w:rPr>
          <w:rFonts w:asciiTheme="minorHAnsi" w:hAnsiTheme="minorHAnsi" w:cstheme="minorHAnsi"/>
        </w:rPr>
      </w:pPr>
    </w:p>
    <w:p w:rsidR="00263C25" w:rsidRPr="00FC6655" w:rsidRDefault="00FC6655" w:rsidP="00FC6655">
      <w:pPr>
        <w:spacing w:line="249" w:lineRule="exact"/>
        <w:jc w:val="center"/>
        <w:rPr>
          <w:rFonts w:asciiTheme="minorHAnsi" w:hAnsiTheme="minorHAnsi" w:cstheme="minorHAnsi"/>
          <w:b/>
          <w:sz w:val="24"/>
          <w:szCs w:val="24"/>
        </w:rPr>
      </w:pPr>
      <w:r w:rsidRPr="00FC6655">
        <w:rPr>
          <w:rFonts w:asciiTheme="minorHAnsi" w:hAnsiTheme="minorHAnsi" w:cstheme="minorHAnsi"/>
          <w:b/>
          <w:sz w:val="24"/>
          <w:szCs w:val="24"/>
        </w:rPr>
        <w:t>Person Specification</w:t>
      </w:r>
    </w:p>
    <w:p w:rsidR="00106015" w:rsidRDefault="00106015">
      <w:pPr>
        <w:spacing w:before="32" w:after="1"/>
        <w:rPr>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trPr>
          <w:trHeight w:val="534"/>
        </w:trPr>
        <w:tc>
          <w:tcPr>
            <w:tcW w:w="7862" w:type="dxa"/>
            <w:shd w:val="clear" w:color="auto" w:fill="D9D9D9"/>
          </w:tcPr>
          <w:p w:rsidR="00106015" w:rsidRDefault="00C17104">
            <w:pPr>
              <w:pStyle w:val="TableParagraph"/>
              <w:spacing w:before="1"/>
              <w:rPr>
                <w:b/>
                <w:sz w:val="24"/>
              </w:rPr>
            </w:pPr>
            <w:r>
              <w:rPr>
                <w:b/>
                <w:sz w:val="24"/>
              </w:rPr>
              <w:t>QUALIFICATIONS</w:t>
            </w:r>
            <w:r>
              <w:rPr>
                <w:b/>
                <w:spacing w:val="-4"/>
                <w:sz w:val="24"/>
              </w:rPr>
              <w:t xml:space="preserve"> </w:t>
            </w:r>
            <w:r>
              <w:rPr>
                <w:b/>
                <w:sz w:val="24"/>
              </w:rPr>
              <w:t>&amp;</w:t>
            </w:r>
            <w:r>
              <w:rPr>
                <w:b/>
                <w:spacing w:val="-1"/>
                <w:sz w:val="24"/>
              </w:rPr>
              <w:t xml:space="preserve"> </w:t>
            </w:r>
            <w:r>
              <w:rPr>
                <w:b/>
                <w:spacing w:val="-2"/>
                <w:sz w:val="24"/>
              </w:rPr>
              <w:t>EXPERIENCE</w:t>
            </w:r>
          </w:p>
        </w:tc>
        <w:tc>
          <w:tcPr>
            <w:tcW w:w="1130" w:type="dxa"/>
            <w:shd w:val="clear" w:color="auto" w:fill="D9D9D9"/>
          </w:tcPr>
          <w:p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rsidR="00106015" w:rsidRDefault="00C17104">
            <w:pPr>
              <w:pStyle w:val="TableParagraph"/>
              <w:spacing w:before="1"/>
              <w:ind w:left="16"/>
              <w:jc w:val="center"/>
              <w:rPr>
                <w:b/>
                <w:sz w:val="24"/>
              </w:rPr>
            </w:pPr>
            <w:r>
              <w:rPr>
                <w:b/>
                <w:spacing w:val="-2"/>
                <w:sz w:val="24"/>
              </w:rPr>
              <w:t>Desirable</w:t>
            </w:r>
          </w:p>
        </w:tc>
      </w:tr>
      <w:tr w:rsidR="00106015">
        <w:trPr>
          <w:trHeight w:val="520"/>
        </w:trPr>
        <w:tc>
          <w:tcPr>
            <w:tcW w:w="7862" w:type="dxa"/>
          </w:tcPr>
          <w:p w:rsidR="00106015" w:rsidRPr="00263C25" w:rsidRDefault="00C17104">
            <w:pPr>
              <w:pStyle w:val="TableParagraph"/>
              <w:rPr>
                <w:rFonts w:asciiTheme="minorHAnsi" w:hAnsiTheme="minorHAnsi" w:cstheme="minorHAnsi"/>
              </w:rPr>
            </w:pPr>
            <w:r w:rsidRPr="00263C25">
              <w:rPr>
                <w:rFonts w:asciiTheme="minorHAnsi" w:hAnsiTheme="minorHAnsi" w:cstheme="minorHAnsi"/>
              </w:rPr>
              <w:t>GCSE</w:t>
            </w:r>
            <w:r w:rsidRPr="00263C25">
              <w:rPr>
                <w:rFonts w:asciiTheme="minorHAnsi" w:hAnsiTheme="minorHAnsi" w:cstheme="minorHAnsi"/>
                <w:spacing w:val="-3"/>
              </w:rPr>
              <w:t xml:space="preserve"> </w:t>
            </w:r>
            <w:r w:rsidRPr="00263C25">
              <w:rPr>
                <w:rFonts w:asciiTheme="minorHAnsi" w:hAnsiTheme="minorHAnsi" w:cstheme="minorHAnsi"/>
              </w:rPr>
              <w:t>or</w:t>
            </w:r>
            <w:r w:rsidRPr="00263C25">
              <w:rPr>
                <w:rFonts w:asciiTheme="minorHAnsi" w:hAnsiTheme="minorHAnsi" w:cstheme="minorHAnsi"/>
                <w:spacing w:val="-5"/>
              </w:rPr>
              <w:t xml:space="preserve"> </w:t>
            </w:r>
            <w:r w:rsidRPr="00263C25">
              <w:rPr>
                <w:rFonts w:asciiTheme="minorHAnsi" w:hAnsiTheme="minorHAnsi" w:cstheme="minorHAnsi"/>
              </w:rPr>
              <w:t>equivalent</w:t>
            </w:r>
            <w:r w:rsidRPr="00263C25">
              <w:rPr>
                <w:rFonts w:asciiTheme="minorHAnsi" w:hAnsiTheme="minorHAnsi" w:cstheme="minorHAnsi"/>
                <w:spacing w:val="-5"/>
              </w:rPr>
              <w:t xml:space="preserve"> </w:t>
            </w:r>
            <w:r w:rsidRPr="00263C25">
              <w:rPr>
                <w:rFonts w:asciiTheme="minorHAnsi" w:hAnsiTheme="minorHAnsi" w:cstheme="minorHAnsi"/>
              </w:rPr>
              <w:t>level,</w:t>
            </w:r>
            <w:r w:rsidRPr="00263C25">
              <w:rPr>
                <w:rFonts w:asciiTheme="minorHAnsi" w:hAnsiTheme="minorHAnsi" w:cstheme="minorHAnsi"/>
                <w:spacing w:val="-3"/>
              </w:rPr>
              <w:t xml:space="preserve"> </w:t>
            </w:r>
            <w:r w:rsidRPr="00263C25">
              <w:rPr>
                <w:rFonts w:asciiTheme="minorHAnsi" w:hAnsiTheme="minorHAnsi" w:cstheme="minorHAnsi"/>
              </w:rPr>
              <w:t>including</w:t>
            </w:r>
            <w:r w:rsidRPr="00263C25">
              <w:rPr>
                <w:rFonts w:asciiTheme="minorHAnsi" w:hAnsiTheme="minorHAnsi" w:cstheme="minorHAnsi"/>
                <w:spacing w:val="-3"/>
              </w:rPr>
              <w:t xml:space="preserve"> </w:t>
            </w:r>
            <w:r w:rsidRPr="00263C25">
              <w:rPr>
                <w:rFonts w:asciiTheme="minorHAnsi" w:hAnsiTheme="minorHAnsi" w:cstheme="minorHAnsi"/>
              </w:rPr>
              <w:t>at</w:t>
            </w:r>
            <w:r w:rsidRPr="00263C25">
              <w:rPr>
                <w:rFonts w:asciiTheme="minorHAnsi" w:hAnsiTheme="minorHAnsi" w:cstheme="minorHAnsi"/>
                <w:spacing w:val="-3"/>
              </w:rPr>
              <w:t xml:space="preserve"> </w:t>
            </w:r>
            <w:r w:rsidRPr="00263C25">
              <w:rPr>
                <w:rFonts w:asciiTheme="minorHAnsi" w:hAnsiTheme="minorHAnsi" w:cstheme="minorHAnsi"/>
              </w:rPr>
              <w:t>least</w:t>
            </w:r>
            <w:r w:rsidRPr="00263C25">
              <w:rPr>
                <w:rFonts w:asciiTheme="minorHAnsi" w:hAnsiTheme="minorHAnsi" w:cstheme="minorHAnsi"/>
                <w:spacing w:val="-3"/>
              </w:rPr>
              <w:t xml:space="preserve"> </w:t>
            </w:r>
            <w:r w:rsidRPr="00263C25">
              <w:rPr>
                <w:rFonts w:asciiTheme="minorHAnsi" w:hAnsiTheme="minorHAnsi" w:cstheme="minorHAnsi"/>
              </w:rPr>
              <w:t>a</w:t>
            </w:r>
            <w:r w:rsidRPr="00263C25">
              <w:rPr>
                <w:rFonts w:asciiTheme="minorHAnsi" w:hAnsiTheme="minorHAnsi" w:cstheme="minorHAnsi"/>
                <w:spacing w:val="-5"/>
              </w:rPr>
              <w:t xml:space="preserve"> </w:t>
            </w:r>
            <w:r w:rsidRPr="00263C25">
              <w:rPr>
                <w:rFonts w:asciiTheme="minorHAnsi" w:hAnsiTheme="minorHAnsi" w:cstheme="minorHAnsi"/>
              </w:rPr>
              <w:t>Grade</w:t>
            </w:r>
            <w:r w:rsidRPr="00263C25">
              <w:rPr>
                <w:rFonts w:asciiTheme="minorHAnsi" w:hAnsiTheme="minorHAnsi" w:cstheme="minorHAnsi"/>
                <w:spacing w:val="-5"/>
              </w:rPr>
              <w:t xml:space="preserve"> </w:t>
            </w:r>
            <w:r w:rsidRPr="00263C25">
              <w:rPr>
                <w:rFonts w:asciiTheme="minorHAnsi" w:hAnsiTheme="minorHAnsi" w:cstheme="minorHAnsi"/>
              </w:rPr>
              <w:t>4</w:t>
            </w:r>
            <w:r w:rsidRPr="00263C25">
              <w:rPr>
                <w:rFonts w:asciiTheme="minorHAnsi" w:hAnsiTheme="minorHAnsi" w:cstheme="minorHAnsi"/>
                <w:spacing w:val="-3"/>
              </w:rPr>
              <w:t xml:space="preserve"> </w:t>
            </w:r>
            <w:r w:rsidRPr="00263C25">
              <w:rPr>
                <w:rFonts w:asciiTheme="minorHAnsi" w:hAnsiTheme="minorHAnsi" w:cstheme="minorHAnsi"/>
              </w:rPr>
              <w:t>(previously</w:t>
            </w:r>
            <w:r w:rsidRPr="00263C25">
              <w:rPr>
                <w:rFonts w:asciiTheme="minorHAnsi" w:hAnsiTheme="minorHAnsi" w:cstheme="minorHAnsi"/>
                <w:spacing w:val="-7"/>
              </w:rPr>
              <w:t xml:space="preserve"> </w:t>
            </w:r>
            <w:r w:rsidRPr="00263C25">
              <w:rPr>
                <w:rFonts w:asciiTheme="minorHAnsi" w:hAnsiTheme="minorHAnsi" w:cstheme="minorHAnsi"/>
              </w:rPr>
              <w:t>Grade</w:t>
            </w:r>
            <w:r w:rsidRPr="00263C25">
              <w:rPr>
                <w:rFonts w:asciiTheme="minorHAnsi" w:hAnsiTheme="minorHAnsi" w:cstheme="minorHAnsi"/>
                <w:spacing w:val="-5"/>
              </w:rPr>
              <w:t xml:space="preserve"> </w:t>
            </w:r>
            <w:r w:rsidRPr="00263C25">
              <w:rPr>
                <w:rFonts w:asciiTheme="minorHAnsi" w:hAnsiTheme="minorHAnsi" w:cstheme="minorHAnsi"/>
              </w:rPr>
              <w:t>C)</w:t>
            </w:r>
            <w:r w:rsidRPr="00263C25">
              <w:rPr>
                <w:rFonts w:asciiTheme="minorHAnsi" w:hAnsiTheme="minorHAnsi" w:cstheme="minorHAnsi"/>
                <w:spacing w:val="-5"/>
              </w:rPr>
              <w:t xml:space="preserve"> </w:t>
            </w:r>
            <w:r w:rsidRPr="00263C25">
              <w:rPr>
                <w:rFonts w:asciiTheme="minorHAnsi" w:hAnsiTheme="minorHAnsi" w:cstheme="minorHAnsi"/>
              </w:rPr>
              <w:t>in</w:t>
            </w:r>
            <w:r w:rsidRPr="00263C25">
              <w:rPr>
                <w:rFonts w:asciiTheme="minorHAnsi" w:hAnsiTheme="minorHAnsi" w:cstheme="minorHAnsi"/>
                <w:spacing w:val="-3"/>
              </w:rPr>
              <w:t xml:space="preserve"> </w:t>
            </w:r>
            <w:r w:rsidRPr="00263C25">
              <w:rPr>
                <w:rFonts w:asciiTheme="minorHAnsi" w:hAnsiTheme="minorHAnsi" w:cstheme="minorHAnsi"/>
              </w:rPr>
              <w:t xml:space="preserve">English and </w:t>
            </w:r>
            <w:proofErr w:type="spellStart"/>
            <w:r w:rsidRPr="00263C25">
              <w:rPr>
                <w:rFonts w:asciiTheme="minorHAnsi" w:hAnsiTheme="minorHAnsi" w:cstheme="minorHAnsi"/>
              </w:rPr>
              <w:t>maths</w:t>
            </w:r>
            <w:proofErr w:type="spellEnd"/>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80"/>
        </w:trPr>
        <w:tc>
          <w:tcPr>
            <w:tcW w:w="7862" w:type="dxa"/>
          </w:tcPr>
          <w:p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HLTA</w:t>
            </w:r>
            <w:r w:rsidRPr="00263C25">
              <w:rPr>
                <w:rFonts w:asciiTheme="minorHAnsi" w:hAnsiTheme="minorHAnsi" w:cstheme="minorHAnsi"/>
                <w:spacing w:val="-5"/>
              </w:rPr>
              <w:t xml:space="preserve"> </w:t>
            </w:r>
            <w:r w:rsidRPr="00263C25">
              <w:rPr>
                <w:rFonts w:asciiTheme="minorHAnsi" w:hAnsiTheme="minorHAnsi" w:cstheme="minorHAnsi"/>
                <w:spacing w:val="-2"/>
              </w:rPr>
              <w:t>qualification</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trPr>
          <w:trHeight w:val="508"/>
        </w:trPr>
        <w:tc>
          <w:tcPr>
            <w:tcW w:w="7862" w:type="dxa"/>
          </w:tcPr>
          <w:p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Very</w:t>
            </w:r>
            <w:r w:rsidRPr="00263C25">
              <w:rPr>
                <w:rFonts w:asciiTheme="minorHAnsi" w:hAnsiTheme="minorHAnsi" w:cstheme="minorHAnsi"/>
                <w:spacing w:val="-5"/>
              </w:rPr>
              <w:t xml:space="preserve"> </w:t>
            </w:r>
            <w:r w:rsidRPr="00263C25">
              <w:rPr>
                <w:rFonts w:asciiTheme="minorHAnsi" w:hAnsiTheme="minorHAnsi" w:cstheme="minorHAnsi"/>
              </w:rPr>
              <w:t>good</w:t>
            </w:r>
            <w:r w:rsidRPr="00263C25">
              <w:rPr>
                <w:rFonts w:asciiTheme="minorHAnsi" w:hAnsiTheme="minorHAnsi" w:cstheme="minorHAnsi"/>
                <w:spacing w:val="-6"/>
              </w:rPr>
              <w:t xml:space="preserve"> </w:t>
            </w:r>
            <w:r w:rsidRPr="00263C25">
              <w:rPr>
                <w:rFonts w:asciiTheme="minorHAnsi" w:hAnsiTheme="minorHAnsi" w:cstheme="minorHAnsi"/>
              </w:rPr>
              <w:t>numeracy/literacy</w:t>
            </w:r>
            <w:r w:rsidRPr="00263C25">
              <w:rPr>
                <w:rFonts w:asciiTheme="minorHAnsi" w:hAnsiTheme="minorHAnsi" w:cstheme="minorHAnsi"/>
                <w:spacing w:val="-5"/>
              </w:rPr>
              <w:t xml:space="preserve"> </w:t>
            </w:r>
            <w:r w:rsidRPr="00263C25">
              <w:rPr>
                <w:rFonts w:asciiTheme="minorHAnsi" w:hAnsiTheme="minorHAnsi" w:cstheme="minorHAnsi"/>
                <w:spacing w:val="-2"/>
              </w:rPr>
              <w:t>skills.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2"/>
        </w:trPr>
        <w:tc>
          <w:tcPr>
            <w:tcW w:w="7862" w:type="dxa"/>
          </w:tcPr>
          <w:p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Skills</w:t>
            </w:r>
            <w:r w:rsidRPr="00263C25">
              <w:rPr>
                <w:rFonts w:asciiTheme="minorHAnsi" w:hAnsiTheme="minorHAnsi" w:cstheme="minorHAnsi"/>
                <w:spacing w:val="-7"/>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expertise</w:t>
            </w:r>
            <w:r w:rsidRPr="00263C25">
              <w:rPr>
                <w:rFonts w:asciiTheme="minorHAnsi" w:hAnsiTheme="minorHAnsi" w:cstheme="minorHAnsi"/>
                <w:spacing w:val="-6"/>
              </w:rPr>
              <w:t xml:space="preserve"> </w:t>
            </w:r>
            <w:r w:rsidRPr="00263C25">
              <w:rPr>
                <w:rFonts w:asciiTheme="minorHAnsi" w:hAnsiTheme="minorHAnsi" w:cstheme="minorHAnsi"/>
              </w:rPr>
              <w:t>in</w:t>
            </w:r>
            <w:r w:rsidRPr="00263C25">
              <w:rPr>
                <w:rFonts w:asciiTheme="minorHAnsi" w:hAnsiTheme="minorHAnsi" w:cstheme="minorHAnsi"/>
                <w:spacing w:val="-5"/>
              </w:rPr>
              <w:t xml:space="preserve"> </w:t>
            </w:r>
            <w:r w:rsidRPr="00263C25">
              <w:rPr>
                <w:rFonts w:asciiTheme="minorHAnsi" w:hAnsiTheme="minorHAnsi" w:cstheme="minorHAnsi"/>
              </w:rPr>
              <w:t>understanding</w:t>
            </w:r>
            <w:r w:rsidRPr="00263C25">
              <w:rPr>
                <w:rFonts w:asciiTheme="minorHAnsi" w:hAnsiTheme="minorHAnsi" w:cstheme="minorHAnsi"/>
                <w:spacing w:val="-8"/>
              </w:rPr>
              <w:t xml:space="preserve"> </w:t>
            </w:r>
            <w:r w:rsidRPr="00263C25">
              <w:rPr>
                <w:rFonts w:asciiTheme="minorHAnsi" w:hAnsiTheme="minorHAnsi" w:cstheme="minorHAnsi"/>
              </w:rPr>
              <w:t>the</w:t>
            </w:r>
            <w:r w:rsidRPr="00263C25">
              <w:rPr>
                <w:rFonts w:asciiTheme="minorHAnsi" w:hAnsiTheme="minorHAnsi" w:cstheme="minorHAnsi"/>
                <w:spacing w:val="-7"/>
              </w:rPr>
              <w:t xml:space="preserve"> </w:t>
            </w:r>
            <w:r w:rsidRPr="00263C25">
              <w:rPr>
                <w:rFonts w:asciiTheme="minorHAnsi" w:hAnsiTheme="minorHAnsi" w:cstheme="minorHAnsi"/>
              </w:rPr>
              <w:t>needs</w:t>
            </w:r>
            <w:r w:rsidRPr="00263C25">
              <w:rPr>
                <w:rFonts w:asciiTheme="minorHAnsi" w:hAnsiTheme="minorHAnsi" w:cstheme="minorHAnsi"/>
                <w:spacing w:val="-5"/>
              </w:rPr>
              <w:t xml:space="preserve"> </w:t>
            </w:r>
            <w:r w:rsidRPr="00263C25">
              <w:rPr>
                <w:rFonts w:asciiTheme="minorHAnsi" w:hAnsiTheme="minorHAnsi" w:cstheme="minorHAnsi"/>
              </w:rPr>
              <w:t>of</w:t>
            </w:r>
            <w:r w:rsidRPr="00263C25">
              <w:rPr>
                <w:rFonts w:asciiTheme="minorHAnsi" w:hAnsiTheme="minorHAnsi" w:cstheme="minorHAnsi"/>
                <w:spacing w:val="-5"/>
              </w:rPr>
              <w:t xml:space="preserve"> </w:t>
            </w:r>
            <w:r w:rsidRPr="00263C25">
              <w:rPr>
                <w:rFonts w:asciiTheme="minorHAnsi" w:hAnsiTheme="minorHAnsi" w:cstheme="minorHAnsi"/>
              </w:rPr>
              <w:t>all</w:t>
            </w:r>
            <w:r w:rsidRPr="00263C25">
              <w:rPr>
                <w:rFonts w:asciiTheme="minorHAnsi" w:hAnsiTheme="minorHAnsi" w:cstheme="minorHAnsi"/>
                <w:spacing w:val="-7"/>
              </w:rPr>
              <w:t xml:space="preserve"> </w:t>
            </w:r>
            <w:r w:rsidRPr="00263C25">
              <w:rPr>
                <w:rFonts w:asciiTheme="minorHAnsi" w:hAnsiTheme="minorHAnsi" w:cstheme="minorHAnsi"/>
                <w:spacing w:val="-2"/>
              </w:rPr>
              <w:t>pupils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08"/>
        </w:trPr>
        <w:tc>
          <w:tcPr>
            <w:tcW w:w="7862" w:type="dxa"/>
          </w:tcPr>
          <w:p w:rsidR="00106015" w:rsidRPr="00263C25" w:rsidRDefault="00C17104">
            <w:pPr>
              <w:pStyle w:val="TableParagraph"/>
              <w:rPr>
                <w:rFonts w:asciiTheme="minorHAnsi" w:hAnsiTheme="minorHAnsi" w:cstheme="minorHAnsi"/>
              </w:rPr>
            </w:pPr>
            <w:r w:rsidRPr="00263C25">
              <w:rPr>
                <w:rFonts w:asciiTheme="minorHAnsi" w:hAnsiTheme="minorHAnsi" w:cstheme="minorHAnsi"/>
              </w:rPr>
              <w:t>Understanding</w:t>
            </w:r>
            <w:r w:rsidRPr="00263C25">
              <w:rPr>
                <w:rFonts w:asciiTheme="minorHAnsi" w:hAnsiTheme="minorHAnsi" w:cstheme="minorHAnsi"/>
                <w:spacing w:val="-5"/>
              </w:rPr>
              <w:t xml:space="preserve"> </w:t>
            </w:r>
            <w:r w:rsidRPr="00263C25">
              <w:rPr>
                <w:rFonts w:asciiTheme="minorHAnsi" w:hAnsiTheme="minorHAnsi" w:cstheme="minorHAnsi"/>
              </w:rPr>
              <w:t>of</w:t>
            </w:r>
            <w:r w:rsidRPr="00263C25">
              <w:rPr>
                <w:rFonts w:asciiTheme="minorHAnsi" w:hAnsiTheme="minorHAnsi" w:cstheme="minorHAnsi"/>
                <w:spacing w:val="-4"/>
              </w:rPr>
              <w:t xml:space="preserve"> </w:t>
            </w:r>
            <w:r w:rsidRPr="00263C25">
              <w:rPr>
                <w:rFonts w:asciiTheme="minorHAnsi" w:hAnsiTheme="minorHAnsi" w:cstheme="minorHAnsi"/>
              </w:rPr>
              <w:t>roles</w:t>
            </w:r>
            <w:r w:rsidRPr="00263C25">
              <w:rPr>
                <w:rFonts w:asciiTheme="minorHAnsi" w:hAnsiTheme="minorHAnsi" w:cstheme="minorHAnsi"/>
                <w:spacing w:val="-5"/>
              </w:rPr>
              <w:t xml:space="preserve"> </w:t>
            </w:r>
            <w:r w:rsidRPr="00263C25">
              <w:rPr>
                <w:rFonts w:asciiTheme="minorHAnsi" w:hAnsiTheme="minorHAnsi" w:cstheme="minorHAnsi"/>
              </w:rPr>
              <w:t>and</w:t>
            </w:r>
            <w:r w:rsidRPr="00263C25">
              <w:rPr>
                <w:rFonts w:asciiTheme="minorHAnsi" w:hAnsiTheme="minorHAnsi" w:cstheme="minorHAnsi"/>
                <w:spacing w:val="-4"/>
              </w:rPr>
              <w:t xml:space="preserve"> </w:t>
            </w:r>
            <w:r w:rsidRPr="00263C25">
              <w:rPr>
                <w:rFonts w:asciiTheme="minorHAnsi" w:hAnsiTheme="minorHAnsi" w:cstheme="minorHAnsi"/>
              </w:rPr>
              <w:t>responsibilities</w:t>
            </w:r>
            <w:r w:rsidRPr="00263C25">
              <w:rPr>
                <w:rFonts w:asciiTheme="minorHAnsi" w:hAnsiTheme="minorHAnsi" w:cstheme="minorHAnsi"/>
                <w:spacing w:val="-4"/>
              </w:rPr>
              <w:t xml:space="preserve"> </w:t>
            </w:r>
            <w:r w:rsidRPr="00263C25">
              <w:rPr>
                <w:rFonts w:asciiTheme="minorHAnsi" w:hAnsiTheme="minorHAnsi" w:cstheme="minorHAnsi"/>
              </w:rPr>
              <w:t>within</w:t>
            </w:r>
            <w:r w:rsidRPr="00263C25">
              <w:rPr>
                <w:rFonts w:asciiTheme="minorHAnsi" w:hAnsiTheme="minorHAnsi" w:cstheme="minorHAnsi"/>
                <w:spacing w:val="-6"/>
              </w:rPr>
              <w:t xml:space="preserve"> </w:t>
            </w:r>
            <w:r w:rsidRPr="00263C25">
              <w:rPr>
                <w:rFonts w:asciiTheme="minorHAnsi" w:hAnsiTheme="minorHAnsi" w:cstheme="minorHAnsi"/>
              </w:rPr>
              <w:t>the</w:t>
            </w:r>
            <w:r w:rsidRPr="00263C25">
              <w:rPr>
                <w:rFonts w:asciiTheme="minorHAnsi" w:hAnsiTheme="minorHAnsi" w:cstheme="minorHAnsi"/>
                <w:spacing w:val="-7"/>
              </w:rPr>
              <w:t xml:space="preserve"> </w:t>
            </w:r>
            <w:r w:rsidRPr="00263C25">
              <w:rPr>
                <w:rFonts w:asciiTheme="minorHAnsi" w:hAnsiTheme="minorHAnsi" w:cstheme="minorHAnsi"/>
              </w:rPr>
              <w:t>classroom</w:t>
            </w:r>
            <w:r w:rsidRPr="00263C25">
              <w:rPr>
                <w:rFonts w:asciiTheme="minorHAnsi" w:hAnsiTheme="minorHAnsi" w:cstheme="minorHAnsi"/>
                <w:spacing w:val="-2"/>
              </w:rPr>
              <w:t xml:space="preserve"> </w:t>
            </w:r>
            <w:r w:rsidRPr="00263C25">
              <w:rPr>
                <w:rFonts w:asciiTheme="minorHAnsi" w:hAnsiTheme="minorHAnsi" w:cstheme="minorHAnsi"/>
              </w:rPr>
              <w:t>and</w:t>
            </w:r>
            <w:r w:rsidRPr="00263C25">
              <w:rPr>
                <w:rFonts w:asciiTheme="minorHAnsi" w:hAnsiTheme="minorHAnsi" w:cstheme="minorHAnsi"/>
                <w:spacing w:val="-4"/>
              </w:rPr>
              <w:t xml:space="preserve"> </w:t>
            </w:r>
            <w:r w:rsidRPr="00263C25">
              <w:rPr>
                <w:rFonts w:asciiTheme="minorHAnsi" w:hAnsiTheme="minorHAnsi" w:cstheme="minorHAnsi"/>
              </w:rPr>
              <w:t>whole</w:t>
            </w:r>
            <w:r w:rsidRPr="00263C25">
              <w:rPr>
                <w:rFonts w:asciiTheme="minorHAnsi" w:hAnsiTheme="minorHAnsi" w:cstheme="minorHAnsi"/>
                <w:spacing w:val="-6"/>
              </w:rPr>
              <w:t xml:space="preserve"> </w:t>
            </w:r>
            <w:r w:rsidRPr="00263C25">
              <w:rPr>
                <w:rFonts w:asciiTheme="minorHAnsi" w:hAnsiTheme="minorHAnsi" w:cstheme="minorHAnsi"/>
              </w:rPr>
              <w:t xml:space="preserve">school </w:t>
            </w:r>
            <w:r w:rsidRPr="00263C25">
              <w:rPr>
                <w:rFonts w:asciiTheme="minorHAnsi" w:hAnsiTheme="minorHAnsi" w:cstheme="minorHAnsi"/>
                <w:spacing w:val="-2"/>
              </w:rPr>
              <w:t>context</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1"/>
        </w:trPr>
        <w:tc>
          <w:tcPr>
            <w:tcW w:w="7862" w:type="dxa"/>
          </w:tcPr>
          <w:p w:rsidR="00106015" w:rsidRPr="00263C25" w:rsidRDefault="00C17104">
            <w:pPr>
              <w:pStyle w:val="TableParagraph"/>
              <w:spacing w:before="2"/>
              <w:rPr>
                <w:rFonts w:asciiTheme="minorHAnsi" w:hAnsiTheme="minorHAnsi" w:cstheme="minorHAnsi"/>
              </w:rPr>
            </w:pPr>
            <w:r w:rsidRPr="00263C25">
              <w:rPr>
                <w:rFonts w:asciiTheme="minorHAnsi" w:hAnsiTheme="minorHAnsi" w:cstheme="minorHAnsi"/>
              </w:rPr>
              <w:t>Understanding</w:t>
            </w:r>
            <w:r w:rsidRPr="00263C25">
              <w:rPr>
                <w:rFonts w:asciiTheme="minorHAnsi" w:hAnsiTheme="minorHAnsi" w:cstheme="minorHAnsi"/>
                <w:spacing w:val="-9"/>
              </w:rPr>
              <w:t xml:space="preserve"> </w:t>
            </w:r>
            <w:r w:rsidRPr="00263C25">
              <w:rPr>
                <w:rFonts w:asciiTheme="minorHAnsi" w:hAnsiTheme="minorHAnsi" w:cstheme="minorHAnsi"/>
              </w:rPr>
              <w:t>of</w:t>
            </w:r>
            <w:r w:rsidRPr="00263C25">
              <w:rPr>
                <w:rFonts w:asciiTheme="minorHAnsi" w:hAnsiTheme="minorHAnsi" w:cstheme="minorHAnsi"/>
                <w:spacing w:val="-9"/>
              </w:rPr>
              <w:t xml:space="preserve"> </w:t>
            </w:r>
            <w:r w:rsidRPr="00263C25">
              <w:rPr>
                <w:rFonts w:asciiTheme="minorHAnsi" w:hAnsiTheme="minorHAnsi" w:cstheme="minorHAnsi"/>
              </w:rPr>
              <w:t>effective</w:t>
            </w:r>
            <w:r w:rsidRPr="00263C25">
              <w:rPr>
                <w:rFonts w:asciiTheme="minorHAnsi" w:hAnsiTheme="minorHAnsi" w:cstheme="minorHAnsi"/>
                <w:spacing w:val="-9"/>
              </w:rPr>
              <w:t xml:space="preserve"> </w:t>
            </w:r>
            <w:r w:rsidRPr="00263C25">
              <w:rPr>
                <w:rFonts w:asciiTheme="minorHAnsi" w:hAnsiTheme="minorHAnsi" w:cstheme="minorHAnsi"/>
              </w:rPr>
              <w:t>teaching</w:t>
            </w:r>
            <w:r w:rsidRPr="00263C25">
              <w:rPr>
                <w:rFonts w:asciiTheme="minorHAnsi" w:hAnsiTheme="minorHAnsi" w:cstheme="minorHAnsi"/>
                <w:spacing w:val="-11"/>
              </w:rPr>
              <w:t xml:space="preserve"> </w:t>
            </w:r>
            <w:r w:rsidRPr="00263C25">
              <w:rPr>
                <w:rFonts w:asciiTheme="minorHAnsi" w:hAnsiTheme="minorHAnsi" w:cstheme="minorHAnsi"/>
                <w:spacing w:val="-2"/>
              </w:rPr>
              <w:t>methods</w:t>
            </w:r>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09"/>
        </w:trPr>
        <w:tc>
          <w:tcPr>
            <w:tcW w:w="7862" w:type="dxa"/>
          </w:tcPr>
          <w:p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8"/>
              </w:rPr>
              <w:t xml:space="preserve"> </w:t>
            </w:r>
            <w:r w:rsidRPr="00263C25">
              <w:rPr>
                <w:rFonts w:asciiTheme="minorHAnsi" w:hAnsiTheme="minorHAnsi" w:cstheme="minorHAnsi"/>
              </w:rPr>
              <w:t>of</w:t>
            </w:r>
            <w:r w:rsidRPr="00263C25">
              <w:rPr>
                <w:rFonts w:asciiTheme="minorHAnsi" w:hAnsiTheme="minorHAnsi" w:cstheme="minorHAnsi"/>
                <w:spacing w:val="-4"/>
              </w:rPr>
              <w:t xml:space="preserve"> </w:t>
            </w:r>
            <w:r w:rsidRPr="00263C25">
              <w:rPr>
                <w:rFonts w:asciiTheme="minorHAnsi" w:hAnsiTheme="minorHAnsi" w:cstheme="minorHAnsi"/>
              </w:rPr>
              <w:t>working</w:t>
            </w:r>
            <w:r w:rsidRPr="00263C25">
              <w:rPr>
                <w:rFonts w:asciiTheme="minorHAnsi" w:hAnsiTheme="minorHAnsi" w:cstheme="minorHAnsi"/>
                <w:spacing w:val="-6"/>
              </w:rPr>
              <w:t xml:space="preserve"> </w:t>
            </w:r>
            <w:r w:rsidRPr="00263C25">
              <w:rPr>
                <w:rFonts w:asciiTheme="minorHAnsi" w:hAnsiTheme="minorHAnsi" w:cstheme="minorHAnsi"/>
              </w:rPr>
              <w:t>with</w:t>
            </w:r>
            <w:r w:rsidRPr="00263C25">
              <w:rPr>
                <w:rFonts w:asciiTheme="minorHAnsi" w:hAnsiTheme="minorHAnsi" w:cstheme="minorHAnsi"/>
                <w:spacing w:val="-6"/>
              </w:rPr>
              <w:t xml:space="preserve"> </w:t>
            </w:r>
            <w:r w:rsidRPr="00263C25">
              <w:rPr>
                <w:rFonts w:asciiTheme="minorHAnsi" w:hAnsiTheme="minorHAnsi" w:cstheme="minorHAnsi"/>
              </w:rPr>
              <w:t>relevant</w:t>
            </w:r>
            <w:r w:rsidRPr="00263C25">
              <w:rPr>
                <w:rFonts w:asciiTheme="minorHAnsi" w:hAnsiTheme="minorHAnsi" w:cstheme="minorHAnsi"/>
                <w:spacing w:val="-4"/>
              </w:rPr>
              <w:t xml:space="preserve"> </w:t>
            </w:r>
            <w:r w:rsidRPr="00263C25">
              <w:rPr>
                <w:rFonts w:asciiTheme="minorHAnsi" w:hAnsiTheme="minorHAnsi" w:cstheme="minorHAnsi"/>
              </w:rPr>
              <w:t>age</w:t>
            </w:r>
            <w:r w:rsidRPr="00263C25">
              <w:rPr>
                <w:rFonts w:asciiTheme="minorHAnsi" w:hAnsiTheme="minorHAnsi" w:cstheme="minorHAnsi"/>
                <w:spacing w:val="-6"/>
              </w:rPr>
              <w:t xml:space="preserve"> </w:t>
            </w:r>
            <w:r w:rsidRPr="00263C25">
              <w:rPr>
                <w:rFonts w:asciiTheme="minorHAnsi" w:hAnsiTheme="minorHAnsi" w:cstheme="minorHAnsi"/>
              </w:rPr>
              <w:t>groups</w:t>
            </w:r>
            <w:r w:rsidRPr="00263C25">
              <w:rPr>
                <w:rFonts w:asciiTheme="minorHAnsi" w:hAnsiTheme="minorHAnsi" w:cstheme="minorHAnsi"/>
                <w:spacing w:val="-5"/>
              </w:rPr>
              <w:t xml:space="preserve"> </w:t>
            </w:r>
            <w:r w:rsidRPr="00263C25">
              <w:rPr>
                <w:rFonts w:asciiTheme="minorHAnsi" w:hAnsiTheme="minorHAnsi" w:cstheme="minorHAnsi"/>
              </w:rPr>
              <w:t>within</w:t>
            </w:r>
            <w:r w:rsidRPr="00263C25">
              <w:rPr>
                <w:rFonts w:asciiTheme="minorHAnsi" w:hAnsiTheme="minorHAnsi" w:cstheme="minorHAnsi"/>
                <w:spacing w:val="-7"/>
              </w:rPr>
              <w:t xml:space="preserve"> </w:t>
            </w:r>
            <w:r w:rsidRPr="00263C25">
              <w:rPr>
                <w:rFonts w:asciiTheme="minorHAnsi" w:hAnsiTheme="minorHAnsi" w:cstheme="minorHAnsi"/>
              </w:rPr>
              <w:t>a</w:t>
            </w:r>
            <w:r w:rsidRPr="00263C25">
              <w:rPr>
                <w:rFonts w:asciiTheme="minorHAnsi" w:hAnsiTheme="minorHAnsi" w:cstheme="minorHAnsi"/>
                <w:spacing w:val="-4"/>
              </w:rPr>
              <w:t xml:space="preserve"> </w:t>
            </w:r>
            <w:r w:rsidRPr="00263C25">
              <w:rPr>
                <w:rFonts w:asciiTheme="minorHAnsi" w:hAnsiTheme="minorHAnsi" w:cstheme="minorHAnsi"/>
              </w:rPr>
              <w:t>learning</w:t>
            </w:r>
            <w:r w:rsidRPr="00263C25">
              <w:rPr>
                <w:rFonts w:asciiTheme="minorHAnsi" w:hAnsiTheme="minorHAnsi" w:cstheme="minorHAnsi"/>
                <w:spacing w:val="-4"/>
              </w:rPr>
              <w:t xml:space="preserve"> </w:t>
            </w:r>
            <w:r w:rsidRPr="00263C25">
              <w:rPr>
                <w:rFonts w:asciiTheme="minorHAnsi" w:hAnsiTheme="minorHAnsi" w:cstheme="minorHAnsi"/>
                <w:spacing w:val="-2"/>
              </w:rPr>
              <w:t>environment.</w:t>
            </w:r>
          </w:p>
        </w:tc>
        <w:tc>
          <w:tcPr>
            <w:tcW w:w="1130" w:type="dxa"/>
          </w:tcPr>
          <w:p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08"/>
        </w:trPr>
        <w:tc>
          <w:tcPr>
            <w:tcW w:w="7862" w:type="dxa"/>
          </w:tcPr>
          <w:p w:rsidR="00106015" w:rsidRPr="00263C25" w:rsidRDefault="00C17104">
            <w:pPr>
              <w:pStyle w:val="TableParagraph"/>
              <w:spacing w:line="268"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8"/>
              </w:rPr>
              <w:t xml:space="preserve"> </w:t>
            </w:r>
            <w:r w:rsidRPr="00263C25">
              <w:rPr>
                <w:rFonts w:asciiTheme="minorHAnsi" w:hAnsiTheme="minorHAnsi" w:cstheme="minorHAnsi"/>
              </w:rPr>
              <w:t>of</w:t>
            </w:r>
            <w:r w:rsidRPr="00263C25">
              <w:rPr>
                <w:rFonts w:asciiTheme="minorHAnsi" w:hAnsiTheme="minorHAnsi" w:cstheme="minorHAnsi"/>
                <w:spacing w:val="-3"/>
              </w:rPr>
              <w:t xml:space="preserve"> </w:t>
            </w:r>
            <w:r w:rsidRPr="00263C25">
              <w:rPr>
                <w:rFonts w:asciiTheme="minorHAnsi" w:hAnsiTheme="minorHAnsi" w:cstheme="minorHAnsi"/>
              </w:rPr>
              <w:t>working</w:t>
            </w:r>
            <w:r w:rsidRPr="00263C25">
              <w:rPr>
                <w:rFonts w:asciiTheme="minorHAnsi" w:hAnsiTheme="minorHAnsi" w:cstheme="minorHAnsi"/>
                <w:spacing w:val="-7"/>
              </w:rPr>
              <w:t xml:space="preserve"> </w:t>
            </w:r>
            <w:r w:rsidRPr="00263C25">
              <w:rPr>
                <w:rFonts w:asciiTheme="minorHAnsi" w:hAnsiTheme="minorHAnsi" w:cstheme="minorHAnsi"/>
              </w:rPr>
              <w:t>with</w:t>
            </w:r>
            <w:r w:rsidRPr="00263C25">
              <w:rPr>
                <w:rFonts w:asciiTheme="minorHAnsi" w:hAnsiTheme="minorHAnsi" w:cstheme="minorHAnsi"/>
                <w:spacing w:val="-6"/>
              </w:rPr>
              <w:t xml:space="preserve"> </w:t>
            </w:r>
            <w:r w:rsidRPr="00263C25">
              <w:rPr>
                <w:rFonts w:asciiTheme="minorHAnsi" w:hAnsiTheme="minorHAnsi" w:cstheme="minorHAnsi"/>
              </w:rPr>
              <w:t>pupils</w:t>
            </w:r>
            <w:r w:rsidRPr="00263C25">
              <w:rPr>
                <w:rFonts w:asciiTheme="minorHAnsi" w:hAnsiTheme="minorHAnsi" w:cstheme="minorHAnsi"/>
                <w:spacing w:val="-4"/>
              </w:rPr>
              <w:t xml:space="preserve"> </w:t>
            </w:r>
            <w:r w:rsidRPr="00263C25">
              <w:rPr>
                <w:rFonts w:asciiTheme="minorHAnsi" w:hAnsiTheme="minorHAnsi" w:cstheme="minorHAnsi"/>
              </w:rPr>
              <w:t>with</w:t>
            </w:r>
            <w:r w:rsidRPr="00263C25">
              <w:rPr>
                <w:rFonts w:asciiTheme="minorHAnsi" w:hAnsiTheme="minorHAnsi" w:cstheme="minorHAnsi"/>
                <w:spacing w:val="-4"/>
              </w:rPr>
              <w:t xml:space="preserve"> </w:t>
            </w:r>
            <w:r w:rsidRPr="00263C25">
              <w:rPr>
                <w:rFonts w:asciiTheme="minorHAnsi" w:hAnsiTheme="minorHAnsi" w:cstheme="minorHAnsi"/>
              </w:rPr>
              <w:t>additional</w:t>
            </w:r>
            <w:r w:rsidRPr="00263C25">
              <w:rPr>
                <w:rFonts w:asciiTheme="minorHAnsi" w:hAnsiTheme="minorHAnsi" w:cstheme="minorHAnsi"/>
                <w:spacing w:val="-3"/>
              </w:rPr>
              <w:t xml:space="preserve"> </w:t>
            </w:r>
            <w:r w:rsidRPr="00263C25">
              <w:rPr>
                <w:rFonts w:asciiTheme="minorHAnsi" w:hAnsiTheme="minorHAnsi" w:cstheme="minorHAnsi"/>
                <w:spacing w:val="-2"/>
              </w:rPr>
              <w:t>needs</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trPr>
          <w:trHeight w:val="481"/>
        </w:trPr>
        <w:tc>
          <w:tcPr>
            <w:tcW w:w="7862" w:type="dxa"/>
          </w:tcPr>
          <w:p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10"/>
              </w:rPr>
              <w:t xml:space="preserve"> </w:t>
            </w:r>
            <w:r w:rsidRPr="00263C25">
              <w:rPr>
                <w:rFonts w:asciiTheme="minorHAnsi" w:hAnsiTheme="minorHAnsi" w:cstheme="minorHAnsi"/>
              </w:rPr>
              <w:t>of</w:t>
            </w:r>
            <w:r w:rsidRPr="00263C25">
              <w:rPr>
                <w:rFonts w:asciiTheme="minorHAnsi" w:hAnsiTheme="minorHAnsi" w:cstheme="minorHAnsi"/>
                <w:spacing w:val="-8"/>
              </w:rPr>
              <w:t xml:space="preserve"> </w:t>
            </w:r>
            <w:r w:rsidRPr="00263C25">
              <w:rPr>
                <w:rFonts w:asciiTheme="minorHAnsi" w:hAnsiTheme="minorHAnsi" w:cstheme="minorHAnsi"/>
              </w:rPr>
              <w:t>planning</w:t>
            </w:r>
            <w:r w:rsidRPr="00263C25">
              <w:rPr>
                <w:rFonts w:asciiTheme="minorHAnsi" w:hAnsiTheme="minorHAnsi" w:cstheme="minorHAnsi"/>
                <w:spacing w:val="-10"/>
              </w:rPr>
              <w:t xml:space="preserve"> </w:t>
            </w:r>
            <w:r w:rsidRPr="00263C25">
              <w:rPr>
                <w:rFonts w:asciiTheme="minorHAnsi" w:hAnsiTheme="minorHAnsi" w:cstheme="minorHAnsi"/>
              </w:rPr>
              <w:t>and</w:t>
            </w:r>
            <w:r w:rsidRPr="00263C25">
              <w:rPr>
                <w:rFonts w:asciiTheme="minorHAnsi" w:hAnsiTheme="minorHAnsi" w:cstheme="minorHAnsi"/>
                <w:spacing w:val="-8"/>
              </w:rPr>
              <w:t xml:space="preserve"> </w:t>
            </w:r>
            <w:r w:rsidRPr="00263C25">
              <w:rPr>
                <w:rFonts w:asciiTheme="minorHAnsi" w:hAnsiTheme="minorHAnsi" w:cstheme="minorHAnsi"/>
              </w:rPr>
              <w:t>delivering</w:t>
            </w:r>
            <w:r w:rsidRPr="00263C25">
              <w:rPr>
                <w:rFonts w:asciiTheme="minorHAnsi" w:hAnsiTheme="minorHAnsi" w:cstheme="minorHAnsi"/>
                <w:spacing w:val="-9"/>
              </w:rPr>
              <w:t xml:space="preserve"> </w:t>
            </w:r>
            <w:r w:rsidRPr="00263C25">
              <w:rPr>
                <w:rFonts w:asciiTheme="minorHAnsi" w:hAnsiTheme="minorHAnsi" w:cstheme="minorHAnsi"/>
              </w:rPr>
              <w:t>learning</w:t>
            </w:r>
            <w:r w:rsidRPr="00263C25">
              <w:rPr>
                <w:rFonts w:asciiTheme="minorHAnsi" w:hAnsiTheme="minorHAnsi" w:cstheme="minorHAnsi"/>
                <w:spacing w:val="-10"/>
              </w:rPr>
              <w:t xml:space="preserve"> </w:t>
            </w:r>
            <w:r w:rsidRPr="00263C25">
              <w:rPr>
                <w:rFonts w:asciiTheme="minorHAnsi" w:hAnsiTheme="minorHAnsi" w:cstheme="minorHAnsi"/>
                <w:spacing w:val="-2"/>
              </w:rPr>
              <w:t>activities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80"/>
        </w:trPr>
        <w:tc>
          <w:tcPr>
            <w:tcW w:w="7862" w:type="dxa"/>
          </w:tcPr>
          <w:p w:rsidR="00106015" w:rsidRPr="00263C25" w:rsidRDefault="00C17104">
            <w:pPr>
              <w:pStyle w:val="TableParagraph"/>
              <w:spacing w:line="229" w:lineRule="exact"/>
              <w:rPr>
                <w:rFonts w:asciiTheme="minorHAnsi" w:hAnsiTheme="minorHAnsi" w:cstheme="minorHAnsi"/>
              </w:rPr>
            </w:pPr>
            <w:r w:rsidRPr="00263C25">
              <w:rPr>
                <w:rFonts w:asciiTheme="minorHAnsi" w:hAnsiTheme="minorHAnsi" w:cstheme="minorHAnsi"/>
              </w:rPr>
              <w:t>Experience</w:t>
            </w:r>
            <w:r w:rsidRPr="00263C25">
              <w:rPr>
                <w:rFonts w:asciiTheme="minorHAnsi" w:hAnsiTheme="minorHAnsi" w:cstheme="minorHAnsi"/>
                <w:spacing w:val="-9"/>
              </w:rPr>
              <w:t xml:space="preserve"> </w:t>
            </w:r>
            <w:r w:rsidRPr="00263C25">
              <w:rPr>
                <w:rFonts w:asciiTheme="minorHAnsi" w:hAnsiTheme="minorHAnsi" w:cstheme="minorHAnsi"/>
              </w:rPr>
              <w:t>of</w:t>
            </w:r>
            <w:r w:rsidRPr="00263C25">
              <w:rPr>
                <w:rFonts w:asciiTheme="minorHAnsi" w:hAnsiTheme="minorHAnsi" w:cstheme="minorHAnsi"/>
                <w:spacing w:val="-7"/>
              </w:rPr>
              <w:t xml:space="preserve"> </w:t>
            </w:r>
            <w:r w:rsidRPr="00263C25">
              <w:rPr>
                <w:rFonts w:asciiTheme="minorHAnsi" w:hAnsiTheme="minorHAnsi" w:cstheme="minorHAnsi"/>
              </w:rPr>
              <w:t>planning</w:t>
            </w:r>
            <w:r w:rsidRPr="00263C25">
              <w:rPr>
                <w:rFonts w:asciiTheme="minorHAnsi" w:hAnsiTheme="minorHAnsi" w:cstheme="minorHAnsi"/>
                <w:spacing w:val="-9"/>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leading</w:t>
            </w:r>
            <w:r w:rsidRPr="00263C25">
              <w:rPr>
                <w:rFonts w:asciiTheme="minorHAnsi" w:hAnsiTheme="minorHAnsi" w:cstheme="minorHAnsi"/>
                <w:spacing w:val="-9"/>
              </w:rPr>
              <w:t xml:space="preserve"> </w:t>
            </w:r>
            <w:r w:rsidRPr="00263C25">
              <w:rPr>
                <w:rFonts w:asciiTheme="minorHAnsi" w:hAnsiTheme="minorHAnsi" w:cstheme="minorHAnsi"/>
              </w:rPr>
              <w:t>teaching</w:t>
            </w:r>
            <w:r w:rsidRPr="00263C25">
              <w:rPr>
                <w:rFonts w:asciiTheme="minorHAnsi" w:hAnsiTheme="minorHAnsi" w:cstheme="minorHAnsi"/>
                <w:spacing w:val="-7"/>
              </w:rPr>
              <w:t xml:space="preserve"> </w:t>
            </w:r>
            <w:r w:rsidRPr="00263C25">
              <w:rPr>
                <w:rFonts w:asciiTheme="minorHAnsi" w:hAnsiTheme="minorHAnsi" w:cstheme="minorHAnsi"/>
              </w:rPr>
              <w:t>and</w:t>
            </w:r>
            <w:r w:rsidRPr="00263C25">
              <w:rPr>
                <w:rFonts w:asciiTheme="minorHAnsi" w:hAnsiTheme="minorHAnsi" w:cstheme="minorHAnsi"/>
                <w:spacing w:val="-7"/>
              </w:rPr>
              <w:t xml:space="preserve"> </w:t>
            </w:r>
            <w:r w:rsidRPr="00263C25">
              <w:rPr>
                <w:rFonts w:asciiTheme="minorHAnsi" w:hAnsiTheme="minorHAnsi" w:cstheme="minorHAnsi"/>
              </w:rPr>
              <w:t>learning</w:t>
            </w:r>
            <w:r w:rsidRPr="00263C25">
              <w:rPr>
                <w:rFonts w:asciiTheme="minorHAnsi" w:hAnsiTheme="minorHAnsi" w:cstheme="minorHAnsi"/>
                <w:spacing w:val="-10"/>
              </w:rPr>
              <w:t xml:space="preserve"> </w:t>
            </w:r>
            <w:r w:rsidRPr="00263C25">
              <w:rPr>
                <w:rFonts w:asciiTheme="minorHAnsi" w:hAnsiTheme="minorHAnsi" w:cstheme="minorHAnsi"/>
                <w:spacing w:val="-2"/>
              </w:rPr>
              <w:t>activities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08"/>
        </w:trPr>
        <w:tc>
          <w:tcPr>
            <w:tcW w:w="7862" w:type="dxa"/>
          </w:tcPr>
          <w:p w:rsidR="00106015" w:rsidRPr="00A20361" w:rsidRDefault="00C17104">
            <w:pPr>
              <w:pStyle w:val="TableParagraph"/>
              <w:ind w:right="80"/>
              <w:rPr>
                <w:rFonts w:asciiTheme="minorHAnsi" w:hAnsiTheme="minorHAnsi" w:cstheme="minorHAnsi"/>
              </w:rPr>
            </w:pPr>
            <w:r w:rsidRPr="00A20361">
              <w:rPr>
                <w:rFonts w:asciiTheme="minorHAnsi" w:hAnsiTheme="minorHAnsi" w:cstheme="minorHAnsi"/>
              </w:rPr>
              <w:lastRenderedPageBreak/>
              <w:t>Subject</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curriculum</w:t>
            </w:r>
            <w:r w:rsidRPr="00A20361">
              <w:rPr>
                <w:rFonts w:asciiTheme="minorHAnsi" w:hAnsiTheme="minorHAnsi" w:cstheme="minorHAnsi"/>
                <w:spacing w:val="-1"/>
              </w:rPr>
              <w:t xml:space="preserve"> </w:t>
            </w:r>
            <w:r w:rsidRPr="00A20361">
              <w:rPr>
                <w:rFonts w:asciiTheme="minorHAnsi" w:hAnsiTheme="minorHAnsi" w:cstheme="minorHAnsi"/>
              </w:rPr>
              <w:t>knowledge</w:t>
            </w:r>
            <w:r w:rsidRPr="00A20361">
              <w:rPr>
                <w:rFonts w:asciiTheme="minorHAnsi" w:hAnsiTheme="minorHAnsi" w:cstheme="minorHAnsi"/>
                <w:spacing w:val="-6"/>
              </w:rPr>
              <w:t xml:space="preserve"> </w:t>
            </w:r>
            <w:r w:rsidRPr="00A20361">
              <w:rPr>
                <w:rFonts w:asciiTheme="minorHAnsi" w:hAnsiTheme="minorHAnsi" w:cstheme="minorHAnsi"/>
              </w:rPr>
              <w:t>relevant</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r w:rsidRPr="00A20361">
              <w:rPr>
                <w:rFonts w:asciiTheme="minorHAnsi" w:hAnsiTheme="minorHAnsi" w:cstheme="minorHAnsi"/>
              </w:rPr>
              <w:t>role,</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3"/>
              </w:rPr>
              <w:t xml:space="preserve"> </w:t>
            </w:r>
            <w:r w:rsidRPr="00A20361">
              <w:rPr>
                <w:rFonts w:asciiTheme="minorHAnsi" w:hAnsiTheme="minorHAnsi" w:cstheme="minorHAnsi"/>
              </w:rPr>
              <w:t>ability</w:t>
            </w:r>
            <w:r w:rsidRPr="00A20361">
              <w:rPr>
                <w:rFonts w:asciiTheme="minorHAnsi" w:hAnsiTheme="minorHAnsi" w:cstheme="minorHAnsi"/>
                <w:spacing w:val="-6"/>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apply</w:t>
            </w:r>
            <w:r w:rsidRPr="00A20361">
              <w:rPr>
                <w:rFonts w:asciiTheme="minorHAnsi" w:hAnsiTheme="minorHAnsi" w:cstheme="minorHAnsi"/>
                <w:spacing w:val="-6"/>
              </w:rPr>
              <w:t xml:space="preserve"> </w:t>
            </w:r>
            <w:r w:rsidRPr="00A20361">
              <w:rPr>
                <w:rFonts w:asciiTheme="minorHAnsi" w:hAnsiTheme="minorHAnsi" w:cstheme="minorHAnsi"/>
              </w:rPr>
              <w:t>this effectively in supporting teachers and pupils</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bl>
    <w:p w:rsidR="00106015" w:rsidRDefault="00106015">
      <w:pPr>
        <w:spacing w:before="5"/>
        <w:rPr>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trPr>
          <w:trHeight w:val="508"/>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Good</w:t>
            </w:r>
            <w:r w:rsidRPr="00A20361">
              <w:rPr>
                <w:rFonts w:asciiTheme="minorHAnsi" w:hAnsiTheme="minorHAnsi" w:cstheme="minorHAnsi"/>
                <w:spacing w:val="-8"/>
              </w:rPr>
              <w:t xml:space="preserve"> </w:t>
            </w:r>
            <w:proofErr w:type="spellStart"/>
            <w:r w:rsidRPr="00A20361">
              <w:rPr>
                <w:rFonts w:asciiTheme="minorHAnsi" w:hAnsiTheme="minorHAnsi" w:cstheme="minorHAnsi"/>
              </w:rPr>
              <w:t>organisational</w:t>
            </w:r>
            <w:proofErr w:type="spellEnd"/>
            <w:r w:rsidRPr="00A20361">
              <w:rPr>
                <w:rFonts w:asciiTheme="minorHAnsi" w:hAnsiTheme="minorHAnsi" w:cstheme="minorHAnsi"/>
                <w:spacing w:val="-4"/>
              </w:rPr>
              <w:t xml:space="preserve"> </w:t>
            </w:r>
            <w:r w:rsidRPr="00A20361">
              <w:rPr>
                <w:rFonts w:asciiTheme="minorHAnsi" w:hAnsiTheme="minorHAnsi" w:cstheme="minorHAnsi"/>
                <w:spacing w:val="-2"/>
              </w:rPr>
              <w:t>skills</w:t>
            </w:r>
          </w:p>
        </w:tc>
        <w:tc>
          <w:tcPr>
            <w:tcW w:w="1130" w:type="dxa"/>
          </w:tcPr>
          <w:p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08"/>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Excellent</w:t>
            </w:r>
            <w:r w:rsidRPr="00A20361">
              <w:rPr>
                <w:rFonts w:asciiTheme="minorHAnsi" w:hAnsiTheme="minorHAnsi" w:cstheme="minorHAnsi"/>
                <w:spacing w:val="-9"/>
              </w:rPr>
              <w:t xml:space="preserve"> </w:t>
            </w:r>
            <w:r w:rsidRPr="00A20361">
              <w:rPr>
                <w:rFonts w:asciiTheme="minorHAnsi" w:hAnsiTheme="minorHAnsi" w:cstheme="minorHAnsi"/>
              </w:rPr>
              <w:t>verbal</w:t>
            </w:r>
            <w:r w:rsidRPr="00A20361">
              <w:rPr>
                <w:rFonts w:asciiTheme="minorHAnsi" w:hAnsiTheme="minorHAnsi" w:cstheme="minorHAnsi"/>
                <w:spacing w:val="-7"/>
              </w:rPr>
              <w:t xml:space="preserve"> </w:t>
            </w:r>
            <w:r w:rsidRPr="00A20361">
              <w:rPr>
                <w:rFonts w:asciiTheme="minorHAnsi" w:hAnsiTheme="minorHAnsi" w:cstheme="minorHAnsi"/>
              </w:rPr>
              <w:t>communication</w:t>
            </w:r>
            <w:r w:rsidRPr="00A20361">
              <w:rPr>
                <w:rFonts w:asciiTheme="minorHAnsi" w:hAnsiTheme="minorHAnsi" w:cstheme="minorHAnsi"/>
                <w:spacing w:val="-8"/>
              </w:rPr>
              <w:t xml:space="preserve"> </w:t>
            </w:r>
            <w:r w:rsidRPr="00A20361">
              <w:rPr>
                <w:rFonts w:asciiTheme="minorHAnsi" w:hAnsiTheme="minorHAnsi" w:cstheme="minorHAnsi"/>
              </w:rPr>
              <w:t>and</w:t>
            </w:r>
            <w:r w:rsidRPr="00A20361">
              <w:rPr>
                <w:rFonts w:asciiTheme="minorHAnsi" w:hAnsiTheme="minorHAnsi" w:cstheme="minorHAnsi"/>
                <w:spacing w:val="-9"/>
              </w:rPr>
              <w:t xml:space="preserve"> </w:t>
            </w:r>
            <w:r w:rsidRPr="00A20361">
              <w:rPr>
                <w:rFonts w:asciiTheme="minorHAnsi" w:hAnsiTheme="minorHAnsi" w:cstheme="minorHAnsi"/>
              </w:rPr>
              <w:t>listening</w:t>
            </w:r>
            <w:r w:rsidRPr="00A20361">
              <w:rPr>
                <w:rFonts w:asciiTheme="minorHAnsi" w:hAnsiTheme="minorHAnsi" w:cstheme="minorHAnsi"/>
                <w:spacing w:val="-7"/>
              </w:rPr>
              <w:t xml:space="preserve"> </w:t>
            </w:r>
            <w:r w:rsidRPr="00A20361">
              <w:rPr>
                <w:rFonts w:asciiTheme="minorHAnsi" w:hAnsiTheme="minorHAnsi" w:cstheme="minorHAnsi"/>
                <w:spacing w:val="-2"/>
              </w:rPr>
              <w:t>skills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37"/>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Training</w:t>
            </w:r>
            <w:r w:rsidRPr="00A20361">
              <w:rPr>
                <w:rFonts w:asciiTheme="minorHAnsi" w:hAnsiTheme="minorHAnsi" w:cstheme="minorHAnsi"/>
                <w:spacing w:val="-7"/>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relevant</w:t>
            </w:r>
            <w:r w:rsidRPr="00A20361">
              <w:rPr>
                <w:rFonts w:asciiTheme="minorHAnsi" w:hAnsiTheme="minorHAnsi" w:cstheme="minorHAnsi"/>
                <w:spacing w:val="-6"/>
              </w:rPr>
              <w:t xml:space="preserve"> </w:t>
            </w:r>
            <w:r w:rsidRPr="00A20361">
              <w:rPr>
                <w:rFonts w:asciiTheme="minorHAnsi" w:hAnsiTheme="minorHAnsi" w:cstheme="minorHAnsi"/>
              </w:rPr>
              <w:t>learning</w:t>
            </w:r>
            <w:r w:rsidRPr="00A20361">
              <w:rPr>
                <w:rFonts w:asciiTheme="minorHAnsi" w:hAnsiTheme="minorHAnsi" w:cstheme="minorHAnsi"/>
                <w:spacing w:val="-6"/>
              </w:rPr>
              <w:t xml:space="preserve"> </w:t>
            </w:r>
            <w:r w:rsidRPr="00A20361">
              <w:rPr>
                <w:rFonts w:asciiTheme="minorHAnsi" w:hAnsiTheme="minorHAnsi" w:cstheme="minorHAnsi"/>
              </w:rPr>
              <w:t>strategies</w:t>
            </w:r>
            <w:r w:rsidRPr="00A20361">
              <w:rPr>
                <w:rFonts w:asciiTheme="minorHAnsi" w:hAnsiTheme="minorHAnsi" w:cstheme="minorHAnsi"/>
                <w:spacing w:val="-4"/>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support</w:t>
            </w:r>
            <w:r w:rsidRPr="00A20361">
              <w:rPr>
                <w:rFonts w:asciiTheme="minorHAnsi" w:hAnsiTheme="minorHAnsi" w:cstheme="minorHAnsi"/>
                <w:spacing w:val="-5"/>
              </w:rPr>
              <w:t xml:space="preserve"> </w:t>
            </w:r>
            <w:r w:rsidRPr="00A20361">
              <w:rPr>
                <w:rFonts w:asciiTheme="minorHAnsi" w:hAnsiTheme="minorHAnsi" w:cstheme="minorHAnsi"/>
              </w:rPr>
              <w:t>children</w:t>
            </w:r>
            <w:r w:rsidRPr="00A20361">
              <w:rPr>
                <w:rFonts w:asciiTheme="minorHAnsi" w:hAnsiTheme="minorHAnsi" w:cstheme="minorHAnsi"/>
                <w:spacing w:val="-6"/>
              </w:rPr>
              <w:t xml:space="preserve"> </w:t>
            </w:r>
            <w:r w:rsidRPr="00A20361">
              <w:rPr>
                <w:rFonts w:asciiTheme="minorHAnsi" w:hAnsiTheme="minorHAnsi" w:cstheme="minorHAnsi"/>
              </w:rPr>
              <w:t>with</w:t>
            </w:r>
            <w:r w:rsidRPr="00A20361">
              <w:rPr>
                <w:rFonts w:asciiTheme="minorHAnsi" w:hAnsiTheme="minorHAnsi" w:cstheme="minorHAnsi"/>
                <w:spacing w:val="-5"/>
              </w:rPr>
              <w:t xml:space="preserve"> </w:t>
            </w:r>
            <w:r w:rsidRPr="00A20361">
              <w:rPr>
                <w:rFonts w:asciiTheme="minorHAnsi" w:hAnsiTheme="minorHAnsi" w:cstheme="minorHAnsi"/>
              </w:rPr>
              <w:t>additional</w:t>
            </w:r>
            <w:r w:rsidRPr="00A20361">
              <w:rPr>
                <w:rFonts w:asciiTheme="minorHAnsi" w:hAnsiTheme="minorHAnsi" w:cstheme="minorHAnsi"/>
                <w:spacing w:val="-5"/>
              </w:rPr>
              <w:t xml:space="preserve"> </w:t>
            </w:r>
            <w:r w:rsidRPr="00A20361">
              <w:rPr>
                <w:rFonts w:asciiTheme="minorHAnsi" w:hAnsiTheme="minorHAnsi" w:cstheme="minorHAnsi"/>
              </w:rPr>
              <w:t>needs</w:t>
            </w:r>
            <w:r w:rsidRPr="00A20361">
              <w:rPr>
                <w:rFonts w:asciiTheme="minorHAnsi" w:hAnsiTheme="minorHAnsi" w:cstheme="minorHAnsi"/>
                <w:spacing w:val="-8"/>
              </w:rPr>
              <w:t xml:space="preserve"> </w:t>
            </w:r>
            <w:r w:rsidRPr="00A20361">
              <w:rPr>
                <w:rFonts w:asciiTheme="minorHAnsi" w:hAnsiTheme="minorHAnsi" w:cstheme="minorHAnsi"/>
                <w:spacing w:val="-4"/>
              </w:rPr>
              <w:t>e.g.</w:t>
            </w:r>
          </w:p>
          <w:p w:rsidR="00106015" w:rsidRPr="00A20361" w:rsidRDefault="00FC6655">
            <w:pPr>
              <w:pStyle w:val="TableParagraph"/>
              <w:spacing w:line="249" w:lineRule="exact"/>
              <w:rPr>
                <w:rFonts w:asciiTheme="minorHAnsi" w:hAnsiTheme="minorHAnsi" w:cstheme="minorHAnsi"/>
              </w:rPr>
            </w:pPr>
            <w:r>
              <w:rPr>
                <w:rFonts w:asciiTheme="minorHAnsi" w:hAnsiTheme="minorHAnsi" w:cstheme="minorHAnsi"/>
                <w:spacing w:val="-7"/>
              </w:rPr>
              <w:t xml:space="preserve">Aided language boards, </w:t>
            </w:r>
            <w:proofErr w:type="spellStart"/>
            <w:r>
              <w:rPr>
                <w:rFonts w:asciiTheme="minorHAnsi" w:hAnsiTheme="minorHAnsi" w:cstheme="minorHAnsi"/>
                <w:spacing w:val="-7"/>
              </w:rPr>
              <w:t>c</w:t>
            </w:r>
            <w:r w:rsidR="00C17104" w:rsidRPr="00A20361">
              <w:rPr>
                <w:rFonts w:asciiTheme="minorHAnsi" w:hAnsiTheme="minorHAnsi" w:cstheme="minorHAnsi"/>
              </w:rPr>
              <w:t>olourful</w:t>
            </w:r>
            <w:proofErr w:type="spellEnd"/>
            <w:r w:rsidR="00C17104" w:rsidRPr="00A20361">
              <w:rPr>
                <w:rFonts w:asciiTheme="minorHAnsi" w:hAnsiTheme="minorHAnsi" w:cstheme="minorHAnsi"/>
                <w:spacing w:val="-3"/>
              </w:rPr>
              <w:t xml:space="preserve"> </w:t>
            </w:r>
            <w:r w:rsidR="00C17104" w:rsidRPr="00A20361">
              <w:rPr>
                <w:rFonts w:asciiTheme="minorHAnsi" w:hAnsiTheme="minorHAnsi" w:cstheme="minorHAnsi"/>
                <w:spacing w:val="-2"/>
              </w:rPr>
              <w:t>Semantics</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before="1"/>
              <w:ind w:left="16" w:right="4"/>
              <w:jc w:val="center"/>
              <w:rPr>
                <w:rFonts w:ascii="Wingdings" w:hAnsi="Wingdings"/>
              </w:rPr>
            </w:pPr>
            <w:r>
              <w:rPr>
                <w:rFonts w:ascii="Wingdings" w:hAnsi="Wingdings"/>
                <w:spacing w:val="-10"/>
              </w:rPr>
              <w:t></w:t>
            </w:r>
          </w:p>
        </w:tc>
      </w:tr>
      <w:tr w:rsidR="00106015">
        <w:trPr>
          <w:trHeight w:val="508"/>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First</w:t>
            </w:r>
            <w:r w:rsidRPr="00A20361">
              <w:rPr>
                <w:rFonts w:asciiTheme="minorHAnsi" w:hAnsiTheme="minorHAnsi" w:cstheme="minorHAnsi"/>
                <w:spacing w:val="-4"/>
              </w:rPr>
              <w:t xml:space="preserve"> </w:t>
            </w:r>
            <w:r w:rsidRPr="00A20361">
              <w:rPr>
                <w:rFonts w:asciiTheme="minorHAnsi" w:hAnsiTheme="minorHAnsi" w:cstheme="minorHAnsi"/>
              </w:rPr>
              <w:t>aid</w:t>
            </w:r>
            <w:r w:rsidRPr="00A20361">
              <w:rPr>
                <w:rFonts w:asciiTheme="minorHAnsi" w:hAnsiTheme="minorHAnsi" w:cstheme="minorHAnsi"/>
                <w:spacing w:val="-6"/>
              </w:rPr>
              <w:t xml:space="preserve"> </w:t>
            </w:r>
            <w:r w:rsidRPr="00A20361">
              <w:rPr>
                <w:rFonts w:asciiTheme="minorHAnsi" w:hAnsiTheme="minorHAnsi" w:cstheme="minorHAnsi"/>
              </w:rPr>
              <w:t>training,</w:t>
            </w:r>
            <w:r w:rsidRPr="00A20361">
              <w:rPr>
                <w:rFonts w:asciiTheme="minorHAnsi" w:hAnsiTheme="minorHAnsi" w:cstheme="minorHAnsi"/>
                <w:spacing w:val="-6"/>
              </w:rPr>
              <w:t xml:space="preserve"> </w:t>
            </w:r>
            <w:r w:rsidRPr="00A20361">
              <w:rPr>
                <w:rFonts w:asciiTheme="minorHAnsi" w:hAnsiTheme="minorHAnsi" w:cstheme="minorHAnsi"/>
              </w:rPr>
              <w:t>or</w:t>
            </w:r>
            <w:r w:rsidRPr="00A20361">
              <w:rPr>
                <w:rFonts w:asciiTheme="minorHAnsi" w:hAnsiTheme="minorHAnsi" w:cstheme="minorHAnsi"/>
                <w:spacing w:val="-4"/>
              </w:rPr>
              <w:t xml:space="preserve"> </w:t>
            </w:r>
            <w:r w:rsidRPr="00A20361">
              <w:rPr>
                <w:rFonts w:asciiTheme="minorHAnsi" w:hAnsiTheme="minorHAnsi" w:cstheme="minorHAnsi"/>
              </w:rPr>
              <w:t>willingness</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3"/>
              </w:rPr>
              <w:t xml:space="preserve"> </w:t>
            </w:r>
            <w:r w:rsidRPr="00A20361">
              <w:rPr>
                <w:rFonts w:asciiTheme="minorHAnsi" w:hAnsiTheme="minorHAnsi" w:cstheme="minorHAnsi"/>
              </w:rPr>
              <w:t>complete</w:t>
            </w:r>
            <w:r w:rsidRPr="00A20361">
              <w:rPr>
                <w:rFonts w:asciiTheme="minorHAnsi" w:hAnsiTheme="minorHAnsi" w:cstheme="minorHAnsi"/>
                <w:spacing w:val="-3"/>
              </w:rPr>
              <w:t xml:space="preserve"> </w:t>
            </w:r>
            <w:r w:rsidRPr="00A20361">
              <w:rPr>
                <w:rFonts w:asciiTheme="minorHAnsi" w:hAnsiTheme="minorHAnsi" w:cstheme="minorHAnsi"/>
                <w:spacing w:val="-5"/>
              </w:rPr>
              <w:t>it</w:t>
            </w:r>
          </w:p>
        </w:tc>
        <w:tc>
          <w:tcPr>
            <w:tcW w:w="1130" w:type="dxa"/>
          </w:tcPr>
          <w:p w:rsidR="00106015" w:rsidRDefault="00106015">
            <w:pPr>
              <w:pStyle w:val="TableParagraph"/>
              <w:ind w:left="0"/>
              <w:rPr>
                <w:rFonts w:ascii="Times New Roman"/>
                <w:sz w:val="20"/>
              </w:rPr>
            </w:pPr>
          </w:p>
        </w:tc>
        <w:tc>
          <w:tcPr>
            <w:tcW w:w="1185" w:type="dxa"/>
          </w:tcPr>
          <w:p w:rsidR="00106015" w:rsidRDefault="00C17104">
            <w:pPr>
              <w:pStyle w:val="TableParagraph"/>
              <w:spacing w:line="212" w:lineRule="exact"/>
              <w:ind w:left="16" w:right="2"/>
              <w:jc w:val="center"/>
              <w:rPr>
                <w:rFonts w:ascii="Wingdings" w:hAnsi="Wingdings"/>
                <w:sz w:val="20"/>
              </w:rPr>
            </w:pPr>
            <w:r>
              <w:rPr>
                <w:rFonts w:ascii="Wingdings" w:hAnsi="Wingdings"/>
                <w:spacing w:val="-10"/>
                <w:sz w:val="20"/>
              </w:rPr>
              <w:t></w:t>
            </w:r>
          </w:p>
        </w:tc>
      </w:tr>
      <w:tr w:rsidR="00106015">
        <w:trPr>
          <w:trHeight w:val="537"/>
        </w:trPr>
        <w:tc>
          <w:tcPr>
            <w:tcW w:w="7862" w:type="dxa"/>
            <w:shd w:val="clear" w:color="auto" w:fill="D9D9D9"/>
          </w:tcPr>
          <w:p w:rsidR="00106015" w:rsidRDefault="00C17104">
            <w:pPr>
              <w:pStyle w:val="TableParagraph"/>
              <w:spacing w:before="1"/>
              <w:rPr>
                <w:b/>
                <w:sz w:val="24"/>
              </w:rPr>
            </w:pPr>
            <w:r>
              <w:rPr>
                <w:b/>
                <w:sz w:val="24"/>
              </w:rPr>
              <w:t>PROFESSIONAL</w:t>
            </w:r>
            <w:r>
              <w:rPr>
                <w:b/>
                <w:spacing w:val="-2"/>
                <w:sz w:val="24"/>
              </w:rPr>
              <w:t xml:space="preserve"> </w:t>
            </w:r>
            <w:r>
              <w:rPr>
                <w:b/>
                <w:sz w:val="24"/>
              </w:rPr>
              <w:t>VALUES</w:t>
            </w:r>
            <w:r>
              <w:rPr>
                <w:b/>
                <w:spacing w:val="-5"/>
                <w:sz w:val="24"/>
              </w:rPr>
              <w:t xml:space="preserve"> </w:t>
            </w:r>
            <w:r>
              <w:rPr>
                <w:b/>
                <w:sz w:val="24"/>
              </w:rPr>
              <w:t>AND</w:t>
            </w:r>
            <w:r>
              <w:rPr>
                <w:b/>
                <w:spacing w:val="-1"/>
                <w:sz w:val="24"/>
              </w:rPr>
              <w:t xml:space="preserve"> </w:t>
            </w:r>
            <w:r>
              <w:rPr>
                <w:b/>
                <w:spacing w:val="-2"/>
                <w:sz w:val="24"/>
              </w:rPr>
              <w:t>PRACTICE</w:t>
            </w:r>
          </w:p>
        </w:tc>
        <w:tc>
          <w:tcPr>
            <w:tcW w:w="1130" w:type="dxa"/>
            <w:shd w:val="clear" w:color="auto" w:fill="D9D9D9"/>
          </w:tcPr>
          <w:p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rsidR="00106015" w:rsidRDefault="00C17104">
            <w:pPr>
              <w:pStyle w:val="TableParagraph"/>
              <w:spacing w:before="1"/>
              <w:ind w:left="16"/>
              <w:jc w:val="center"/>
              <w:rPr>
                <w:b/>
                <w:sz w:val="24"/>
              </w:rPr>
            </w:pPr>
            <w:r>
              <w:rPr>
                <w:b/>
                <w:spacing w:val="-2"/>
                <w:sz w:val="24"/>
              </w:rPr>
              <w:t>Desirable</w:t>
            </w:r>
          </w:p>
        </w:tc>
      </w:tr>
      <w:tr w:rsidR="00106015">
        <w:trPr>
          <w:trHeight w:val="481"/>
        </w:trPr>
        <w:tc>
          <w:tcPr>
            <w:tcW w:w="7862" w:type="dxa"/>
          </w:tcPr>
          <w:p w:rsidR="00106015" w:rsidRPr="00A20361" w:rsidRDefault="00C17104">
            <w:pPr>
              <w:pStyle w:val="TableParagraph"/>
              <w:spacing w:line="268" w:lineRule="exact"/>
              <w:rPr>
                <w:rFonts w:asciiTheme="minorHAnsi" w:hAnsiTheme="minorHAnsi" w:cstheme="minorHAnsi"/>
              </w:rPr>
            </w:pPr>
            <w:r w:rsidRPr="00A20361">
              <w:rPr>
                <w:rFonts w:asciiTheme="minorHAnsi" w:hAnsiTheme="minorHAnsi" w:cstheme="minorHAnsi"/>
              </w:rPr>
              <w:t>Understand</w:t>
            </w:r>
            <w:r w:rsidRPr="00A20361">
              <w:rPr>
                <w:rFonts w:asciiTheme="minorHAnsi" w:hAnsiTheme="minorHAnsi" w:cstheme="minorHAnsi"/>
                <w:spacing w:val="-8"/>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respect</w:t>
            </w:r>
            <w:r w:rsidRPr="00A20361">
              <w:rPr>
                <w:rFonts w:asciiTheme="minorHAnsi" w:hAnsiTheme="minorHAnsi" w:cstheme="minorHAnsi"/>
                <w:spacing w:val="-5"/>
              </w:rPr>
              <w:t xml:space="preserve"> </w:t>
            </w:r>
            <w:r w:rsidRPr="00A20361">
              <w:rPr>
                <w:rFonts w:asciiTheme="minorHAnsi" w:hAnsiTheme="minorHAnsi" w:cstheme="minorHAnsi"/>
              </w:rPr>
              <w:t>social,</w:t>
            </w:r>
            <w:r w:rsidRPr="00A20361">
              <w:rPr>
                <w:rFonts w:asciiTheme="minorHAnsi" w:hAnsiTheme="minorHAnsi" w:cstheme="minorHAnsi"/>
                <w:spacing w:val="-4"/>
              </w:rPr>
              <w:t xml:space="preserve"> </w:t>
            </w:r>
            <w:r w:rsidRPr="00A20361">
              <w:rPr>
                <w:rFonts w:asciiTheme="minorHAnsi" w:hAnsiTheme="minorHAnsi" w:cstheme="minorHAnsi"/>
              </w:rPr>
              <w:t>cultural,</w:t>
            </w:r>
            <w:r w:rsidRPr="00A20361">
              <w:rPr>
                <w:rFonts w:asciiTheme="minorHAnsi" w:hAnsiTheme="minorHAnsi" w:cstheme="minorHAnsi"/>
                <w:spacing w:val="-4"/>
              </w:rPr>
              <w:t xml:space="preserve"> </w:t>
            </w:r>
            <w:r w:rsidRPr="00A20361">
              <w:rPr>
                <w:rFonts w:asciiTheme="minorHAnsi" w:hAnsiTheme="minorHAnsi" w:cstheme="minorHAnsi"/>
              </w:rPr>
              <w:t>linguistic,</w:t>
            </w:r>
            <w:r w:rsidRPr="00A20361">
              <w:rPr>
                <w:rFonts w:asciiTheme="minorHAnsi" w:hAnsiTheme="minorHAnsi" w:cstheme="minorHAnsi"/>
                <w:spacing w:val="-7"/>
              </w:rPr>
              <w:t xml:space="preserve"> </w:t>
            </w:r>
            <w:r w:rsidRPr="00A20361">
              <w:rPr>
                <w:rFonts w:asciiTheme="minorHAnsi" w:hAnsiTheme="minorHAnsi" w:cstheme="minorHAnsi"/>
              </w:rPr>
              <w:t>religious</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7"/>
              </w:rPr>
              <w:t xml:space="preserve"> </w:t>
            </w:r>
            <w:r w:rsidRPr="00A20361">
              <w:rPr>
                <w:rFonts w:asciiTheme="minorHAnsi" w:hAnsiTheme="minorHAnsi" w:cstheme="minorHAnsi"/>
              </w:rPr>
              <w:t>ethnic</w:t>
            </w:r>
            <w:r w:rsidRPr="00A20361">
              <w:rPr>
                <w:rFonts w:asciiTheme="minorHAnsi" w:hAnsiTheme="minorHAnsi" w:cstheme="minorHAnsi"/>
                <w:spacing w:val="-6"/>
              </w:rPr>
              <w:t xml:space="preserve"> </w:t>
            </w:r>
            <w:r w:rsidRPr="00A20361">
              <w:rPr>
                <w:rFonts w:asciiTheme="minorHAnsi" w:hAnsiTheme="minorHAnsi" w:cstheme="minorHAnsi"/>
                <w:spacing w:val="-2"/>
              </w:rPr>
              <w:t>backgrounds.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737"/>
        </w:trPr>
        <w:tc>
          <w:tcPr>
            <w:tcW w:w="7862" w:type="dxa"/>
          </w:tcPr>
          <w:p w:rsidR="00106015" w:rsidRPr="00A20361" w:rsidRDefault="00C17104">
            <w:pPr>
              <w:pStyle w:val="TableParagraph"/>
              <w:spacing w:line="278" w:lineRule="auto"/>
              <w:ind w:right="80"/>
              <w:rPr>
                <w:rFonts w:asciiTheme="minorHAnsi" w:hAnsiTheme="minorHAnsi" w:cstheme="minorHAnsi"/>
              </w:rPr>
            </w:pPr>
            <w:r w:rsidRPr="00A20361">
              <w:rPr>
                <w:rFonts w:asciiTheme="minorHAnsi" w:hAnsiTheme="minorHAnsi" w:cstheme="minorHAnsi"/>
              </w:rPr>
              <w:t>Able</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build</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5"/>
              </w:rPr>
              <w:t xml:space="preserve"> </w:t>
            </w:r>
            <w:r w:rsidRPr="00A20361">
              <w:rPr>
                <w:rFonts w:asciiTheme="minorHAnsi" w:hAnsiTheme="minorHAnsi" w:cstheme="minorHAnsi"/>
              </w:rPr>
              <w:t>maintain</w:t>
            </w:r>
            <w:r w:rsidRPr="00A20361">
              <w:rPr>
                <w:rFonts w:asciiTheme="minorHAnsi" w:hAnsiTheme="minorHAnsi" w:cstheme="minorHAnsi"/>
                <w:spacing w:val="-6"/>
              </w:rPr>
              <w:t xml:space="preserve"> </w:t>
            </w:r>
            <w:r w:rsidRPr="00A20361">
              <w:rPr>
                <w:rFonts w:asciiTheme="minorHAnsi" w:hAnsiTheme="minorHAnsi" w:cstheme="minorHAnsi"/>
              </w:rPr>
              <w:t>successful</w:t>
            </w:r>
            <w:r w:rsidRPr="00A20361">
              <w:rPr>
                <w:rFonts w:asciiTheme="minorHAnsi" w:hAnsiTheme="minorHAnsi" w:cstheme="minorHAnsi"/>
                <w:spacing w:val="-4"/>
              </w:rPr>
              <w:t xml:space="preserve"> </w:t>
            </w:r>
            <w:r w:rsidRPr="00A20361">
              <w:rPr>
                <w:rFonts w:asciiTheme="minorHAnsi" w:hAnsiTheme="minorHAnsi" w:cstheme="minorHAnsi"/>
              </w:rPr>
              <w:t>relationships</w:t>
            </w:r>
            <w:r w:rsidRPr="00A20361">
              <w:rPr>
                <w:rFonts w:asciiTheme="minorHAnsi" w:hAnsiTheme="minorHAnsi" w:cstheme="minorHAnsi"/>
                <w:spacing w:val="-3"/>
              </w:rPr>
              <w:t xml:space="preserve"> </w:t>
            </w:r>
            <w:r w:rsidRPr="00A20361">
              <w:rPr>
                <w:rFonts w:asciiTheme="minorHAnsi" w:hAnsiTheme="minorHAnsi" w:cstheme="minorHAnsi"/>
              </w:rPr>
              <w:t>with</w:t>
            </w:r>
            <w:r w:rsidRPr="00A20361">
              <w:rPr>
                <w:rFonts w:asciiTheme="minorHAnsi" w:hAnsiTheme="minorHAnsi" w:cstheme="minorHAnsi"/>
                <w:spacing w:val="-4"/>
              </w:rPr>
              <w:t xml:space="preserve"> </w:t>
            </w:r>
            <w:r w:rsidRPr="00A20361">
              <w:rPr>
                <w:rFonts w:asciiTheme="minorHAnsi" w:hAnsiTheme="minorHAnsi" w:cstheme="minorHAnsi"/>
              </w:rPr>
              <w:t>pupils,</w:t>
            </w:r>
            <w:r w:rsidRPr="00A20361">
              <w:rPr>
                <w:rFonts w:asciiTheme="minorHAnsi" w:hAnsiTheme="minorHAnsi" w:cstheme="minorHAnsi"/>
                <w:spacing w:val="-3"/>
              </w:rPr>
              <w:t xml:space="preserve"> </w:t>
            </w:r>
            <w:r w:rsidRPr="00A20361">
              <w:rPr>
                <w:rFonts w:asciiTheme="minorHAnsi" w:hAnsiTheme="minorHAnsi" w:cstheme="minorHAnsi"/>
              </w:rPr>
              <w:t>treating</w:t>
            </w:r>
            <w:r w:rsidRPr="00A20361">
              <w:rPr>
                <w:rFonts w:asciiTheme="minorHAnsi" w:hAnsiTheme="minorHAnsi" w:cstheme="minorHAnsi"/>
                <w:spacing w:val="-5"/>
              </w:rPr>
              <w:t xml:space="preserve"> </w:t>
            </w:r>
            <w:r w:rsidRPr="00A20361">
              <w:rPr>
                <w:rFonts w:asciiTheme="minorHAnsi" w:hAnsiTheme="minorHAnsi" w:cstheme="minorHAnsi"/>
              </w:rPr>
              <w:t>them equitably with respect and consideration.</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738"/>
        </w:trPr>
        <w:tc>
          <w:tcPr>
            <w:tcW w:w="7862" w:type="dxa"/>
          </w:tcPr>
          <w:p w:rsidR="00106015" w:rsidRPr="00A20361" w:rsidRDefault="00C17104">
            <w:pPr>
              <w:pStyle w:val="TableParagraph"/>
              <w:spacing w:line="276" w:lineRule="auto"/>
              <w:ind w:right="80"/>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5"/>
              </w:rPr>
              <w:t xml:space="preserve"> </w:t>
            </w:r>
            <w:r w:rsidRPr="00A20361">
              <w:rPr>
                <w:rFonts w:asciiTheme="minorHAnsi" w:hAnsiTheme="minorHAnsi" w:cstheme="minorHAnsi"/>
              </w:rPr>
              <w:t>a</w:t>
            </w:r>
            <w:r w:rsidRPr="00A20361">
              <w:rPr>
                <w:rFonts w:asciiTheme="minorHAnsi" w:hAnsiTheme="minorHAnsi" w:cstheme="minorHAnsi"/>
                <w:spacing w:val="-3"/>
              </w:rPr>
              <w:t xml:space="preserve"> </w:t>
            </w:r>
            <w:r w:rsidRPr="00A20361">
              <w:rPr>
                <w:rFonts w:asciiTheme="minorHAnsi" w:hAnsiTheme="minorHAnsi" w:cstheme="minorHAnsi"/>
              </w:rPr>
              <w:t>commitment</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4"/>
              </w:rPr>
              <w:t xml:space="preserve"> </w:t>
            </w:r>
            <w:r w:rsidRPr="00A20361">
              <w:rPr>
                <w:rFonts w:asciiTheme="minorHAnsi" w:hAnsiTheme="minorHAnsi" w:cstheme="minorHAnsi"/>
              </w:rPr>
              <w:t>to</w:t>
            </w:r>
            <w:r w:rsidRPr="00A20361">
              <w:rPr>
                <w:rFonts w:asciiTheme="minorHAnsi" w:hAnsiTheme="minorHAnsi" w:cstheme="minorHAnsi"/>
                <w:spacing w:val="-4"/>
              </w:rPr>
              <w:t xml:space="preserve"> </w:t>
            </w:r>
            <w:r w:rsidRPr="00A20361">
              <w:rPr>
                <w:rFonts w:asciiTheme="minorHAnsi" w:hAnsiTheme="minorHAnsi" w:cstheme="minorHAnsi"/>
              </w:rPr>
              <w:t>raising</w:t>
            </w:r>
            <w:r w:rsidRPr="00A20361">
              <w:rPr>
                <w:rFonts w:asciiTheme="minorHAnsi" w:hAnsiTheme="minorHAnsi" w:cstheme="minorHAnsi"/>
                <w:spacing w:val="-4"/>
              </w:rPr>
              <w:t xml:space="preserve"> </w:t>
            </w:r>
            <w:r w:rsidRPr="00A20361">
              <w:rPr>
                <w:rFonts w:asciiTheme="minorHAnsi" w:hAnsiTheme="minorHAnsi" w:cstheme="minorHAnsi"/>
              </w:rPr>
              <w:t>educational</w:t>
            </w:r>
            <w:r w:rsidRPr="00A20361">
              <w:rPr>
                <w:rFonts w:asciiTheme="minorHAnsi" w:hAnsiTheme="minorHAnsi" w:cstheme="minorHAnsi"/>
                <w:spacing w:val="-3"/>
              </w:rPr>
              <w:t xml:space="preserve"> </w:t>
            </w:r>
            <w:r w:rsidRPr="00A20361">
              <w:rPr>
                <w:rFonts w:asciiTheme="minorHAnsi" w:hAnsiTheme="minorHAnsi" w:cstheme="minorHAnsi"/>
              </w:rPr>
              <w:t>achievement</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4"/>
              </w:rPr>
              <w:t xml:space="preserve"> </w:t>
            </w:r>
            <w:r w:rsidRPr="00A20361">
              <w:rPr>
                <w:rFonts w:asciiTheme="minorHAnsi" w:hAnsiTheme="minorHAnsi" w:cstheme="minorHAnsi"/>
              </w:rPr>
              <w:t xml:space="preserve">all pupils and to promote positive values, attitudes and </w:t>
            </w:r>
            <w:proofErr w:type="spellStart"/>
            <w:r w:rsidRPr="00A20361">
              <w:rPr>
                <w:rFonts w:asciiTheme="minorHAnsi" w:hAnsiTheme="minorHAnsi" w:cstheme="minorHAnsi"/>
              </w:rPr>
              <w:t>behaviour</w:t>
            </w:r>
            <w:proofErr w:type="spellEnd"/>
            <w:r w:rsidRPr="00A20361">
              <w:rPr>
                <w:rFonts w:asciiTheme="minorHAnsi" w:hAnsiTheme="minorHAnsi" w:cstheme="minorHAnsi"/>
              </w:rPr>
              <w:t>.</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736"/>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Understand</w:t>
            </w:r>
            <w:r w:rsidRPr="00A20361">
              <w:rPr>
                <w:rFonts w:asciiTheme="minorHAnsi" w:hAnsiTheme="minorHAnsi" w:cstheme="minorHAnsi"/>
                <w:spacing w:val="-4"/>
              </w:rPr>
              <w:t xml:space="preserve"> </w:t>
            </w:r>
            <w:r w:rsidRPr="00A20361">
              <w:rPr>
                <w:rFonts w:asciiTheme="minorHAnsi" w:hAnsiTheme="minorHAnsi" w:cstheme="minorHAnsi"/>
              </w:rPr>
              <w:t>the</w:t>
            </w:r>
            <w:r w:rsidRPr="00A20361">
              <w:rPr>
                <w:rFonts w:asciiTheme="minorHAnsi" w:hAnsiTheme="minorHAnsi" w:cstheme="minorHAnsi"/>
                <w:spacing w:val="-4"/>
              </w:rPr>
              <w:t xml:space="preserve"> </w:t>
            </w:r>
            <w:r w:rsidRPr="00A20361">
              <w:rPr>
                <w:rFonts w:asciiTheme="minorHAnsi" w:hAnsiTheme="minorHAnsi" w:cstheme="minorHAnsi"/>
              </w:rPr>
              <w:t>roles</w:t>
            </w:r>
            <w:r w:rsidRPr="00A20361">
              <w:rPr>
                <w:rFonts w:asciiTheme="minorHAnsi" w:hAnsiTheme="minorHAnsi" w:cstheme="minorHAnsi"/>
                <w:spacing w:val="-4"/>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parents</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proofErr w:type="spellStart"/>
            <w:r w:rsidRPr="00A20361">
              <w:rPr>
                <w:rFonts w:asciiTheme="minorHAnsi" w:hAnsiTheme="minorHAnsi" w:cstheme="minorHAnsi"/>
              </w:rPr>
              <w:t>carers</w:t>
            </w:r>
            <w:proofErr w:type="spellEnd"/>
            <w:r w:rsidRPr="00A20361">
              <w:rPr>
                <w:rFonts w:asciiTheme="minorHAnsi" w:hAnsiTheme="minorHAnsi" w:cstheme="minorHAnsi"/>
                <w:spacing w:val="-3"/>
              </w:rPr>
              <w:t xml:space="preserve"> </w:t>
            </w:r>
            <w:r w:rsidRPr="00A20361">
              <w:rPr>
                <w:rFonts w:asciiTheme="minorHAnsi" w:hAnsiTheme="minorHAnsi" w:cstheme="minorHAnsi"/>
              </w:rPr>
              <w:t>in</w:t>
            </w:r>
            <w:r w:rsidRPr="00A20361">
              <w:rPr>
                <w:rFonts w:asciiTheme="minorHAnsi" w:hAnsiTheme="minorHAnsi" w:cstheme="minorHAnsi"/>
                <w:spacing w:val="-4"/>
              </w:rPr>
              <w:t xml:space="preserve"> </w:t>
            </w:r>
            <w:r w:rsidRPr="00A20361">
              <w:rPr>
                <w:rFonts w:asciiTheme="minorHAnsi" w:hAnsiTheme="minorHAnsi" w:cstheme="minorHAnsi"/>
              </w:rPr>
              <w:t>pupils’</w:t>
            </w:r>
            <w:r w:rsidRPr="00A20361">
              <w:rPr>
                <w:rFonts w:asciiTheme="minorHAnsi" w:hAnsiTheme="minorHAnsi" w:cstheme="minorHAnsi"/>
                <w:spacing w:val="-3"/>
              </w:rPr>
              <w:t xml:space="preserve"> </w:t>
            </w:r>
            <w:r w:rsidRPr="00A20361">
              <w:rPr>
                <w:rFonts w:asciiTheme="minorHAnsi" w:hAnsiTheme="minorHAnsi" w:cstheme="minorHAnsi"/>
              </w:rPr>
              <w:t>learning</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development</w:t>
            </w:r>
            <w:r w:rsidRPr="00A20361">
              <w:rPr>
                <w:rFonts w:asciiTheme="minorHAnsi" w:hAnsiTheme="minorHAnsi" w:cstheme="minorHAnsi"/>
                <w:spacing w:val="-7"/>
              </w:rPr>
              <w:t xml:space="preserve"> </w:t>
            </w:r>
            <w:r w:rsidRPr="00A20361">
              <w:rPr>
                <w:rFonts w:asciiTheme="minorHAnsi" w:hAnsiTheme="minorHAnsi" w:cstheme="minorHAnsi"/>
              </w:rPr>
              <w:t xml:space="preserve">and demonstrate ability to liaise with parents and </w:t>
            </w:r>
            <w:proofErr w:type="spellStart"/>
            <w:r w:rsidRPr="00A20361">
              <w:rPr>
                <w:rFonts w:asciiTheme="minorHAnsi" w:hAnsiTheme="minorHAnsi" w:cstheme="minorHAnsi"/>
              </w:rPr>
              <w:t>carers</w:t>
            </w:r>
            <w:proofErr w:type="spellEnd"/>
            <w:r w:rsidRPr="00A20361">
              <w:rPr>
                <w:rFonts w:asciiTheme="minorHAnsi" w:hAnsiTheme="minorHAnsi" w:cstheme="minorHAnsi"/>
              </w:rPr>
              <w:t xml:space="preserve"> sensitively and effectively.</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1048"/>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5"/>
              </w:rPr>
              <w:t xml:space="preserve"> </w:t>
            </w:r>
            <w:r w:rsidRPr="00A20361">
              <w:rPr>
                <w:rFonts w:asciiTheme="minorHAnsi" w:hAnsiTheme="minorHAnsi" w:cstheme="minorHAnsi"/>
              </w:rPr>
              <w:t>a</w:t>
            </w:r>
            <w:r w:rsidRPr="00A20361">
              <w:rPr>
                <w:rFonts w:asciiTheme="minorHAnsi" w:hAnsiTheme="minorHAnsi" w:cstheme="minorHAnsi"/>
                <w:spacing w:val="-5"/>
              </w:rPr>
              <w:t xml:space="preserve"> </w:t>
            </w:r>
            <w:r w:rsidRPr="00A20361">
              <w:rPr>
                <w:rFonts w:asciiTheme="minorHAnsi" w:hAnsiTheme="minorHAnsi" w:cstheme="minorHAnsi"/>
              </w:rPr>
              <w:t>willingness</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2"/>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improve</w:t>
            </w:r>
            <w:r w:rsidRPr="00A20361">
              <w:rPr>
                <w:rFonts w:asciiTheme="minorHAnsi" w:hAnsiTheme="minorHAnsi" w:cstheme="minorHAnsi"/>
                <w:spacing w:val="-5"/>
              </w:rPr>
              <w:t xml:space="preserve"> </w:t>
            </w:r>
            <w:r w:rsidRPr="00A20361">
              <w:rPr>
                <w:rFonts w:asciiTheme="minorHAnsi" w:hAnsiTheme="minorHAnsi" w:cstheme="minorHAnsi"/>
              </w:rPr>
              <w:t>own</w:t>
            </w:r>
            <w:r w:rsidRPr="00A20361">
              <w:rPr>
                <w:rFonts w:asciiTheme="minorHAnsi" w:hAnsiTheme="minorHAnsi" w:cstheme="minorHAnsi"/>
                <w:spacing w:val="-5"/>
              </w:rPr>
              <w:t xml:space="preserve"> </w:t>
            </w:r>
            <w:proofErr w:type="spellStart"/>
            <w:r w:rsidRPr="00A20361">
              <w:rPr>
                <w:rFonts w:asciiTheme="minorHAnsi" w:hAnsiTheme="minorHAnsi" w:cstheme="minorHAnsi"/>
              </w:rPr>
              <w:t>practises</w:t>
            </w:r>
            <w:proofErr w:type="spellEnd"/>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6"/>
              </w:rPr>
              <w:t xml:space="preserve"> </w:t>
            </w:r>
            <w:r w:rsidRPr="00A20361">
              <w:rPr>
                <w:rFonts w:asciiTheme="minorHAnsi" w:hAnsiTheme="minorHAnsi" w:cstheme="minorHAnsi"/>
              </w:rPr>
              <w:t xml:space="preserve">methodologies through the </w:t>
            </w:r>
            <w:proofErr w:type="spellStart"/>
            <w:r w:rsidRPr="00A20361">
              <w:rPr>
                <w:rFonts w:asciiTheme="minorHAnsi" w:hAnsiTheme="minorHAnsi" w:cstheme="minorHAnsi"/>
              </w:rPr>
              <w:t>utilisation</w:t>
            </w:r>
            <w:proofErr w:type="spellEnd"/>
            <w:r w:rsidRPr="00A20361">
              <w:rPr>
                <w:rFonts w:asciiTheme="minorHAnsi" w:hAnsiTheme="minorHAnsi" w:cstheme="minorHAnsi"/>
              </w:rPr>
              <w:t xml:space="preserve"> of available information, tools, evaluation, observation and discussion with colleagues, line-manager</w:t>
            </w:r>
            <w:r w:rsidR="00A20361">
              <w:rPr>
                <w:rFonts w:asciiTheme="minorHAnsi" w:hAnsiTheme="minorHAnsi" w:cstheme="minorHAnsi"/>
              </w:rPr>
              <w:t>, senior leaders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34"/>
        </w:trPr>
        <w:tc>
          <w:tcPr>
            <w:tcW w:w="7862" w:type="dxa"/>
            <w:shd w:val="clear" w:color="auto" w:fill="D9D9D9"/>
          </w:tcPr>
          <w:p w:rsidR="00106015" w:rsidRDefault="00C17104">
            <w:pPr>
              <w:pStyle w:val="TableParagraph"/>
              <w:spacing w:before="1"/>
              <w:rPr>
                <w:b/>
                <w:sz w:val="24"/>
              </w:rPr>
            </w:pPr>
            <w:r>
              <w:rPr>
                <w:b/>
                <w:sz w:val="24"/>
              </w:rPr>
              <w:t>KNOWLEDGE</w:t>
            </w:r>
            <w:r>
              <w:rPr>
                <w:b/>
                <w:spacing w:val="-3"/>
                <w:sz w:val="24"/>
              </w:rPr>
              <w:t xml:space="preserve"> </w:t>
            </w:r>
            <w:r>
              <w:rPr>
                <w:b/>
                <w:sz w:val="24"/>
              </w:rPr>
              <w:t>AND</w:t>
            </w:r>
            <w:r>
              <w:rPr>
                <w:b/>
                <w:spacing w:val="-5"/>
                <w:sz w:val="24"/>
              </w:rPr>
              <w:t xml:space="preserve"> </w:t>
            </w:r>
            <w:r>
              <w:rPr>
                <w:b/>
                <w:spacing w:val="-2"/>
                <w:sz w:val="24"/>
              </w:rPr>
              <w:t>UNDERSTANDING</w:t>
            </w:r>
          </w:p>
        </w:tc>
        <w:tc>
          <w:tcPr>
            <w:tcW w:w="1130" w:type="dxa"/>
            <w:shd w:val="clear" w:color="auto" w:fill="D9D9D9"/>
          </w:tcPr>
          <w:p w:rsidR="00106015" w:rsidRDefault="00C17104">
            <w:pPr>
              <w:pStyle w:val="TableParagraph"/>
              <w:spacing w:before="1"/>
              <w:ind w:left="4"/>
              <w:jc w:val="center"/>
              <w:rPr>
                <w:b/>
                <w:sz w:val="24"/>
              </w:rPr>
            </w:pPr>
            <w:r>
              <w:rPr>
                <w:b/>
                <w:spacing w:val="-2"/>
                <w:sz w:val="24"/>
              </w:rPr>
              <w:t>Essential</w:t>
            </w:r>
          </w:p>
        </w:tc>
        <w:tc>
          <w:tcPr>
            <w:tcW w:w="1185" w:type="dxa"/>
            <w:shd w:val="clear" w:color="auto" w:fill="D9D9D9"/>
          </w:tcPr>
          <w:p w:rsidR="00106015" w:rsidRDefault="00C17104">
            <w:pPr>
              <w:pStyle w:val="TableParagraph"/>
              <w:spacing w:before="1"/>
              <w:ind w:left="16"/>
              <w:jc w:val="center"/>
              <w:rPr>
                <w:b/>
                <w:sz w:val="24"/>
              </w:rPr>
            </w:pPr>
            <w:r>
              <w:rPr>
                <w:b/>
                <w:spacing w:val="-2"/>
                <w:sz w:val="24"/>
              </w:rPr>
              <w:t>Desirable</w:t>
            </w:r>
          </w:p>
        </w:tc>
      </w:tr>
      <w:tr w:rsidR="00106015">
        <w:trPr>
          <w:trHeight w:val="811"/>
        </w:trPr>
        <w:tc>
          <w:tcPr>
            <w:tcW w:w="7862" w:type="dxa"/>
          </w:tcPr>
          <w:p w:rsidR="00106015" w:rsidRPr="00A20361" w:rsidRDefault="00C17104">
            <w:pPr>
              <w:pStyle w:val="TableParagraph"/>
              <w:rPr>
                <w:rFonts w:asciiTheme="minorHAnsi" w:hAnsiTheme="minorHAnsi" w:cstheme="minorHAnsi"/>
              </w:rPr>
            </w:pPr>
            <w:r w:rsidRPr="00A20361">
              <w:rPr>
                <w:rFonts w:asciiTheme="minorHAnsi" w:hAnsiTheme="minorHAnsi" w:cstheme="minorHAnsi"/>
              </w:rPr>
              <w:t>Demonstrate sufficient understanding of defined specialist area to support pupils’ learning</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an</w:t>
            </w:r>
            <w:r w:rsidRPr="00A20361">
              <w:rPr>
                <w:rFonts w:asciiTheme="minorHAnsi" w:hAnsiTheme="minorHAnsi" w:cstheme="minorHAnsi"/>
                <w:spacing w:val="-4"/>
              </w:rPr>
              <w:t xml:space="preserve"> </w:t>
            </w:r>
            <w:r w:rsidRPr="00A20361">
              <w:rPr>
                <w:rFonts w:asciiTheme="minorHAnsi" w:hAnsiTheme="minorHAnsi" w:cstheme="minorHAnsi"/>
              </w:rPr>
              <w:t>ability</w:t>
            </w:r>
            <w:r w:rsidRPr="00A20361">
              <w:rPr>
                <w:rFonts w:asciiTheme="minorHAnsi" w:hAnsiTheme="minorHAnsi" w:cstheme="minorHAnsi"/>
                <w:spacing w:val="-7"/>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acquire</w:t>
            </w:r>
            <w:r w:rsidRPr="00A20361">
              <w:rPr>
                <w:rFonts w:asciiTheme="minorHAnsi" w:hAnsiTheme="minorHAnsi" w:cstheme="minorHAnsi"/>
                <w:spacing w:val="-4"/>
              </w:rPr>
              <w:t xml:space="preserve"> </w:t>
            </w:r>
            <w:r w:rsidRPr="00A20361">
              <w:rPr>
                <w:rFonts w:asciiTheme="minorHAnsi" w:hAnsiTheme="minorHAnsi" w:cstheme="minorHAnsi"/>
              </w:rPr>
              <w:t>further</w:t>
            </w:r>
            <w:r w:rsidRPr="00A20361">
              <w:rPr>
                <w:rFonts w:asciiTheme="minorHAnsi" w:hAnsiTheme="minorHAnsi" w:cstheme="minorHAnsi"/>
                <w:spacing w:val="-4"/>
              </w:rPr>
              <w:t xml:space="preserve"> </w:t>
            </w:r>
            <w:r w:rsidRPr="00A20361">
              <w:rPr>
                <w:rFonts w:asciiTheme="minorHAnsi" w:hAnsiTheme="minorHAnsi" w:cstheme="minorHAnsi"/>
              </w:rPr>
              <w:t>knowledge</w:t>
            </w:r>
            <w:r w:rsidRPr="00A20361">
              <w:rPr>
                <w:rFonts w:asciiTheme="minorHAnsi" w:hAnsiTheme="minorHAnsi" w:cstheme="minorHAnsi"/>
                <w:spacing w:val="-5"/>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contribute</w:t>
            </w:r>
            <w:r w:rsidRPr="00A20361">
              <w:rPr>
                <w:rFonts w:asciiTheme="minorHAnsi" w:hAnsiTheme="minorHAnsi" w:cstheme="minorHAnsi"/>
                <w:spacing w:val="-5"/>
              </w:rPr>
              <w:t xml:space="preserve"> </w:t>
            </w:r>
            <w:r w:rsidRPr="00A20361">
              <w:rPr>
                <w:rFonts w:asciiTheme="minorHAnsi" w:hAnsiTheme="minorHAnsi" w:cstheme="minorHAnsi"/>
              </w:rPr>
              <w:t>effectively</w:t>
            </w:r>
            <w:r w:rsidRPr="00A20361">
              <w:rPr>
                <w:rFonts w:asciiTheme="minorHAnsi" w:hAnsiTheme="minorHAnsi" w:cstheme="minorHAnsi"/>
                <w:spacing w:val="-7"/>
              </w:rPr>
              <w:t xml:space="preserve"> </w:t>
            </w:r>
            <w:r w:rsidRPr="00A20361">
              <w:rPr>
                <w:rFonts w:asciiTheme="minorHAnsi" w:hAnsiTheme="minorHAnsi" w:cstheme="minorHAnsi"/>
              </w:rPr>
              <w:t>and</w:t>
            </w:r>
            <w:r w:rsidRPr="00A20361">
              <w:rPr>
                <w:rFonts w:asciiTheme="minorHAnsi" w:hAnsiTheme="minorHAnsi" w:cstheme="minorHAnsi"/>
                <w:spacing w:val="-3"/>
              </w:rPr>
              <w:t xml:space="preserve"> </w:t>
            </w:r>
            <w:r w:rsidRPr="00A20361">
              <w:rPr>
                <w:rFonts w:asciiTheme="minorHAnsi" w:hAnsiTheme="minorHAnsi" w:cstheme="minorHAnsi"/>
              </w:rPr>
              <w:t>with confidence to the classes in which they are involved.</w:t>
            </w:r>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10"/>
        </w:trPr>
        <w:tc>
          <w:tcPr>
            <w:tcW w:w="7862" w:type="dxa"/>
          </w:tcPr>
          <w:p w:rsidR="00106015" w:rsidRPr="00A20361" w:rsidRDefault="00C17104">
            <w:pPr>
              <w:pStyle w:val="TableParagraph"/>
              <w:rPr>
                <w:rFonts w:asciiTheme="minorHAnsi" w:hAnsiTheme="minorHAnsi" w:cstheme="minorHAnsi"/>
              </w:rPr>
            </w:pPr>
            <w:r w:rsidRPr="00A20361">
              <w:rPr>
                <w:rFonts w:asciiTheme="minorHAnsi" w:hAnsiTheme="minorHAnsi" w:cstheme="minorHAnsi"/>
              </w:rPr>
              <w:t>Demonstrate</w:t>
            </w:r>
            <w:r w:rsidRPr="00A20361">
              <w:rPr>
                <w:rFonts w:asciiTheme="minorHAnsi" w:hAnsiTheme="minorHAnsi" w:cstheme="minorHAnsi"/>
                <w:spacing w:val="-6"/>
              </w:rPr>
              <w:t xml:space="preserve"> </w:t>
            </w:r>
            <w:r w:rsidRPr="00A20361">
              <w:rPr>
                <w:rFonts w:asciiTheme="minorHAnsi" w:hAnsiTheme="minorHAnsi" w:cstheme="minorHAnsi"/>
              </w:rPr>
              <w:t>familiarity</w:t>
            </w:r>
            <w:r w:rsidRPr="00A20361">
              <w:rPr>
                <w:rFonts w:asciiTheme="minorHAnsi" w:hAnsiTheme="minorHAnsi" w:cstheme="minorHAnsi"/>
                <w:spacing w:val="-6"/>
              </w:rPr>
              <w:t xml:space="preserve"> </w:t>
            </w:r>
            <w:r w:rsidRPr="00A20361">
              <w:rPr>
                <w:rFonts w:asciiTheme="minorHAnsi" w:hAnsiTheme="minorHAnsi" w:cstheme="minorHAnsi"/>
              </w:rPr>
              <w:t>with</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r w:rsidRPr="00A20361">
              <w:rPr>
                <w:rFonts w:asciiTheme="minorHAnsi" w:hAnsiTheme="minorHAnsi" w:cstheme="minorHAnsi"/>
              </w:rPr>
              <w:t>school</w:t>
            </w:r>
            <w:r w:rsidRPr="00A20361">
              <w:rPr>
                <w:rFonts w:asciiTheme="minorHAnsi" w:hAnsiTheme="minorHAnsi" w:cstheme="minorHAnsi"/>
                <w:spacing w:val="-4"/>
              </w:rPr>
              <w:t xml:space="preserve"> </w:t>
            </w:r>
            <w:r w:rsidRPr="00A20361">
              <w:rPr>
                <w:rFonts w:asciiTheme="minorHAnsi" w:hAnsiTheme="minorHAnsi" w:cstheme="minorHAnsi"/>
              </w:rPr>
              <w:t>curriculum,</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3"/>
              </w:rPr>
              <w:t xml:space="preserve"> </w:t>
            </w:r>
            <w:proofErr w:type="gramStart"/>
            <w:r w:rsidRPr="00A20361">
              <w:rPr>
                <w:rFonts w:asciiTheme="minorHAnsi" w:hAnsiTheme="minorHAnsi" w:cstheme="minorHAnsi"/>
              </w:rPr>
              <w:t>age</w:t>
            </w:r>
            <w:r w:rsidRPr="00A20361">
              <w:rPr>
                <w:rFonts w:asciiTheme="minorHAnsi" w:hAnsiTheme="minorHAnsi" w:cstheme="minorHAnsi"/>
                <w:spacing w:val="-5"/>
              </w:rPr>
              <w:t xml:space="preserve"> </w:t>
            </w:r>
            <w:r w:rsidRPr="00A20361">
              <w:rPr>
                <w:rFonts w:asciiTheme="minorHAnsi" w:hAnsiTheme="minorHAnsi" w:cstheme="minorHAnsi"/>
              </w:rPr>
              <w:t>related</w:t>
            </w:r>
            <w:proofErr w:type="gramEnd"/>
            <w:r w:rsidRPr="00A20361">
              <w:rPr>
                <w:rFonts w:asciiTheme="minorHAnsi" w:hAnsiTheme="minorHAnsi" w:cstheme="minorHAnsi"/>
                <w:spacing w:val="-4"/>
              </w:rPr>
              <w:t xml:space="preserve"> </w:t>
            </w:r>
            <w:r w:rsidRPr="00A20361">
              <w:rPr>
                <w:rFonts w:asciiTheme="minorHAnsi" w:hAnsiTheme="minorHAnsi" w:cstheme="minorHAnsi"/>
              </w:rPr>
              <w:t>expectations</w:t>
            </w:r>
            <w:r w:rsidRPr="00A20361">
              <w:rPr>
                <w:rFonts w:asciiTheme="minorHAnsi" w:hAnsiTheme="minorHAnsi" w:cstheme="minorHAnsi"/>
                <w:spacing w:val="-4"/>
              </w:rPr>
              <w:t xml:space="preserve"> </w:t>
            </w:r>
            <w:r w:rsidRPr="00A20361">
              <w:rPr>
                <w:rFonts w:asciiTheme="minorHAnsi" w:hAnsiTheme="minorHAnsi" w:cstheme="minorHAnsi"/>
              </w:rPr>
              <w:t>of pupils, the main teaching methods and the testing/examination frameworks in the subjects and age ranges in which they are involved.</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A20361" w:rsidRDefault="00C17104">
            <w:pPr>
              <w:pStyle w:val="TableParagraph"/>
              <w:spacing w:line="229" w:lineRule="exact"/>
              <w:rPr>
                <w:rFonts w:asciiTheme="minorHAnsi" w:hAnsiTheme="minorHAnsi" w:cstheme="minorHAnsi"/>
              </w:rPr>
            </w:pPr>
            <w:r w:rsidRPr="00A20361">
              <w:rPr>
                <w:rFonts w:asciiTheme="minorHAnsi" w:hAnsiTheme="minorHAnsi" w:cstheme="minorHAnsi"/>
              </w:rPr>
              <w:t>Knowledge</w:t>
            </w:r>
            <w:r w:rsidRPr="00A20361">
              <w:rPr>
                <w:rFonts w:asciiTheme="minorHAnsi" w:hAnsiTheme="minorHAnsi" w:cstheme="minorHAnsi"/>
                <w:spacing w:val="-9"/>
              </w:rPr>
              <w:t xml:space="preserve"> </w:t>
            </w:r>
            <w:r w:rsidRPr="00A20361">
              <w:rPr>
                <w:rFonts w:asciiTheme="minorHAnsi" w:hAnsiTheme="minorHAnsi" w:cstheme="minorHAnsi"/>
              </w:rPr>
              <w:t>of</w:t>
            </w:r>
            <w:r w:rsidRPr="00A20361">
              <w:rPr>
                <w:rFonts w:asciiTheme="minorHAnsi" w:hAnsiTheme="minorHAnsi" w:cstheme="minorHAnsi"/>
                <w:spacing w:val="-8"/>
              </w:rPr>
              <w:t xml:space="preserve"> </w:t>
            </w:r>
            <w:r w:rsidRPr="00A20361">
              <w:rPr>
                <w:rFonts w:asciiTheme="minorHAnsi" w:hAnsiTheme="minorHAnsi" w:cstheme="minorHAnsi"/>
              </w:rPr>
              <w:t>guidance</w:t>
            </w:r>
            <w:r w:rsidRPr="00A20361">
              <w:rPr>
                <w:rFonts w:asciiTheme="minorHAnsi" w:hAnsiTheme="minorHAnsi" w:cstheme="minorHAnsi"/>
                <w:spacing w:val="-9"/>
              </w:rPr>
              <w:t xml:space="preserve"> </w:t>
            </w:r>
            <w:r w:rsidRPr="00A20361">
              <w:rPr>
                <w:rFonts w:asciiTheme="minorHAnsi" w:hAnsiTheme="minorHAnsi" w:cstheme="minorHAnsi"/>
              </w:rPr>
              <w:t>and</w:t>
            </w:r>
            <w:r w:rsidRPr="00A20361">
              <w:rPr>
                <w:rFonts w:asciiTheme="minorHAnsi" w:hAnsiTheme="minorHAnsi" w:cstheme="minorHAnsi"/>
                <w:spacing w:val="-10"/>
              </w:rPr>
              <w:t xml:space="preserve"> </w:t>
            </w:r>
            <w:r w:rsidRPr="00A20361">
              <w:rPr>
                <w:rFonts w:asciiTheme="minorHAnsi" w:hAnsiTheme="minorHAnsi" w:cstheme="minorHAnsi"/>
              </w:rPr>
              <w:t>requirements</w:t>
            </w:r>
            <w:r w:rsidRPr="00A20361">
              <w:rPr>
                <w:rFonts w:asciiTheme="minorHAnsi" w:hAnsiTheme="minorHAnsi" w:cstheme="minorHAnsi"/>
                <w:spacing w:val="-9"/>
              </w:rPr>
              <w:t xml:space="preserve"> </w:t>
            </w:r>
            <w:r w:rsidRPr="00A20361">
              <w:rPr>
                <w:rFonts w:asciiTheme="minorHAnsi" w:hAnsiTheme="minorHAnsi" w:cstheme="minorHAnsi"/>
              </w:rPr>
              <w:t>around</w:t>
            </w:r>
            <w:r w:rsidRPr="00A20361">
              <w:rPr>
                <w:rFonts w:asciiTheme="minorHAnsi" w:hAnsiTheme="minorHAnsi" w:cstheme="minorHAnsi"/>
                <w:spacing w:val="-10"/>
              </w:rPr>
              <w:t xml:space="preserve"> </w:t>
            </w:r>
            <w:r w:rsidRPr="00A20361">
              <w:rPr>
                <w:rFonts w:asciiTheme="minorHAnsi" w:hAnsiTheme="minorHAnsi" w:cstheme="minorHAnsi"/>
              </w:rPr>
              <w:t>safeguarding</w:t>
            </w:r>
            <w:r w:rsidRPr="00A20361">
              <w:rPr>
                <w:rFonts w:asciiTheme="minorHAnsi" w:hAnsiTheme="minorHAnsi" w:cstheme="minorHAnsi"/>
                <w:spacing w:val="-9"/>
              </w:rPr>
              <w:t xml:space="preserve"> </w:t>
            </w:r>
            <w:r w:rsidRPr="00A20361">
              <w:rPr>
                <w:rFonts w:asciiTheme="minorHAnsi" w:hAnsiTheme="minorHAnsi" w:cstheme="minorHAnsi"/>
                <w:spacing w:val="-2"/>
              </w:rPr>
              <w:t>children</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18"/>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Full</w:t>
            </w:r>
            <w:r w:rsidRPr="00A20361">
              <w:rPr>
                <w:rFonts w:asciiTheme="minorHAnsi" w:hAnsiTheme="minorHAnsi" w:cstheme="minorHAnsi"/>
                <w:spacing w:val="-3"/>
              </w:rPr>
              <w:t xml:space="preserve"> </w:t>
            </w:r>
            <w:r w:rsidRPr="00A20361">
              <w:rPr>
                <w:rFonts w:asciiTheme="minorHAnsi" w:hAnsiTheme="minorHAnsi" w:cstheme="minorHAnsi"/>
              </w:rPr>
              <w:t>working</w:t>
            </w:r>
            <w:r w:rsidRPr="00A20361">
              <w:rPr>
                <w:rFonts w:asciiTheme="minorHAnsi" w:hAnsiTheme="minorHAnsi" w:cstheme="minorHAnsi"/>
                <w:spacing w:val="-5"/>
              </w:rPr>
              <w:t xml:space="preserve"> </w:t>
            </w:r>
            <w:r w:rsidRPr="00A20361">
              <w:rPr>
                <w:rFonts w:asciiTheme="minorHAnsi" w:hAnsiTheme="minorHAnsi" w:cstheme="minorHAnsi"/>
              </w:rPr>
              <w:t>knowledge</w:t>
            </w:r>
            <w:r w:rsidRPr="00A20361">
              <w:rPr>
                <w:rFonts w:asciiTheme="minorHAnsi" w:hAnsiTheme="minorHAnsi" w:cstheme="minorHAnsi"/>
                <w:spacing w:val="-4"/>
              </w:rPr>
              <w:t xml:space="preserve"> </w:t>
            </w:r>
            <w:r w:rsidRPr="00A20361">
              <w:rPr>
                <w:rFonts w:asciiTheme="minorHAnsi" w:hAnsiTheme="minorHAnsi" w:cstheme="minorHAnsi"/>
              </w:rPr>
              <w:t>of</w:t>
            </w:r>
            <w:r w:rsidRPr="00A20361">
              <w:rPr>
                <w:rFonts w:asciiTheme="minorHAnsi" w:hAnsiTheme="minorHAnsi" w:cstheme="minorHAnsi"/>
                <w:spacing w:val="-4"/>
              </w:rPr>
              <w:t xml:space="preserve"> </w:t>
            </w:r>
            <w:r w:rsidRPr="00A20361">
              <w:rPr>
                <w:rFonts w:asciiTheme="minorHAnsi" w:hAnsiTheme="minorHAnsi" w:cstheme="minorHAnsi"/>
              </w:rPr>
              <w:t>relevant</w:t>
            </w:r>
            <w:r w:rsidRPr="00A20361">
              <w:rPr>
                <w:rFonts w:asciiTheme="minorHAnsi" w:hAnsiTheme="minorHAnsi" w:cstheme="minorHAnsi"/>
                <w:spacing w:val="-2"/>
              </w:rPr>
              <w:t xml:space="preserve"> </w:t>
            </w:r>
            <w:r w:rsidRPr="00A20361">
              <w:rPr>
                <w:rFonts w:asciiTheme="minorHAnsi" w:hAnsiTheme="minorHAnsi" w:cstheme="minorHAnsi"/>
              </w:rPr>
              <w:t>policies</w:t>
            </w:r>
            <w:r w:rsidRPr="00A20361">
              <w:rPr>
                <w:rFonts w:asciiTheme="minorHAnsi" w:hAnsiTheme="minorHAnsi" w:cstheme="minorHAnsi"/>
                <w:spacing w:val="-2"/>
              </w:rPr>
              <w:t xml:space="preserve"> </w:t>
            </w:r>
            <w:r w:rsidRPr="00A20361">
              <w:rPr>
                <w:rFonts w:asciiTheme="minorHAnsi" w:hAnsiTheme="minorHAnsi" w:cstheme="minorHAnsi"/>
              </w:rPr>
              <w:t>and</w:t>
            </w:r>
            <w:r w:rsidRPr="00A20361">
              <w:rPr>
                <w:rFonts w:asciiTheme="minorHAnsi" w:hAnsiTheme="minorHAnsi" w:cstheme="minorHAnsi"/>
                <w:spacing w:val="-5"/>
              </w:rPr>
              <w:t xml:space="preserve"> </w:t>
            </w:r>
            <w:r w:rsidRPr="00A20361">
              <w:rPr>
                <w:rFonts w:asciiTheme="minorHAnsi" w:hAnsiTheme="minorHAnsi" w:cstheme="minorHAnsi"/>
              </w:rPr>
              <w:t>codes</w:t>
            </w:r>
            <w:r w:rsidRPr="00A20361">
              <w:rPr>
                <w:rFonts w:asciiTheme="minorHAnsi" w:hAnsiTheme="minorHAnsi" w:cstheme="minorHAnsi"/>
                <w:spacing w:val="-5"/>
              </w:rPr>
              <w:t xml:space="preserve"> </w:t>
            </w:r>
            <w:r w:rsidRPr="00A20361">
              <w:rPr>
                <w:rFonts w:asciiTheme="minorHAnsi" w:hAnsiTheme="minorHAnsi" w:cstheme="minorHAnsi"/>
              </w:rPr>
              <w:t>of</w:t>
            </w:r>
            <w:r w:rsidRPr="00A20361">
              <w:rPr>
                <w:rFonts w:asciiTheme="minorHAnsi" w:hAnsiTheme="minorHAnsi" w:cstheme="minorHAnsi"/>
                <w:spacing w:val="-2"/>
              </w:rPr>
              <w:t xml:space="preserve"> </w:t>
            </w:r>
            <w:r w:rsidRPr="00A20361">
              <w:rPr>
                <w:rFonts w:asciiTheme="minorHAnsi" w:hAnsiTheme="minorHAnsi" w:cstheme="minorHAnsi"/>
              </w:rPr>
              <w:t>practice</w:t>
            </w:r>
            <w:r w:rsidRPr="00A20361">
              <w:rPr>
                <w:rFonts w:asciiTheme="minorHAnsi" w:hAnsiTheme="minorHAnsi" w:cstheme="minorHAnsi"/>
                <w:spacing w:val="-4"/>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 xml:space="preserve">relevant </w:t>
            </w:r>
            <w:r w:rsidRPr="00A20361">
              <w:rPr>
                <w:rFonts w:asciiTheme="minorHAnsi" w:hAnsiTheme="minorHAnsi" w:cstheme="minorHAnsi"/>
                <w:spacing w:val="-2"/>
              </w:rPr>
              <w:t>legislation.</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20"/>
        </w:trPr>
        <w:tc>
          <w:tcPr>
            <w:tcW w:w="7862" w:type="dxa"/>
          </w:tcPr>
          <w:p w:rsidR="00106015" w:rsidRPr="00A20361" w:rsidRDefault="00C17104">
            <w:pPr>
              <w:pStyle w:val="TableParagraph"/>
              <w:rPr>
                <w:rFonts w:asciiTheme="minorHAnsi" w:hAnsiTheme="minorHAnsi" w:cstheme="minorHAnsi"/>
              </w:rPr>
            </w:pPr>
            <w:r w:rsidRPr="00A20361">
              <w:rPr>
                <w:rFonts w:asciiTheme="minorHAnsi" w:hAnsiTheme="minorHAnsi" w:cstheme="minorHAnsi"/>
              </w:rPr>
              <w:t>Knowledge</w:t>
            </w:r>
            <w:r w:rsidRPr="00A20361">
              <w:rPr>
                <w:rFonts w:asciiTheme="minorHAnsi" w:hAnsiTheme="minorHAnsi" w:cstheme="minorHAnsi"/>
                <w:spacing w:val="-3"/>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how</w:t>
            </w:r>
            <w:r w:rsidRPr="00A20361">
              <w:rPr>
                <w:rFonts w:asciiTheme="minorHAnsi" w:hAnsiTheme="minorHAnsi" w:cstheme="minorHAnsi"/>
                <w:spacing w:val="-7"/>
              </w:rPr>
              <w:t xml:space="preserve"> </w:t>
            </w:r>
            <w:r w:rsidRPr="00A20361">
              <w:rPr>
                <w:rFonts w:asciiTheme="minorHAnsi" w:hAnsiTheme="minorHAnsi" w:cstheme="minorHAnsi"/>
              </w:rPr>
              <w:t>to</w:t>
            </w:r>
            <w:r w:rsidRPr="00A20361">
              <w:rPr>
                <w:rFonts w:asciiTheme="minorHAnsi" w:hAnsiTheme="minorHAnsi" w:cstheme="minorHAnsi"/>
                <w:spacing w:val="-5"/>
              </w:rPr>
              <w:t xml:space="preserve"> </w:t>
            </w:r>
            <w:r w:rsidRPr="00A20361">
              <w:rPr>
                <w:rFonts w:asciiTheme="minorHAnsi" w:hAnsiTheme="minorHAnsi" w:cstheme="minorHAnsi"/>
              </w:rPr>
              <w:t>support</w:t>
            </w:r>
            <w:r w:rsidRPr="00A20361">
              <w:rPr>
                <w:rFonts w:asciiTheme="minorHAnsi" w:hAnsiTheme="minorHAnsi" w:cstheme="minorHAnsi"/>
                <w:spacing w:val="-5"/>
              </w:rPr>
              <w:t xml:space="preserve"> </w:t>
            </w:r>
            <w:r w:rsidRPr="00A20361">
              <w:rPr>
                <w:rFonts w:asciiTheme="minorHAnsi" w:hAnsiTheme="minorHAnsi" w:cstheme="minorHAnsi"/>
              </w:rPr>
              <w:t>learners</w:t>
            </w:r>
            <w:r w:rsidRPr="00A20361">
              <w:rPr>
                <w:rFonts w:asciiTheme="minorHAnsi" w:hAnsiTheme="minorHAnsi" w:cstheme="minorHAnsi"/>
                <w:spacing w:val="-4"/>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accessing</w:t>
            </w:r>
            <w:r w:rsidRPr="00A20361">
              <w:rPr>
                <w:rFonts w:asciiTheme="minorHAnsi" w:hAnsiTheme="minorHAnsi" w:cstheme="minorHAnsi"/>
                <w:spacing w:val="-4"/>
              </w:rPr>
              <w:t xml:space="preserve"> </w:t>
            </w:r>
            <w:r w:rsidRPr="00A20361">
              <w:rPr>
                <w:rFonts w:asciiTheme="minorHAnsi" w:hAnsiTheme="minorHAnsi" w:cstheme="minorHAnsi"/>
              </w:rPr>
              <w:t>the</w:t>
            </w:r>
            <w:r w:rsidRPr="00A20361">
              <w:rPr>
                <w:rFonts w:asciiTheme="minorHAnsi" w:hAnsiTheme="minorHAnsi" w:cstheme="minorHAnsi"/>
                <w:spacing w:val="-5"/>
              </w:rPr>
              <w:t xml:space="preserve"> </w:t>
            </w:r>
            <w:r w:rsidRPr="00A20361">
              <w:rPr>
                <w:rFonts w:asciiTheme="minorHAnsi" w:hAnsiTheme="minorHAnsi" w:cstheme="minorHAnsi"/>
              </w:rPr>
              <w:t>curriculum</w:t>
            </w:r>
            <w:r w:rsidRPr="00A20361">
              <w:rPr>
                <w:rFonts w:asciiTheme="minorHAnsi" w:hAnsiTheme="minorHAnsi" w:cstheme="minorHAnsi"/>
                <w:spacing w:val="-1"/>
              </w:rPr>
              <w:t xml:space="preserve"> </w:t>
            </w:r>
            <w:r w:rsidRPr="00A20361">
              <w:rPr>
                <w:rFonts w:asciiTheme="minorHAnsi" w:hAnsiTheme="minorHAnsi" w:cstheme="minorHAnsi"/>
              </w:rPr>
              <w:t>in</w:t>
            </w:r>
            <w:r w:rsidRPr="00A20361">
              <w:rPr>
                <w:rFonts w:asciiTheme="minorHAnsi" w:hAnsiTheme="minorHAnsi" w:cstheme="minorHAnsi"/>
                <w:spacing w:val="-5"/>
              </w:rPr>
              <w:t xml:space="preserve"> </w:t>
            </w:r>
            <w:r w:rsidRPr="00A20361">
              <w:rPr>
                <w:rFonts w:asciiTheme="minorHAnsi" w:hAnsiTheme="minorHAnsi" w:cstheme="minorHAnsi"/>
              </w:rPr>
              <w:t>accordance</w:t>
            </w:r>
            <w:r w:rsidRPr="00A20361">
              <w:rPr>
                <w:rFonts w:asciiTheme="minorHAnsi" w:hAnsiTheme="minorHAnsi" w:cstheme="minorHAnsi"/>
                <w:spacing w:val="-3"/>
              </w:rPr>
              <w:t xml:space="preserve"> </w:t>
            </w:r>
            <w:r w:rsidRPr="00A20361">
              <w:rPr>
                <w:rFonts w:asciiTheme="minorHAnsi" w:hAnsiTheme="minorHAnsi" w:cstheme="minorHAnsi"/>
              </w:rPr>
              <w:t>with the SEND code of practice</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729"/>
        </w:trPr>
        <w:tc>
          <w:tcPr>
            <w:tcW w:w="7862" w:type="dxa"/>
          </w:tcPr>
          <w:p w:rsidR="00106015" w:rsidRPr="00A20361" w:rsidRDefault="00C17104">
            <w:pPr>
              <w:pStyle w:val="TableParagraph"/>
              <w:spacing w:line="278" w:lineRule="auto"/>
              <w:rPr>
                <w:rFonts w:asciiTheme="minorHAnsi" w:hAnsiTheme="minorHAnsi" w:cstheme="minorHAnsi"/>
              </w:rPr>
            </w:pPr>
            <w:r w:rsidRPr="00A20361">
              <w:rPr>
                <w:rFonts w:asciiTheme="minorHAnsi" w:hAnsiTheme="minorHAnsi" w:cstheme="minorHAnsi"/>
              </w:rPr>
              <w:t>Working</w:t>
            </w:r>
            <w:r w:rsidRPr="00A20361">
              <w:rPr>
                <w:rFonts w:asciiTheme="minorHAnsi" w:hAnsiTheme="minorHAnsi" w:cstheme="minorHAnsi"/>
                <w:spacing w:val="-9"/>
              </w:rPr>
              <w:t xml:space="preserve"> </w:t>
            </w:r>
            <w:r w:rsidRPr="00A20361">
              <w:rPr>
                <w:rFonts w:asciiTheme="minorHAnsi" w:hAnsiTheme="minorHAnsi" w:cstheme="minorHAnsi"/>
              </w:rPr>
              <w:t>knowledge</w:t>
            </w:r>
            <w:r w:rsidRPr="00A20361">
              <w:rPr>
                <w:rFonts w:asciiTheme="minorHAnsi" w:hAnsiTheme="minorHAnsi" w:cstheme="minorHAnsi"/>
                <w:spacing w:val="-5"/>
              </w:rPr>
              <w:t xml:space="preserve"> </w:t>
            </w:r>
            <w:r w:rsidRPr="00A20361">
              <w:rPr>
                <w:rFonts w:asciiTheme="minorHAnsi" w:hAnsiTheme="minorHAnsi" w:cstheme="minorHAnsi"/>
              </w:rPr>
              <w:t>of</w:t>
            </w:r>
            <w:r w:rsidRPr="00A20361">
              <w:rPr>
                <w:rFonts w:asciiTheme="minorHAnsi" w:hAnsiTheme="minorHAnsi" w:cstheme="minorHAnsi"/>
                <w:spacing w:val="-5"/>
              </w:rPr>
              <w:t xml:space="preserve"> </w:t>
            </w:r>
            <w:r w:rsidRPr="00A20361">
              <w:rPr>
                <w:rFonts w:asciiTheme="minorHAnsi" w:hAnsiTheme="minorHAnsi" w:cstheme="minorHAnsi"/>
              </w:rPr>
              <w:t>the</w:t>
            </w:r>
            <w:r w:rsidRPr="00A20361">
              <w:rPr>
                <w:rFonts w:asciiTheme="minorHAnsi" w:hAnsiTheme="minorHAnsi" w:cstheme="minorHAnsi"/>
                <w:spacing w:val="-5"/>
              </w:rPr>
              <w:t xml:space="preserve"> </w:t>
            </w:r>
            <w:r w:rsidRPr="00A20361">
              <w:rPr>
                <w:rFonts w:asciiTheme="minorHAnsi" w:hAnsiTheme="minorHAnsi" w:cstheme="minorHAnsi"/>
              </w:rPr>
              <w:t>national/foundation</w:t>
            </w:r>
            <w:r w:rsidRPr="00A20361">
              <w:rPr>
                <w:rFonts w:asciiTheme="minorHAnsi" w:hAnsiTheme="minorHAnsi" w:cstheme="minorHAnsi"/>
                <w:spacing w:val="-5"/>
              </w:rPr>
              <w:t xml:space="preserve"> </w:t>
            </w:r>
            <w:r w:rsidRPr="00A20361">
              <w:rPr>
                <w:rFonts w:asciiTheme="minorHAnsi" w:hAnsiTheme="minorHAnsi" w:cstheme="minorHAnsi"/>
              </w:rPr>
              <w:t>stage</w:t>
            </w:r>
            <w:r w:rsidRPr="00A20361">
              <w:rPr>
                <w:rFonts w:asciiTheme="minorHAnsi" w:hAnsiTheme="minorHAnsi" w:cstheme="minorHAnsi"/>
                <w:spacing w:val="-5"/>
              </w:rPr>
              <w:t xml:space="preserve"> </w:t>
            </w:r>
            <w:r w:rsidRPr="00A20361">
              <w:rPr>
                <w:rFonts w:asciiTheme="minorHAnsi" w:hAnsiTheme="minorHAnsi" w:cstheme="minorHAnsi"/>
              </w:rPr>
              <w:t>curriculum</w:t>
            </w:r>
            <w:r w:rsidRPr="00A20361">
              <w:rPr>
                <w:rFonts w:asciiTheme="minorHAnsi" w:hAnsiTheme="minorHAnsi" w:cstheme="minorHAnsi"/>
                <w:spacing w:val="-3"/>
              </w:rPr>
              <w:t xml:space="preserve"> </w:t>
            </w:r>
            <w:r w:rsidRPr="00A20361">
              <w:rPr>
                <w:rFonts w:asciiTheme="minorHAnsi" w:hAnsiTheme="minorHAnsi" w:cstheme="minorHAnsi"/>
              </w:rPr>
              <w:t>and</w:t>
            </w:r>
            <w:r w:rsidRPr="00A20361">
              <w:rPr>
                <w:rFonts w:asciiTheme="minorHAnsi" w:hAnsiTheme="minorHAnsi" w:cstheme="minorHAnsi"/>
                <w:spacing w:val="-7"/>
              </w:rPr>
              <w:t xml:space="preserve"> </w:t>
            </w:r>
            <w:r w:rsidRPr="00A20361">
              <w:rPr>
                <w:rFonts w:asciiTheme="minorHAnsi" w:hAnsiTheme="minorHAnsi" w:cstheme="minorHAnsi"/>
              </w:rPr>
              <w:t>other</w:t>
            </w:r>
            <w:r w:rsidRPr="00A20361">
              <w:rPr>
                <w:rFonts w:asciiTheme="minorHAnsi" w:hAnsiTheme="minorHAnsi" w:cstheme="minorHAnsi"/>
                <w:spacing w:val="-6"/>
              </w:rPr>
              <w:t xml:space="preserve"> </w:t>
            </w:r>
            <w:r w:rsidRPr="00A20361">
              <w:rPr>
                <w:rFonts w:asciiTheme="minorHAnsi" w:hAnsiTheme="minorHAnsi" w:cstheme="minorHAnsi"/>
              </w:rPr>
              <w:t xml:space="preserve">relevant learning </w:t>
            </w:r>
            <w:proofErr w:type="spellStart"/>
            <w:r w:rsidRPr="00A20361">
              <w:rPr>
                <w:rFonts w:asciiTheme="minorHAnsi" w:hAnsiTheme="minorHAnsi" w:cstheme="minorHAnsi"/>
              </w:rPr>
              <w:t>programmes</w:t>
            </w:r>
            <w:proofErr w:type="spellEnd"/>
            <w:r w:rsidRPr="00A20361">
              <w:rPr>
                <w:rFonts w:asciiTheme="minorHAnsi" w:hAnsiTheme="minorHAnsi" w:cstheme="minorHAnsi"/>
              </w:rPr>
              <w:t>/strategies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18"/>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t>Understanding</w:t>
            </w:r>
            <w:r w:rsidRPr="00A20361">
              <w:rPr>
                <w:rFonts w:asciiTheme="minorHAnsi" w:hAnsiTheme="minorHAnsi" w:cstheme="minorHAnsi"/>
                <w:spacing w:val="-3"/>
              </w:rPr>
              <w:t xml:space="preserve"> </w:t>
            </w:r>
            <w:r w:rsidRPr="00A20361">
              <w:rPr>
                <w:rFonts w:asciiTheme="minorHAnsi" w:hAnsiTheme="minorHAnsi" w:cstheme="minorHAnsi"/>
              </w:rPr>
              <w:t>of</w:t>
            </w:r>
            <w:r w:rsidRPr="00A20361">
              <w:rPr>
                <w:rFonts w:asciiTheme="minorHAnsi" w:hAnsiTheme="minorHAnsi" w:cstheme="minorHAnsi"/>
                <w:spacing w:val="-2"/>
              </w:rPr>
              <w:t xml:space="preserve"> </w:t>
            </w:r>
            <w:r w:rsidRPr="00A20361">
              <w:rPr>
                <w:rFonts w:asciiTheme="minorHAnsi" w:hAnsiTheme="minorHAnsi" w:cstheme="minorHAnsi"/>
              </w:rPr>
              <w:t>principles</w:t>
            </w:r>
            <w:r w:rsidRPr="00A20361">
              <w:rPr>
                <w:rFonts w:asciiTheme="minorHAnsi" w:hAnsiTheme="minorHAnsi" w:cstheme="minorHAnsi"/>
                <w:spacing w:val="-2"/>
              </w:rPr>
              <w:t xml:space="preserve"> </w:t>
            </w:r>
            <w:r w:rsidRPr="00A20361">
              <w:rPr>
                <w:rFonts w:asciiTheme="minorHAnsi" w:hAnsiTheme="minorHAnsi" w:cstheme="minorHAnsi"/>
              </w:rPr>
              <w:t>of</w:t>
            </w:r>
            <w:r w:rsidRPr="00A20361">
              <w:rPr>
                <w:rFonts w:asciiTheme="minorHAnsi" w:hAnsiTheme="minorHAnsi" w:cstheme="minorHAnsi"/>
                <w:spacing w:val="-4"/>
              </w:rPr>
              <w:t xml:space="preserve"> </w:t>
            </w:r>
            <w:r w:rsidRPr="00A20361">
              <w:rPr>
                <w:rFonts w:asciiTheme="minorHAnsi" w:hAnsiTheme="minorHAnsi" w:cstheme="minorHAnsi"/>
              </w:rPr>
              <w:t>child</w:t>
            </w:r>
            <w:r w:rsidRPr="00A20361">
              <w:rPr>
                <w:rFonts w:asciiTheme="minorHAnsi" w:hAnsiTheme="minorHAnsi" w:cstheme="minorHAnsi"/>
                <w:spacing w:val="-4"/>
              </w:rPr>
              <w:t xml:space="preserve"> </w:t>
            </w:r>
            <w:r w:rsidRPr="00A20361">
              <w:rPr>
                <w:rFonts w:asciiTheme="minorHAnsi" w:hAnsiTheme="minorHAnsi" w:cstheme="minorHAnsi"/>
              </w:rPr>
              <w:t>development</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learning</w:t>
            </w:r>
            <w:r w:rsidRPr="00A20361">
              <w:rPr>
                <w:rFonts w:asciiTheme="minorHAnsi" w:hAnsiTheme="minorHAnsi" w:cstheme="minorHAnsi"/>
                <w:spacing w:val="-3"/>
              </w:rPr>
              <w:t xml:space="preserve"> </w:t>
            </w:r>
            <w:r w:rsidRPr="00A20361">
              <w:rPr>
                <w:rFonts w:asciiTheme="minorHAnsi" w:hAnsiTheme="minorHAnsi" w:cstheme="minorHAnsi"/>
              </w:rPr>
              <w:t>processes</w:t>
            </w:r>
            <w:r w:rsidRPr="00A20361">
              <w:rPr>
                <w:rFonts w:asciiTheme="minorHAnsi" w:hAnsiTheme="minorHAnsi" w:cstheme="minorHAnsi"/>
                <w:spacing w:val="-5"/>
              </w:rPr>
              <w:t xml:space="preserve"> </w:t>
            </w:r>
            <w:r w:rsidRPr="00A20361">
              <w:rPr>
                <w:rFonts w:asciiTheme="minorHAnsi" w:hAnsiTheme="minorHAnsi" w:cstheme="minorHAnsi"/>
              </w:rPr>
              <w:t>and</w:t>
            </w:r>
            <w:r w:rsidRPr="00A20361">
              <w:rPr>
                <w:rFonts w:asciiTheme="minorHAnsi" w:hAnsiTheme="minorHAnsi" w:cstheme="minorHAnsi"/>
                <w:spacing w:val="-4"/>
              </w:rPr>
              <w:t xml:space="preserve"> </w:t>
            </w:r>
            <w:r w:rsidRPr="00A20361">
              <w:rPr>
                <w:rFonts w:asciiTheme="minorHAnsi" w:hAnsiTheme="minorHAnsi" w:cstheme="minorHAnsi"/>
              </w:rPr>
              <w:t>in particular, barriers to learning.</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A20361" w:rsidRDefault="00C17104">
            <w:pPr>
              <w:pStyle w:val="TableParagraph"/>
              <w:spacing w:line="229" w:lineRule="exact"/>
              <w:rPr>
                <w:rFonts w:asciiTheme="minorHAnsi" w:hAnsiTheme="minorHAnsi" w:cstheme="minorHAnsi"/>
              </w:rPr>
            </w:pPr>
            <w:r w:rsidRPr="00A20361">
              <w:rPr>
                <w:rFonts w:asciiTheme="minorHAnsi" w:hAnsiTheme="minorHAnsi" w:cstheme="minorHAnsi"/>
              </w:rPr>
              <w:t>Ability</w:t>
            </w:r>
            <w:r w:rsidRPr="00A20361">
              <w:rPr>
                <w:rFonts w:asciiTheme="minorHAnsi" w:hAnsiTheme="minorHAnsi" w:cstheme="minorHAnsi"/>
                <w:spacing w:val="-9"/>
              </w:rPr>
              <w:t xml:space="preserve"> </w:t>
            </w:r>
            <w:r w:rsidRPr="00A20361">
              <w:rPr>
                <w:rFonts w:asciiTheme="minorHAnsi" w:hAnsiTheme="minorHAnsi" w:cstheme="minorHAnsi"/>
              </w:rPr>
              <w:t>to</w:t>
            </w:r>
            <w:r w:rsidRPr="00A20361">
              <w:rPr>
                <w:rFonts w:asciiTheme="minorHAnsi" w:hAnsiTheme="minorHAnsi" w:cstheme="minorHAnsi"/>
                <w:spacing w:val="-9"/>
              </w:rPr>
              <w:t xml:space="preserve"> </w:t>
            </w:r>
            <w:r w:rsidRPr="00A20361">
              <w:rPr>
                <w:rFonts w:asciiTheme="minorHAnsi" w:hAnsiTheme="minorHAnsi" w:cstheme="minorHAnsi"/>
              </w:rPr>
              <w:t>self-evaluate</w:t>
            </w:r>
            <w:r w:rsidRPr="00A20361">
              <w:rPr>
                <w:rFonts w:asciiTheme="minorHAnsi" w:hAnsiTheme="minorHAnsi" w:cstheme="minorHAnsi"/>
                <w:spacing w:val="-8"/>
              </w:rPr>
              <w:t xml:space="preserve"> </w:t>
            </w:r>
            <w:r w:rsidRPr="00A20361">
              <w:rPr>
                <w:rFonts w:asciiTheme="minorHAnsi" w:hAnsiTheme="minorHAnsi" w:cstheme="minorHAnsi"/>
              </w:rPr>
              <w:t>learning</w:t>
            </w:r>
            <w:r w:rsidRPr="00A20361">
              <w:rPr>
                <w:rFonts w:asciiTheme="minorHAnsi" w:hAnsiTheme="minorHAnsi" w:cstheme="minorHAnsi"/>
                <w:spacing w:val="-7"/>
              </w:rPr>
              <w:t xml:space="preserve"> </w:t>
            </w:r>
            <w:r w:rsidRPr="00A20361">
              <w:rPr>
                <w:rFonts w:asciiTheme="minorHAnsi" w:hAnsiTheme="minorHAnsi" w:cstheme="minorHAnsi"/>
              </w:rPr>
              <w:t>needs</w:t>
            </w:r>
            <w:r w:rsidRPr="00A20361">
              <w:rPr>
                <w:rFonts w:asciiTheme="minorHAnsi" w:hAnsiTheme="minorHAnsi" w:cstheme="minorHAnsi"/>
                <w:spacing w:val="-7"/>
              </w:rPr>
              <w:t xml:space="preserve"> </w:t>
            </w:r>
            <w:r w:rsidRPr="00A20361">
              <w:rPr>
                <w:rFonts w:asciiTheme="minorHAnsi" w:hAnsiTheme="minorHAnsi" w:cstheme="minorHAnsi"/>
              </w:rPr>
              <w:t>and</w:t>
            </w:r>
            <w:r w:rsidRPr="00A20361">
              <w:rPr>
                <w:rFonts w:asciiTheme="minorHAnsi" w:hAnsiTheme="minorHAnsi" w:cstheme="minorHAnsi"/>
                <w:spacing w:val="-8"/>
              </w:rPr>
              <w:t xml:space="preserve"> </w:t>
            </w:r>
            <w:r w:rsidRPr="00A20361">
              <w:rPr>
                <w:rFonts w:asciiTheme="minorHAnsi" w:hAnsiTheme="minorHAnsi" w:cstheme="minorHAnsi"/>
              </w:rPr>
              <w:t>actively</w:t>
            </w:r>
            <w:r w:rsidRPr="00A20361">
              <w:rPr>
                <w:rFonts w:asciiTheme="minorHAnsi" w:hAnsiTheme="minorHAnsi" w:cstheme="minorHAnsi"/>
                <w:spacing w:val="-10"/>
              </w:rPr>
              <w:t xml:space="preserve"> </w:t>
            </w:r>
            <w:r w:rsidRPr="00A20361">
              <w:rPr>
                <w:rFonts w:asciiTheme="minorHAnsi" w:hAnsiTheme="minorHAnsi" w:cstheme="minorHAnsi"/>
              </w:rPr>
              <w:t>seek</w:t>
            </w:r>
            <w:r w:rsidRPr="00A20361">
              <w:rPr>
                <w:rFonts w:asciiTheme="minorHAnsi" w:hAnsiTheme="minorHAnsi" w:cstheme="minorHAnsi"/>
                <w:spacing w:val="-5"/>
              </w:rPr>
              <w:t xml:space="preserve"> </w:t>
            </w:r>
            <w:r w:rsidRPr="00A20361">
              <w:rPr>
                <w:rFonts w:asciiTheme="minorHAnsi" w:hAnsiTheme="minorHAnsi" w:cstheme="minorHAnsi"/>
              </w:rPr>
              <w:t>learning</w:t>
            </w:r>
            <w:r w:rsidRPr="00A20361">
              <w:rPr>
                <w:rFonts w:asciiTheme="minorHAnsi" w:hAnsiTheme="minorHAnsi" w:cstheme="minorHAnsi"/>
                <w:spacing w:val="-6"/>
              </w:rPr>
              <w:t xml:space="preserve"> </w:t>
            </w:r>
            <w:r w:rsidRPr="00A20361">
              <w:rPr>
                <w:rFonts w:asciiTheme="minorHAnsi" w:hAnsiTheme="minorHAnsi" w:cstheme="minorHAnsi"/>
                <w:spacing w:val="-2"/>
              </w:rPr>
              <w:t>opportunities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817"/>
        </w:trPr>
        <w:tc>
          <w:tcPr>
            <w:tcW w:w="7862" w:type="dxa"/>
          </w:tcPr>
          <w:p w:rsidR="00106015" w:rsidRPr="00A20361" w:rsidRDefault="00C17104">
            <w:pPr>
              <w:pStyle w:val="TableParagraph"/>
              <w:spacing w:line="276" w:lineRule="auto"/>
              <w:rPr>
                <w:rFonts w:asciiTheme="minorHAnsi" w:hAnsiTheme="minorHAnsi" w:cstheme="minorHAnsi"/>
              </w:rPr>
            </w:pPr>
            <w:r w:rsidRPr="00A20361">
              <w:rPr>
                <w:rFonts w:asciiTheme="minorHAnsi" w:hAnsiTheme="minorHAnsi" w:cstheme="minorHAnsi"/>
              </w:rPr>
              <w:lastRenderedPageBreak/>
              <w:t>Ability</w:t>
            </w:r>
            <w:r w:rsidRPr="00A20361">
              <w:rPr>
                <w:rFonts w:asciiTheme="minorHAnsi" w:hAnsiTheme="minorHAnsi" w:cstheme="minorHAnsi"/>
                <w:spacing w:val="-3"/>
              </w:rPr>
              <w:t xml:space="preserve"> </w:t>
            </w:r>
            <w:r w:rsidRPr="00A20361">
              <w:rPr>
                <w:rFonts w:asciiTheme="minorHAnsi" w:hAnsiTheme="minorHAnsi" w:cstheme="minorHAnsi"/>
              </w:rPr>
              <w:t>to</w:t>
            </w:r>
            <w:r w:rsidRPr="00A20361">
              <w:rPr>
                <w:rFonts w:asciiTheme="minorHAnsi" w:hAnsiTheme="minorHAnsi" w:cstheme="minorHAnsi"/>
                <w:spacing w:val="-2"/>
              </w:rPr>
              <w:t xml:space="preserve"> </w:t>
            </w:r>
            <w:r w:rsidRPr="00A20361">
              <w:rPr>
                <w:rFonts w:asciiTheme="minorHAnsi" w:hAnsiTheme="minorHAnsi" w:cstheme="minorHAnsi"/>
              </w:rPr>
              <w:t>work</w:t>
            </w:r>
            <w:r w:rsidRPr="00A20361">
              <w:rPr>
                <w:rFonts w:asciiTheme="minorHAnsi" w:hAnsiTheme="minorHAnsi" w:cstheme="minorHAnsi"/>
                <w:spacing w:val="-6"/>
              </w:rPr>
              <w:t xml:space="preserve"> </w:t>
            </w:r>
            <w:r w:rsidRPr="00A20361">
              <w:rPr>
                <w:rFonts w:asciiTheme="minorHAnsi" w:hAnsiTheme="minorHAnsi" w:cstheme="minorHAnsi"/>
              </w:rPr>
              <w:t>constructively</w:t>
            </w:r>
            <w:r w:rsidRPr="00A20361">
              <w:rPr>
                <w:rFonts w:asciiTheme="minorHAnsi" w:hAnsiTheme="minorHAnsi" w:cstheme="minorHAnsi"/>
                <w:spacing w:val="-3"/>
              </w:rPr>
              <w:t xml:space="preserve"> </w:t>
            </w:r>
            <w:r w:rsidRPr="00A20361">
              <w:rPr>
                <w:rFonts w:asciiTheme="minorHAnsi" w:hAnsiTheme="minorHAnsi" w:cstheme="minorHAnsi"/>
              </w:rPr>
              <w:t>as</w:t>
            </w:r>
            <w:r w:rsidRPr="00A20361">
              <w:rPr>
                <w:rFonts w:asciiTheme="minorHAnsi" w:hAnsiTheme="minorHAnsi" w:cstheme="minorHAnsi"/>
                <w:spacing w:val="-5"/>
              </w:rPr>
              <w:t xml:space="preserve"> </w:t>
            </w:r>
            <w:r w:rsidRPr="00A20361">
              <w:rPr>
                <w:rFonts w:asciiTheme="minorHAnsi" w:hAnsiTheme="minorHAnsi" w:cstheme="minorHAnsi"/>
              </w:rPr>
              <w:t>part</w:t>
            </w:r>
            <w:r w:rsidRPr="00A20361">
              <w:rPr>
                <w:rFonts w:asciiTheme="minorHAnsi" w:hAnsiTheme="minorHAnsi" w:cstheme="minorHAnsi"/>
                <w:spacing w:val="-6"/>
              </w:rPr>
              <w:t xml:space="preserve"> </w:t>
            </w:r>
            <w:r w:rsidRPr="00A20361">
              <w:rPr>
                <w:rFonts w:asciiTheme="minorHAnsi" w:hAnsiTheme="minorHAnsi" w:cstheme="minorHAnsi"/>
              </w:rPr>
              <w:t>of</w:t>
            </w:r>
            <w:r w:rsidRPr="00A20361">
              <w:rPr>
                <w:rFonts w:asciiTheme="minorHAnsi" w:hAnsiTheme="minorHAnsi" w:cstheme="minorHAnsi"/>
                <w:spacing w:val="-3"/>
              </w:rPr>
              <w:t xml:space="preserve"> </w:t>
            </w:r>
            <w:r w:rsidRPr="00A20361">
              <w:rPr>
                <w:rFonts w:asciiTheme="minorHAnsi" w:hAnsiTheme="minorHAnsi" w:cstheme="minorHAnsi"/>
              </w:rPr>
              <w:t>a</w:t>
            </w:r>
            <w:r w:rsidRPr="00A20361">
              <w:rPr>
                <w:rFonts w:asciiTheme="minorHAnsi" w:hAnsiTheme="minorHAnsi" w:cstheme="minorHAnsi"/>
                <w:spacing w:val="-5"/>
              </w:rPr>
              <w:t xml:space="preserve"> </w:t>
            </w:r>
            <w:r w:rsidRPr="00A20361">
              <w:rPr>
                <w:rFonts w:asciiTheme="minorHAnsi" w:hAnsiTheme="minorHAnsi" w:cstheme="minorHAnsi"/>
              </w:rPr>
              <w:t>team,</w:t>
            </w:r>
            <w:r w:rsidRPr="00A20361">
              <w:rPr>
                <w:rFonts w:asciiTheme="minorHAnsi" w:hAnsiTheme="minorHAnsi" w:cstheme="minorHAnsi"/>
                <w:spacing w:val="-3"/>
              </w:rPr>
              <w:t xml:space="preserve"> </w:t>
            </w:r>
            <w:r w:rsidRPr="00A20361">
              <w:rPr>
                <w:rFonts w:asciiTheme="minorHAnsi" w:hAnsiTheme="minorHAnsi" w:cstheme="minorHAnsi"/>
              </w:rPr>
              <w:t>understanding</w:t>
            </w:r>
            <w:r w:rsidRPr="00A20361">
              <w:rPr>
                <w:rFonts w:asciiTheme="minorHAnsi" w:hAnsiTheme="minorHAnsi" w:cstheme="minorHAnsi"/>
                <w:spacing w:val="-4"/>
              </w:rPr>
              <w:t xml:space="preserve"> </w:t>
            </w:r>
            <w:r w:rsidRPr="00A20361">
              <w:rPr>
                <w:rFonts w:asciiTheme="minorHAnsi" w:hAnsiTheme="minorHAnsi" w:cstheme="minorHAnsi"/>
              </w:rPr>
              <w:t>classroom</w:t>
            </w:r>
            <w:r w:rsidRPr="00A20361">
              <w:rPr>
                <w:rFonts w:asciiTheme="minorHAnsi" w:hAnsiTheme="minorHAnsi" w:cstheme="minorHAnsi"/>
                <w:spacing w:val="-2"/>
              </w:rPr>
              <w:t xml:space="preserve"> </w:t>
            </w:r>
            <w:r w:rsidRPr="00A20361">
              <w:rPr>
                <w:rFonts w:asciiTheme="minorHAnsi" w:hAnsiTheme="minorHAnsi" w:cstheme="minorHAnsi"/>
              </w:rPr>
              <w:t>roles</w:t>
            </w:r>
            <w:r w:rsidRPr="00A20361">
              <w:rPr>
                <w:rFonts w:asciiTheme="minorHAnsi" w:hAnsiTheme="minorHAnsi" w:cstheme="minorHAnsi"/>
                <w:spacing w:val="-6"/>
              </w:rPr>
              <w:t xml:space="preserve"> </w:t>
            </w:r>
            <w:r w:rsidRPr="00A20361">
              <w:rPr>
                <w:rFonts w:asciiTheme="minorHAnsi" w:hAnsiTheme="minorHAnsi" w:cstheme="minorHAnsi"/>
              </w:rPr>
              <w:t xml:space="preserve">and </w:t>
            </w:r>
            <w:r w:rsidRPr="00A20361">
              <w:rPr>
                <w:rFonts w:asciiTheme="minorHAnsi" w:hAnsiTheme="minorHAnsi" w:cstheme="minorHAnsi"/>
                <w:spacing w:val="-2"/>
              </w:rPr>
              <w:t>responsibilities.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bl>
    <w:p w:rsidR="00106015" w:rsidRDefault="00106015">
      <w:pPr>
        <w:spacing w:before="5"/>
        <w:rPr>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62"/>
        <w:gridCol w:w="1130"/>
        <w:gridCol w:w="1185"/>
      </w:tblGrid>
      <w:tr w:rsidR="00106015">
        <w:trPr>
          <w:trHeight w:val="480"/>
        </w:trPr>
        <w:tc>
          <w:tcPr>
            <w:tcW w:w="7862" w:type="dxa"/>
          </w:tcPr>
          <w:p w:rsidR="00106015" w:rsidRPr="005679B4" w:rsidRDefault="00C17104">
            <w:pPr>
              <w:pStyle w:val="TableParagraph"/>
              <w:spacing w:before="2"/>
              <w:rPr>
                <w:rFonts w:asciiTheme="minorHAnsi" w:hAnsiTheme="minorHAnsi" w:cstheme="minorHAnsi"/>
              </w:rPr>
            </w:pPr>
            <w:r w:rsidRPr="005679B4">
              <w:rPr>
                <w:rFonts w:asciiTheme="minorHAnsi" w:hAnsiTheme="minorHAnsi" w:cstheme="minorHAnsi"/>
              </w:rPr>
              <w:t>Aware</w:t>
            </w:r>
            <w:r w:rsidRPr="005679B4">
              <w:rPr>
                <w:rFonts w:asciiTheme="minorHAnsi" w:hAnsiTheme="minorHAnsi" w:cstheme="minorHAnsi"/>
                <w:spacing w:val="-6"/>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the</w:t>
            </w:r>
            <w:r w:rsidRPr="005679B4">
              <w:rPr>
                <w:rFonts w:asciiTheme="minorHAnsi" w:hAnsiTheme="minorHAnsi" w:cstheme="minorHAnsi"/>
                <w:spacing w:val="-7"/>
              </w:rPr>
              <w:t xml:space="preserve"> </w:t>
            </w:r>
            <w:r w:rsidRPr="005679B4">
              <w:rPr>
                <w:rFonts w:asciiTheme="minorHAnsi" w:hAnsiTheme="minorHAnsi" w:cstheme="minorHAnsi"/>
              </w:rPr>
              <w:t>statutory</w:t>
            </w:r>
            <w:r w:rsidRPr="005679B4">
              <w:rPr>
                <w:rFonts w:asciiTheme="minorHAnsi" w:hAnsiTheme="minorHAnsi" w:cstheme="minorHAnsi"/>
                <w:spacing w:val="-10"/>
              </w:rPr>
              <w:t xml:space="preserve"> </w:t>
            </w:r>
            <w:r w:rsidRPr="005679B4">
              <w:rPr>
                <w:rFonts w:asciiTheme="minorHAnsi" w:hAnsiTheme="minorHAnsi" w:cstheme="minorHAnsi"/>
              </w:rPr>
              <w:t>frameworks</w:t>
            </w:r>
            <w:r w:rsidRPr="005679B4">
              <w:rPr>
                <w:rFonts w:asciiTheme="minorHAnsi" w:hAnsiTheme="minorHAnsi" w:cstheme="minorHAnsi"/>
                <w:spacing w:val="-6"/>
              </w:rPr>
              <w:t xml:space="preserve"> </w:t>
            </w:r>
            <w:r w:rsidRPr="005679B4">
              <w:rPr>
                <w:rFonts w:asciiTheme="minorHAnsi" w:hAnsiTheme="minorHAnsi" w:cstheme="minorHAnsi"/>
              </w:rPr>
              <w:t>relevant</w:t>
            </w:r>
            <w:r w:rsidRPr="005679B4">
              <w:rPr>
                <w:rFonts w:asciiTheme="minorHAnsi" w:hAnsiTheme="minorHAnsi" w:cstheme="minorHAnsi"/>
                <w:spacing w:val="-8"/>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the</w:t>
            </w:r>
            <w:r w:rsidRPr="005679B4">
              <w:rPr>
                <w:rFonts w:asciiTheme="minorHAnsi" w:hAnsiTheme="minorHAnsi" w:cstheme="minorHAnsi"/>
                <w:spacing w:val="-8"/>
              </w:rPr>
              <w:t xml:space="preserve"> </w:t>
            </w:r>
            <w:r w:rsidRPr="005679B4">
              <w:rPr>
                <w:rFonts w:asciiTheme="minorHAnsi" w:hAnsiTheme="minorHAnsi" w:cstheme="minorHAnsi"/>
                <w:spacing w:val="-4"/>
              </w:rPr>
              <w:t>role.</w:t>
            </w:r>
          </w:p>
        </w:tc>
        <w:tc>
          <w:tcPr>
            <w:tcW w:w="1130" w:type="dxa"/>
          </w:tcPr>
          <w:p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1"/>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Can</w:t>
            </w:r>
            <w:r w:rsidRPr="005679B4">
              <w:rPr>
                <w:rFonts w:asciiTheme="minorHAnsi" w:hAnsiTheme="minorHAnsi" w:cstheme="minorHAnsi"/>
                <w:spacing w:val="-8"/>
              </w:rPr>
              <w:t xml:space="preserve"> </w:t>
            </w:r>
            <w:r w:rsidRPr="005679B4">
              <w:rPr>
                <w:rFonts w:asciiTheme="minorHAnsi" w:hAnsiTheme="minorHAnsi" w:cstheme="minorHAnsi"/>
              </w:rPr>
              <w:t>use</w:t>
            </w:r>
            <w:r w:rsidRPr="005679B4">
              <w:rPr>
                <w:rFonts w:asciiTheme="minorHAnsi" w:hAnsiTheme="minorHAnsi" w:cstheme="minorHAnsi"/>
                <w:spacing w:val="-4"/>
              </w:rPr>
              <w:t xml:space="preserve"> </w:t>
            </w:r>
            <w:r w:rsidRPr="005679B4">
              <w:rPr>
                <w:rFonts w:asciiTheme="minorHAnsi" w:hAnsiTheme="minorHAnsi" w:cstheme="minorHAnsi"/>
              </w:rPr>
              <w:t>ICT</w:t>
            </w:r>
            <w:r w:rsidRPr="005679B4">
              <w:rPr>
                <w:rFonts w:asciiTheme="minorHAnsi" w:hAnsiTheme="minorHAnsi" w:cstheme="minorHAnsi"/>
                <w:spacing w:val="-3"/>
              </w:rPr>
              <w:t xml:space="preserve"> </w:t>
            </w:r>
            <w:r w:rsidRPr="005679B4">
              <w:rPr>
                <w:rFonts w:asciiTheme="minorHAnsi" w:hAnsiTheme="minorHAnsi" w:cstheme="minorHAnsi"/>
              </w:rPr>
              <w:t>effectively</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7"/>
              </w:rPr>
              <w:t xml:space="preserve"> </w:t>
            </w:r>
            <w:r w:rsidRPr="005679B4">
              <w:rPr>
                <w:rFonts w:asciiTheme="minorHAnsi" w:hAnsiTheme="minorHAnsi" w:cstheme="minorHAnsi"/>
              </w:rPr>
              <w:t>support</w:t>
            </w:r>
            <w:r w:rsidRPr="005679B4">
              <w:rPr>
                <w:rFonts w:asciiTheme="minorHAnsi" w:hAnsiTheme="minorHAnsi" w:cstheme="minorHAnsi"/>
                <w:spacing w:val="-5"/>
              </w:rPr>
              <w:t xml:space="preserve"> </w:t>
            </w:r>
            <w:r w:rsidRPr="005679B4">
              <w:rPr>
                <w:rFonts w:asciiTheme="minorHAnsi" w:hAnsiTheme="minorHAnsi" w:cstheme="minorHAnsi"/>
                <w:spacing w:val="-2"/>
              </w:rPr>
              <w:t>learning.</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Use</w:t>
            </w:r>
            <w:r w:rsidRPr="005679B4">
              <w:rPr>
                <w:rFonts w:asciiTheme="minorHAnsi" w:hAnsiTheme="minorHAnsi" w:cstheme="minorHAnsi"/>
                <w:spacing w:val="-8"/>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other</w:t>
            </w:r>
            <w:r w:rsidRPr="005679B4">
              <w:rPr>
                <w:rFonts w:asciiTheme="minorHAnsi" w:hAnsiTheme="minorHAnsi" w:cstheme="minorHAnsi"/>
                <w:spacing w:val="-7"/>
              </w:rPr>
              <w:t xml:space="preserve"> </w:t>
            </w:r>
            <w:r w:rsidRPr="005679B4">
              <w:rPr>
                <w:rFonts w:asciiTheme="minorHAnsi" w:hAnsiTheme="minorHAnsi" w:cstheme="minorHAnsi"/>
              </w:rPr>
              <w:t>equipment</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8"/>
              </w:rPr>
              <w:t xml:space="preserve"> </w:t>
            </w:r>
            <w:r w:rsidRPr="005679B4">
              <w:rPr>
                <w:rFonts w:asciiTheme="minorHAnsi" w:hAnsiTheme="minorHAnsi" w:cstheme="minorHAnsi"/>
              </w:rPr>
              <w:t>technology</w:t>
            </w:r>
            <w:r w:rsidRPr="005679B4">
              <w:rPr>
                <w:rFonts w:asciiTheme="minorHAnsi" w:hAnsiTheme="minorHAnsi" w:cstheme="minorHAnsi"/>
                <w:spacing w:val="-11"/>
              </w:rPr>
              <w:t xml:space="preserve"> </w:t>
            </w:r>
            <w:r w:rsidRPr="005679B4">
              <w:rPr>
                <w:rFonts w:asciiTheme="minorHAnsi" w:hAnsiTheme="minorHAnsi" w:cstheme="minorHAnsi"/>
              </w:rPr>
              <w:t>e.g.</w:t>
            </w:r>
            <w:r w:rsidRPr="005679B4">
              <w:rPr>
                <w:rFonts w:asciiTheme="minorHAnsi" w:hAnsiTheme="minorHAnsi" w:cstheme="minorHAnsi"/>
                <w:spacing w:val="-6"/>
              </w:rPr>
              <w:t xml:space="preserve"> </w:t>
            </w:r>
            <w:r w:rsidRPr="005679B4">
              <w:rPr>
                <w:rFonts w:asciiTheme="minorHAnsi" w:hAnsiTheme="minorHAnsi" w:cstheme="minorHAnsi"/>
              </w:rPr>
              <w:t>video,</w:t>
            </w:r>
            <w:r w:rsidRPr="005679B4">
              <w:rPr>
                <w:rFonts w:asciiTheme="minorHAnsi" w:hAnsiTheme="minorHAnsi" w:cstheme="minorHAnsi"/>
                <w:spacing w:val="-6"/>
              </w:rPr>
              <w:t xml:space="preserve"> </w:t>
            </w:r>
            <w:r w:rsidRPr="005679B4">
              <w:rPr>
                <w:rFonts w:asciiTheme="minorHAnsi" w:hAnsiTheme="minorHAnsi" w:cstheme="minorHAnsi"/>
              </w:rPr>
              <w:t>photocopier</w:t>
            </w:r>
            <w:r w:rsidRPr="005679B4">
              <w:rPr>
                <w:rFonts w:asciiTheme="minorHAnsi" w:hAnsiTheme="minorHAnsi" w:cstheme="minorHAnsi"/>
                <w:spacing w:val="-8"/>
              </w:rPr>
              <w:t xml:space="preserve"> </w:t>
            </w:r>
            <w:r w:rsidRPr="005679B4">
              <w:rPr>
                <w:rFonts w:asciiTheme="minorHAnsi" w:hAnsiTheme="minorHAnsi" w:cstheme="minorHAnsi"/>
                <w:spacing w:val="-4"/>
              </w:rPr>
              <w:t>etc.</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08"/>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Able</w:t>
            </w:r>
            <w:r w:rsidRPr="005679B4">
              <w:rPr>
                <w:rFonts w:asciiTheme="minorHAnsi" w:hAnsiTheme="minorHAnsi" w:cstheme="minorHAnsi"/>
                <w:spacing w:val="-5"/>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monitor</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record</w:t>
            </w:r>
            <w:r w:rsidRPr="005679B4">
              <w:rPr>
                <w:rFonts w:asciiTheme="minorHAnsi" w:hAnsiTheme="minorHAnsi" w:cstheme="minorHAnsi"/>
                <w:spacing w:val="-5"/>
              </w:rPr>
              <w:t xml:space="preserve"> </w:t>
            </w:r>
            <w:r w:rsidRPr="005679B4">
              <w:rPr>
                <w:rFonts w:asciiTheme="minorHAnsi" w:hAnsiTheme="minorHAnsi" w:cstheme="minorHAnsi"/>
              </w:rPr>
              <w:t>progress</w:t>
            </w:r>
            <w:r w:rsidRPr="005679B4">
              <w:rPr>
                <w:rFonts w:asciiTheme="minorHAnsi" w:hAnsiTheme="minorHAnsi" w:cstheme="minorHAnsi"/>
                <w:spacing w:val="-7"/>
              </w:rPr>
              <w:t xml:space="preserve"> </w:t>
            </w:r>
            <w:r w:rsidRPr="005679B4">
              <w:rPr>
                <w:rFonts w:asciiTheme="minorHAnsi" w:hAnsiTheme="minorHAnsi" w:cstheme="minorHAnsi"/>
              </w:rPr>
              <w:t>towards</w:t>
            </w:r>
            <w:r w:rsidRPr="005679B4">
              <w:rPr>
                <w:rFonts w:asciiTheme="minorHAnsi" w:hAnsiTheme="minorHAnsi" w:cstheme="minorHAnsi"/>
                <w:spacing w:val="-4"/>
              </w:rPr>
              <w:t xml:space="preserve"> </w:t>
            </w:r>
            <w:proofErr w:type="spellStart"/>
            <w:r w:rsidRPr="005679B4">
              <w:rPr>
                <w:rFonts w:asciiTheme="minorHAnsi" w:hAnsiTheme="minorHAnsi" w:cstheme="minorHAnsi"/>
              </w:rPr>
              <w:t>personalised</w:t>
            </w:r>
            <w:proofErr w:type="spellEnd"/>
            <w:r w:rsidRPr="005679B4">
              <w:rPr>
                <w:rFonts w:asciiTheme="minorHAnsi" w:hAnsiTheme="minorHAnsi" w:cstheme="minorHAnsi"/>
                <w:spacing w:val="-4"/>
              </w:rPr>
              <w:t xml:space="preserve"> </w:t>
            </w:r>
            <w:r w:rsidRPr="005679B4">
              <w:rPr>
                <w:rFonts w:asciiTheme="minorHAnsi" w:hAnsiTheme="minorHAnsi" w:cstheme="minorHAnsi"/>
                <w:spacing w:val="-2"/>
              </w:rPr>
              <w:t>targets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37"/>
        </w:trPr>
        <w:tc>
          <w:tcPr>
            <w:tcW w:w="7862" w:type="dxa"/>
            <w:shd w:val="clear" w:color="auto" w:fill="D9D9D9"/>
          </w:tcPr>
          <w:p w:rsidR="00106015" w:rsidRDefault="00C17104">
            <w:pPr>
              <w:pStyle w:val="TableParagraph"/>
              <w:spacing w:before="4"/>
              <w:rPr>
                <w:b/>
                <w:sz w:val="24"/>
              </w:rPr>
            </w:pPr>
            <w:r>
              <w:rPr>
                <w:b/>
                <w:sz w:val="24"/>
              </w:rPr>
              <w:t>Personal</w:t>
            </w:r>
            <w:r>
              <w:rPr>
                <w:b/>
                <w:spacing w:val="-3"/>
                <w:sz w:val="24"/>
              </w:rPr>
              <w:t xml:space="preserve"> </w:t>
            </w:r>
            <w:r>
              <w:rPr>
                <w:b/>
                <w:spacing w:val="-2"/>
                <w:sz w:val="24"/>
              </w:rPr>
              <w:t>qualities</w:t>
            </w:r>
          </w:p>
        </w:tc>
        <w:tc>
          <w:tcPr>
            <w:tcW w:w="1130" w:type="dxa"/>
            <w:shd w:val="clear" w:color="auto" w:fill="D9D9D9"/>
          </w:tcPr>
          <w:p w:rsidR="00106015" w:rsidRDefault="00C17104">
            <w:pPr>
              <w:pStyle w:val="TableParagraph"/>
              <w:spacing w:before="4"/>
              <w:ind w:left="4"/>
              <w:jc w:val="center"/>
              <w:rPr>
                <w:b/>
                <w:sz w:val="24"/>
              </w:rPr>
            </w:pPr>
            <w:r>
              <w:rPr>
                <w:b/>
                <w:spacing w:val="-2"/>
                <w:sz w:val="24"/>
              </w:rPr>
              <w:t>Essential</w:t>
            </w:r>
          </w:p>
        </w:tc>
        <w:tc>
          <w:tcPr>
            <w:tcW w:w="1185" w:type="dxa"/>
            <w:shd w:val="clear" w:color="auto" w:fill="D9D9D9"/>
          </w:tcPr>
          <w:p w:rsidR="00106015" w:rsidRDefault="00C17104">
            <w:pPr>
              <w:pStyle w:val="TableParagraph"/>
              <w:spacing w:before="4"/>
              <w:ind w:left="125"/>
              <w:rPr>
                <w:b/>
                <w:sz w:val="24"/>
              </w:rPr>
            </w:pPr>
            <w:r>
              <w:rPr>
                <w:b/>
                <w:spacing w:val="-2"/>
                <w:sz w:val="24"/>
              </w:rPr>
              <w:t>Desirable</w:t>
            </w:r>
          </w:p>
        </w:tc>
      </w:tr>
      <w:tr w:rsidR="00106015">
        <w:trPr>
          <w:trHeight w:val="870"/>
        </w:trPr>
        <w:tc>
          <w:tcPr>
            <w:tcW w:w="7862" w:type="dxa"/>
          </w:tcPr>
          <w:p w:rsidR="00106015" w:rsidRPr="005679B4" w:rsidRDefault="00C17104">
            <w:pPr>
              <w:pStyle w:val="TableParagraph"/>
              <w:spacing w:before="2"/>
              <w:rPr>
                <w:rFonts w:asciiTheme="minorHAnsi" w:hAnsiTheme="minorHAnsi" w:cstheme="minorHAnsi"/>
              </w:rPr>
            </w:pPr>
            <w:r w:rsidRPr="005679B4">
              <w:rPr>
                <w:rFonts w:asciiTheme="minorHAnsi" w:hAnsiTheme="minorHAnsi" w:cstheme="minorHAnsi"/>
              </w:rPr>
              <w:t>Enjoyment</w:t>
            </w:r>
            <w:r w:rsidRPr="005679B4">
              <w:rPr>
                <w:rFonts w:asciiTheme="minorHAnsi" w:hAnsiTheme="minorHAnsi" w:cstheme="minorHAnsi"/>
                <w:spacing w:val="-9"/>
              </w:rPr>
              <w:t xml:space="preserve"> </w:t>
            </w:r>
            <w:r w:rsidRPr="005679B4">
              <w:rPr>
                <w:rFonts w:asciiTheme="minorHAnsi" w:hAnsiTheme="minorHAnsi" w:cstheme="minorHAnsi"/>
              </w:rPr>
              <w:t>of</w:t>
            </w:r>
            <w:r w:rsidRPr="005679B4">
              <w:rPr>
                <w:rFonts w:asciiTheme="minorHAnsi" w:hAnsiTheme="minorHAnsi" w:cstheme="minorHAnsi"/>
                <w:spacing w:val="-4"/>
              </w:rPr>
              <w:t xml:space="preserve"> </w:t>
            </w:r>
            <w:r w:rsidRPr="005679B4">
              <w:rPr>
                <w:rFonts w:asciiTheme="minorHAnsi" w:hAnsiTheme="minorHAnsi" w:cstheme="minorHAnsi"/>
              </w:rPr>
              <w:t>working</w:t>
            </w:r>
            <w:r w:rsidRPr="005679B4">
              <w:rPr>
                <w:rFonts w:asciiTheme="minorHAnsi" w:hAnsiTheme="minorHAnsi" w:cstheme="minorHAnsi"/>
                <w:spacing w:val="-8"/>
              </w:rPr>
              <w:t xml:space="preserve"> </w:t>
            </w:r>
            <w:r w:rsidRPr="005679B4">
              <w:rPr>
                <w:rFonts w:asciiTheme="minorHAnsi" w:hAnsiTheme="minorHAnsi" w:cstheme="minorHAnsi"/>
              </w:rPr>
              <w:t>with</w:t>
            </w:r>
            <w:r w:rsidRPr="005679B4">
              <w:rPr>
                <w:rFonts w:asciiTheme="minorHAnsi" w:hAnsiTheme="minorHAnsi" w:cstheme="minorHAnsi"/>
                <w:spacing w:val="-6"/>
              </w:rPr>
              <w:t xml:space="preserve"> </w:t>
            </w:r>
            <w:r w:rsidRPr="005679B4">
              <w:rPr>
                <w:rFonts w:asciiTheme="minorHAnsi" w:hAnsiTheme="minorHAnsi" w:cstheme="minorHAnsi"/>
                <w:spacing w:val="-2"/>
              </w:rPr>
              <w:t>children</w:t>
            </w:r>
          </w:p>
          <w:p w:rsidR="00106015" w:rsidRPr="005679B4" w:rsidRDefault="00C17104">
            <w:pPr>
              <w:pStyle w:val="TableParagraph"/>
              <w:spacing w:before="58"/>
              <w:rPr>
                <w:rFonts w:asciiTheme="minorHAnsi" w:hAnsiTheme="minorHAnsi" w:cstheme="minorHAnsi"/>
              </w:rPr>
            </w:pPr>
            <w:r w:rsidRPr="005679B4">
              <w:rPr>
                <w:rFonts w:asciiTheme="minorHAnsi" w:hAnsiTheme="minorHAnsi" w:cstheme="minorHAnsi"/>
              </w:rPr>
              <w:t>Capacity</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6"/>
              </w:rPr>
              <w:t xml:space="preserve"> </w:t>
            </w:r>
            <w:r w:rsidRPr="005679B4">
              <w:rPr>
                <w:rFonts w:asciiTheme="minorHAnsi" w:hAnsiTheme="minorHAnsi" w:cstheme="minorHAnsi"/>
              </w:rPr>
              <w:t>inspire,</w:t>
            </w:r>
            <w:r w:rsidRPr="005679B4">
              <w:rPr>
                <w:rFonts w:asciiTheme="minorHAnsi" w:hAnsiTheme="minorHAnsi" w:cstheme="minorHAnsi"/>
                <w:spacing w:val="-8"/>
              </w:rPr>
              <w:t xml:space="preserve"> </w:t>
            </w:r>
            <w:r w:rsidRPr="005679B4">
              <w:rPr>
                <w:rFonts w:asciiTheme="minorHAnsi" w:hAnsiTheme="minorHAnsi" w:cstheme="minorHAnsi"/>
              </w:rPr>
              <w:t>motivate</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7"/>
              </w:rPr>
              <w:t xml:space="preserve"> </w:t>
            </w:r>
            <w:r w:rsidRPr="005679B4">
              <w:rPr>
                <w:rFonts w:asciiTheme="minorHAnsi" w:hAnsiTheme="minorHAnsi" w:cstheme="minorHAnsi"/>
              </w:rPr>
              <w:t>challenge</w:t>
            </w:r>
            <w:r w:rsidRPr="005679B4">
              <w:rPr>
                <w:rFonts w:asciiTheme="minorHAnsi" w:hAnsiTheme="minorHAnsi" w:cstheme="minorHAnsi"/>
                <w:spacing w:val="-8"/>
              </w:rPr>
              <w:t xml:space="preserve"> </w:t>
            </w:r>
            <w:r w:rsidRPr="005679B4">
              <w:rPr>
                <w:rFonts w:asciiTheme="minorHAnsi" w:hAnsiTheme="minorHAnsi" w:cstheme="minorHAnsi"/>
              </w:rPr>
              <w:t>children</w:t>
            </w:r>
            <w:r w:rsidRPr="005679B4">
              <w:rPr>
                <w:rFonts w:asciiTheme="minorHAnsi" w:hAnsiTheme="minorHAnsi" w:cstheme="minorHAnsi"/>
                <w:spacing w:val="-8"/>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young</w:t>
            </w:r>
            <w:r w:rsidRPr="005679B4">
              <w:rPr>
                <w:rFonts w:asciiTheme="minorHAnsi" w:hAnsiTheme="minorHAnsi" w:cstheme="minorHAnsi"/>
                <w:spacing w:val="-8"/>
              </w:rPr>
              <w:t xml:space="preserve"> </w:t>
            </w:r>
            <w:r w:rsidRPr="005679B4">
              <w:rPr>
                <w:rFonts w:asciiTheme="minorHAnsi" w:hAnsiTheme="minorHAnsi" w:cstheme="minorHAnsi"/>
                <w:spacing w:val="-2"/>
              </w:rPr>
              <w:t>people</w:t>
            </w:r>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80"/>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11"/>
              </w:rPr>
              <w:t xml:space="preserve"> </w:t>
            </w:r>
            <w:r w:rsidRPr="005679B4">
              <w:rPr>
                <w:rFonts w:asciiTheme="minorHAnsi" w:hAnsiTheme="minorHAnsi" w:cstheme="minorHAnsi"/>
              </w:rPr>
              <w:t>to</w:t>
            </w:r>
            <w:r w:rsidRPr="005679B4">
              <w:rPr>
                <w:rFonts w:asciiTheme="minorHAnsi" w:hAnsiTheme="minorHAnsi" w:cstheme="minorHAnsi"/>
                <w:spacing w:val="-11"/>
              </w:rPr>
              <w:t xml:space="preserve"> </w:t>
            </w:r>
            <w:r w:rsidRPr="005679B4">
              <w:rPr>
                <w:rFonts w:asciiTheme="minorHAnsi" w:hAnsiTheme="minorHAnsi" w:cstheme="minorHAnsi"/>
              </w:rPr>
              <w:t>safeguarding</w:t>
            </w:r>
            <w:r w:rsidRPr="005679B4">
              <w:rPr>
                <w:rFonts w:asciiTheme="minorHAnsi" w:hAnsiTheme="minorHAnsi" w:cstheme="minorHAnsi"/>
                <w:spacing w:val="-11"/>
              </w:rPr>
              <w:t xml:space="preserve"> </w:t>
            </w:r>
            <w:r w:rsidRPr="005679B4">
              <w:rPr>
                <w:rFonts w:asciiTheme="minorHAnsi" w:hAnsiTheme="minorHAnsi" w:cstheme="minorHAnsi"/>
              </w:rPr>
              <w:t>pupil’s</w:t>
            </w:r>
            <w:r w:rsidRPr="005679B4">
              <w:rPr>
                <w:rFonts w:asciiTheme="minorHAnsi" w:hAnsiTheme="minorHAnsi" w:cstheme="minorHAnsi"/>
                <w:spacing w:val="-7"/>
              </w:rPr>
              <w:t xml:space="preserve"> </w:t>
            </w:r>
            <w:r w:rsidRPr="005679B4">
              <w:rPr>
                <w:rFonts w:asciiTheme="minorHAnsi" w:hAnsiTheme="minorHAnsi" w:cstheme="minorHAnsi"/>
              </w:rPr>
              <w:t>wellbeing</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11"/>
              </w:rPr>
              <w:t xml:space="preserve"> </w:t>
            </w:r>
            <w:r w:rsidRPr="005679B4">
              <w:rPr>
                <w:rFonts w:asciiTheme="minorHAnsi" w:hAnsiTheme="minorHAnsi" w:cstheme="minorHAnsi"/>
                <w:spacing w:val="-2"/>
              </w:rPr>
              <w:t>equality</w:t>
            </w:r>
          </w:p>
        </w:tc>
        <w:tc>
          <w:tcPr>
            <w:tcW w:w="1130" w:type="dxa"/>
          </w:tcPr>
          <w:p w:rsidR="00106015" w:rsidRDefault="00C17104">
            <w:pPr>
              <w:pStyle w:val="TableParagraph"/>
              <w:spacing w:before="2"/>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80"/>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10"/>
              </w:rPr>
              <w:t xml:space="preserve"> </w:t>
            </w:r>
            <w:r w:rsidRPr="005679B4">
              <w:rPr>
                <w:rFonts w:asciiTheme="minorHAnsi" w:hAnsiTheme="minorHAnsi" w:cstheme="minorHAnsi"/>
              </w:rPr>
              <w:t>to</w:t>
            </w:r>
            <w:r w:rsidRPr="005679B4">
              <w:rPr>
                <w:rFonts w:asciiTheme="minorHAnsi" w:hAnsiTheme="minorHAnsi" w:cstheme="minorHAnsi"/>
                <w:spacing w:val="-10"/>
              </w:rPr>
              <w:t xml:space="preserve"> </w:t>
            </w:r>
            <w:r w:rsidRPr="005679B4">
              <w:rPr>
                <w:rFonts w:asciiTheme="minorHAnsi" w:hAnsiTheme="minorHAnsi" w:cstheme="minorHAnsi"/>
              </w:rPr>
              <w:t>maintaining</w:t>
            </w:r>
            <w:r w:rsidRPr="005679B4">
              <w:rPr>
                <w:rFonts w:asciiTheme="minorHAnsi" w:hAnsiTheme="minorHAnsi" w:cstheme="minorHAnsi"/>
                <w:spacing w:val="-7"/>
              </w:rPr>
              <w:t xml:space="preserve"> </w:t>
            </w:r>
            <w:r w:rsidRPr="005679B4">
              <w:rPr>
                <w:rFonts w:asciiTheme="minorHAnsi" w:hAnsiTheme="minorHAnsi" w:cstheme="minorHAnsi"/>
              </w:rPr>
              <w:t>confidentiality</w:t>
            </w:r>
            <w:r w:rsidRPr="005679B4">
              <w:rPr>
                <w:rFonts w:asciiTheme="minorHAnsi" w:hAnsiTheme="minorHAnsi" w:cstheme="minorHAnsi"/>
                <w:spacing w:val="-10"/>
              </w:rPr>
              <w:t xml:space="preserve"> </w:t>
            </w:r>
            <w:r w:rsidRPr="005679B4">
              <w:rPr>
                <w:rFonts w:asciiTheme="minorHAnsi" w:hAnsiTheme="minorHAnsi" w:cstheme="minorHAnsi"/>
              </w:rPr>
              <w:t>at</w:t>
            </w:r>
            <w:r w:rsidRPr="005679B4">
              <w:rPr>
                <w:rFonts w:asciiTheme="minorHAnsi" w:hAnsiTheme="minorHAnsi" w:cstheme="minorHAnsi"/>
                <w:spacing w:val="-9"/>
              </w:rPr>
              <w:t xml:space="preserve"> </w:t>
            </w:r>
            <w:r w:rsidRPr="005679B4">
              <w:rPr>
                <w:rFonts w:asciiTheme="minorHAnsi" w:hAnsiTheme="minorHAnsi" w:cstheme="minorHAnsi"/>
              </w:rPr>
              <w:t>all</w:t>
            </w:r>
            <w:r w:rsidRPr="005679B4">
              <w:rPr>
                <w:rFonts w:asciiTheme="minorHAnsi" w:hAnsiTheme="minorHAnsi" w:cstheme="minorHAnsi"/>
                <w:spacing w:val="-9"/>
              </w:rPr>
              <w:t xml:space="preserve"> </w:t>
            </w:r>
            <w:r w:rsidRPr="005679B4">
              <w:rPr>
                <w:rFonts w:asciiTheme="minorHAnsi" w:hAnsiTheme="minorHAnsi" w:cstheme="minorHAnsi"/>
                <w:spacing w:val="-4"/>
              </w:rPr>
              <w:t>times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78"/>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Resilient,</w:t>
            </w:r>
            <w:r w:rsidRPr="005679B4">
              <w:rPr>
                <w:rFonts w:asciiTheme="minorHAnsi" w:hAnsiTheme="minorHAnsi" w:cstheme="minorHAnsi"/>
                <w:spacing w:val="-9"/>
              </w:rPr>
              <w:t xml:space="preserve"> </w:t>
            </w:r>
            <w:r w:rsidRPr="005679B4">
              <w:rPr>
                <w:rFonts w:asciiTheme="minorHAnsi" w:hAnsiTheme="minorHAnsi" w:cstheme="minorHAnsi"/>
              </w:rPr>
              <w:t>positive,</w:t>
            </w:r>
            <w:r w:rsidRPr="005679B4">
              <w:rPr>
                <w:rFonts w:asciiTheme="minorHAnsi" w:hAnsiTheme="minorHAnsi" w:cstheme="minorHAnsi"/>
                <w:spacing w:val="-9"/>
              </w:rPr>
              <w:t xml:space="preserve"> </w:t>
            </w:r>
            <w:r w:rsidRPr="005679B4">
              <w:rPr>
                <w:rFonts w:asciiTheme="minorHAnsi" w:hAnsiTheme="minorHAnsi" w:cstheme="minorHAnsi"/>
              </w:rPr>
              <w:t>forward</w:t>
            </w:r>
            <w:r w:rsidRPr="005679B4">
              <w:rPr>
                <w:rFonts w:asciiTheme="minorHAnsi" w:hAnsiTheme="minorHAnsi" w:cstheme="minorHAnsi"/>
                <w:spacing w:val="-9"/>
              </w:rPr>
              <w:t xml:space="preserve"> </w:t>
            </w:r>
            <w:r w:rsidRPr="005679B4">
              <w:rPr>
                <w:rFonts w:asciiTheme="minorHAnsi" w:hAnsiTheme="minorHAnsi" w:cstheme="minorHAnsi"/>
              </w:rPr>
              <w:t>looking</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9"/>
              </w:rPr>
              <w:t xml:space="preserve"> </w:t>
            </w:r>
            <w:r w:rsidRPr="005679B4">
              <w:rPr>
                <w:rFonts w:asciiTheme="minorHAnsi" w:hAnsiTheme="minorHAnsi" w:cstheme="minorHAnsi"/>
              </w:rPr>
              <w:t>enthusiastic</w:t>
            </w:r>
            <w:r w:rsidRPr="005679B4">
              <w:rPr>
                <w:rFonts w:asciiTheme="minorHAnsi" w:hAnsiTheme="minorHAnsi" w:cstheme="minorHAnsi"/>
                <w:spacing w:val="-7"/>
              </w:rPr>
              <w:t xml:space="preserve"> </w:t>
            </w:r>
            <w:r w:rsidRPr="005679B4">
              <w:rPr>
                <w:rFonts w:asciiTheme="minorHAnsi" w:hAnsiTheme="minorHAnsi" w:cstheme="minorHAnsi"/>
              </w:rPr>
              <w:t>about</w:t>
            </w:r>
            <w:r w:rsidRPr="005679B4">
              <w:rPr>
                <w:rFonts w:asciiTheme="minorHAnsi" w:hAnsiTheme="minorHAnsi" w:cstheme="minorHAnsi"/>
                <w:spacing w:val="-8"/>
              </w:rPr>
              <w:t xml:space="preserve"> </w:t>
            </w:r>
            <w:r w:rsidRPr="005679B4">
              <w:rPr>
                <w:rFonts w:asciiTheme="minorHAnsi" w:hAnsiTheme="minorHAnsi" w:cstheme="minorHAnsi"/>
              </w:rPr>
              <w:t>making</w:t>
            </w:r>
            <w:r w:rsidRPr="005679B4">
              <w:rPr>
                <w:rFonts w:asciiTheme="minorHAnsi" w:hAnsiTheme="minorHAnsi" w:cstheme="minorHAnsi"/>
                <w:spacing w:val="-10"/>
              </w:rPr>
              <w:t xml:space="preserve"> </w:t>
            </w:r>
            <w:r w:rsidRPr="005679B4">
              <w:rPr>
                <w:rFonts w:asciiTheme="minorHAnsi" w:hAnsiTheme="minorHAnsi" w:cstheme="minorHAnsi"/>
              </w:rPr>
              <w:t>a</w:t>
            </w:r>
            <w:r w:rsidRPr="005679B4">
              <w:rPr>
                <w:rFonts w:asciiTheme="minorHAnsi" w:hAnsiTheme="minorHAnsi" w:cstheme="minorHAnsi"/>
                <w:spacing w:val="-8"/>
              </w:rPr>
              <w:t xml:space="preserve"> </w:t>
            </w:r>
            <w:r w:rsidRPr="005679B4">
              <w:rPr>
                <w:rFonts w:asciiTheme="minorHAnsi" w:hAnsiTheme="minorHAnsi" w:cstheme="minorHAnsi"/>
                <w:spacing w:val="-2"/>
              </w:rPr>
              <w:t>difference</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520"/>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A</w:t>
            </w:r>
            <w:r w:rsidRPr="005679B4">
              <w:rPr>
                <w:rFonts w:asciiTheme="minorHAnsi" w:hAnsiTheme="minorHAnsi" w:cstheme="minorHAnsi"/>
                <w:spacing w:val="-4"/>
              </w:rPr>
              <w:t xml:space="preserve"> </w:t>
            </w:r>
            <w:r w:rsidRPr="005679B4">
              <w:rPr>
                <w:rFonts w:asciiTheme="minorHAnsi" w:hAnsiTheme="minorHAnsi" w:cstheme="minorHAnsi"/>
              </w:rPr>
              <w:t>commitment</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5"/>
              </w:rPr>
              <w:t xml:space="preserve"> </w:t>
            </w:r>
            <w:r w:rsidRPr="005679B4">
              <w:rPr>
                <w:rFonts w:asciiTheme="minorHAnsi" w:hAnsiTheme="minorHAnsi" w:cstheme="minorHAnsi"/>
              </w:rPr>
              <w:t>getting</w:t>
            </w:r>
            <w:r w:rsidRPr="005679B4">
              <w:rPr>
                <w:rFonts w:asciiTheme="minorHAnsi" w:hAnsiTheme="minorHAnsi" w:cstheme="minorHAnsi"/>
                <w:spacing w:val="-4"/>
              </w:rPr>
              <w:t xml:space="preserve"> </w:t>
            </w:r>
            <w:r w:rsidRPr="005679B4">
              <w:rPr>
                <w:rFonts w:asciiTheme="minorHAnsi" w:hAnsiTheme="minorHAnsi" w:cstheme="minorHAnsi"/>
              </w:rPr>
              <w:t>the</w:t>
            </w:r>
            <w:r w:rsidRPr="005679B4">
              <w:rPr>
                <w:rFonts w:asciiTheme="minorHAnsi" w:hAnsiTheme="minorHAnsi" w:cstheme="minorHAnsi"/>
                <w:spacing w:val="-4"/>
              </w:rPr>
              <w:t xml:space="preserve"> </w:t>
            </w:r>
            <w:r w:rsidRPr="005679B4">
              <w:rPr>
                <w:rFonts w:asciiTheme="minorHAnsi" w:hAnsiTheme="minorHAnsi" w:cstheme="minorHAnsi"/>
              </w:rPr>
              <w:t>best</w:t>
            </w:r>
            <w:r w:rsidRPr="005679B4">
              <w:rPr>
                <w:rFonts w:asciiTheme="minorHAnsi" w:hAnsiTheme="minorHAnsi" w:cstheme="minorHAnsi"/>
                <w:spacing w:val="-2"/>
              </w:rPr>
              <w:t xml:space="preserve"> </w:t>
            </w:r>
            <w:r w:rsidRPr="005679B4">
              <w:rPr>
                <w:rFonts w:asciiTheme="minorHAnsi" w:hAnsiTheme="minorHAnsi" w:cstheme="minorHAnsi"/>
              </w:rPr>
              <w:t>outcomes</w:t>
            </w:r>
            <w:r w:rsidRPr="005679B4">
              <w:rPr>
                <w:rFonts w:asciiTheme="minorHAnsi" w:hAnsiTheme="minorHAnsi" w:cstheme="minorHAnsi"/>
                <w:spacing w:val="-3"/>
              </w:rPr>
              <w:t xml:space="preserve"> </w:t>
            </w:r>
            <w:r w:rsidRPr="005679B4">
              <w:rPr>
                <w:rFonts w:asciiTheme="minorHAnsi" w:hAnsiTheme="minorHAnsi" w:cstheme="minorHAnsi"/>
              </w:rPr>
              <w:t>for</w:t>
            </w:r>
            <w:r w:rsidRPr="005679B4">
              <w:rPr>
                <w:rFonts w:asciiTheme="minorHAnsi" w:hAnsiTheme="minorHAnsi" w:cstheme="minorHAnsi"/>
                <w:spacing w:val="-4"/>
              </w:rPr>
              <w:t xml:space="preserve"> </w:t>
            </w:r>
            <w:r w:rsidRPr="005679B4">
              <w:rPr>
                <w:rFonts w:asciiTheme="minorHAnsi" w:hAnsiTheme="minorHAnsi" w:cstheme="minorHAnsi"/>
              </w:rPr>
              <w:t>all</w:t>
            </w:r>
            <w:r w:rsidRPr="005679B4">
              <w:rPr>
                <w:rFonts w:asciiTheme="minorHAnsi" w:hAnsiTheme="minorHAnsi" w:cstheme="minorHAnsi"/>
                <w:spacing w:val="-5"/>
              </w:rPr>
              <w:t xml:space="preserve"> </w:t>
            </w:r>
            <w:r w:rsidRPr="005679B4">
              <w:rPr>
                <w:rFonts w:asciiTheme="minorHAnsi" w:hAnsiTheme="minorHAnsi" w:cstheme="minorHAnsi"/>
              </w:rPr>
              <w:t>pupils,</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promoting</w:t>
            </w:r>
            <w:r w:rsidRPr="005679B4">
              <w:rPr>
                <w:rFonts w:asciiTheme="minorHAnsi" w:hAnsiTheme="minorHAnsi" w:cstheme="minorHAnsi"/>
                <w:spacing w:val="-3"/>
              </w:rPr>
              <w:t xml:space="preserve"> </w:t>
            </w:r>
            <w:r w:rsidRPr="005679B4">
              <w:rPr>
                <w:rFonts w:asciiTheme="minorHAnsi" w:hAnsiTheme="minorHAnsi" w:cstheme="minorHAnsi"/>
              </w:rPr>
              <w:t>the</w:t>
            </w:r>
            <w:r w:rsidRPr="005679B4">
              <w:rPr>
                <w:rFonts w:asciiTheme="minorHAnsi" w:hAnsiTheme="minorHAnsi" w:cstheme="minorHAnsi"/>
                <w:spacing w:val="-3"/>
              </w:rPr>
              <w:t xml:space="preserve"> </w:t>
            </w:r>
            <w:r w:rsidRPr="005679B4">
              <w:rPr>
                <w:rFonts w:asciiTheme="minorHAnsi" w:hAnsiTheme="minorHAnsi" w:cstheme="minorHAnsi"/>
              </w:rPr>
              <w:t>ethos</w:t>
            </w:r>
            <w:r w:rsidRPr="005679B4">
              <w:rPr>
                <w:rFonts w:asciiTheme="minorHAnsi" w:hAnsiTheme="minorHAnsi" w:cstheme="minorHAnsi"/>
                <w:spacing w:val="-3"/>
              </w:rPr>
              <w:t xml:space="preserve"> </w:t>
            </w:r>
            <w:r w:rsidRPr="005679B4">
              <w:rPr>
                <w:rFonts w:asciiTheme="minorHAnsi" w:hAnsiTheme="minorHAnsi" w:cstheme="minorHAnsi"/>
              </w:rPr>
              <w:t>and values of the school</w:t>
            </w:r>
          </w:p>
        </w:tc>
        <w:tc>
          <w:tcPr>
            <w:tcW w:w="1130" w:type="dxa"/>
          </w:tcPr>
          <w:p w:rsidR="00106015" w:rsidRDefault="00C17104">
            <w:pPr>
              <w:pStyle w:val="TableParagraph"/>
              <w:spacing w:before="4"/>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1"/>
        </w:trPr>
        <w:tc>
          <w:tcPr>
            <w:tcW w:w="7862" w:type="dxa"/>
          </w:tcPr>
          <w:p w:rsidR="00106015" w:rsidRPr="005679B4" w:rsidRDefault="00C17104">
            <w:pPr>
              <w:pStyle w:val="TableParagraph"/>
              <w:spacing w:line="229" w:lineRule="exact"/>
              <w:rPr>
                <w:rFonts w:asciiTheme="minorHAnsi" w:hAnsiTheme="minorHAnsi" w:cstheme="minorHAnsi"/>
              </w:rPr>
            </w:pPr>
            <w:r w:rsidRPr="005679B4">
              <w:rPr>
                <w:rFonts w:asciiTheme="minorHAnsi" w:hAnsiTheme="minorHAnsi" w:cstheme="minorHAnsi"/>
              </w:rPr>
              <w:t>Sensitivity</w:t>
            </w:r>
            <w:r w:rsidRPr="005679B4">
              <w:rPr>
                <w:rFonts w:asciiTheme="minorHAnsi" w:hAnsiTheme="minorHAnsi" w:cstheme="minorHAnsi"/>
                <w:spacing w:val="-10"/>
              </w:rPr>
              <w:t xml:space="preserve"> </w:t>
            </w:r>
            <w:r w:rsidRPr="005679B4">
              <w:rPr>
                <w:rFonts w:asciiTheme="minorHAnsi" w:hAnsiTheme="minorHAnsi" w:cstheme="minorHAnsi"/>
              </w:rPr>
              <w:t>and</w:t>
            </w:r>
            <w:r w:rsidRPr="005679B4">
              <w:rPr>
                <w:rFonts w:asciiTheme="minorHAnsi" w:hAnsiTheme="minorHAnsi" w:cstheme="minorHAnsi"/>
                <w:spacing w:val="-8"/>
              </w:rPr>
              <w:t xml:space="preserve"> </w:t>
            </w:r>
            <w:r w:rsidRPr="005679B4">
              <w:rPr>
                <w:rFonts w:asciiTheme="minorHAnsi" w:hAnsiTheme="minorHAnsi" w:cstheme="minorHAnsi"/>
              </w:rPr>
              <w:t>understanding,</w:t>
            </w:r>
            <w:r w:rsidRPr="005679B4">
              <w:rPr>
                <w:rFonts w:asciiTheme="minorHAnsi" w:hAnsiTheme="minorHAnsi" w:cstheme="minorHAnsi"/>
                <w:spacing w:val="-9"/>
              </w:rPr>
              <w:t xml:space="preserve"> </w:t>
            </w:r>
            <w:r w:rsidRPr="005679B4">
              <w:rPr>
                <w:rFonts w:asciiTheme="minorHAnsi" w:hAnsiTheme="minorHAnsi" w:cstheme="minorHAnsi"/>
              </w:rPr>
              <w:t>to</w:t>
            </w:r>
            <w:r w:rsidRPr="005679B4">
              <w:rPr>
                <w:rFonts w:asciiTheme="minorHAnsi" w:hAnsiTheme="minorHAnsi" w:cstheme="minorHAnsi"/>
                <w:spacing w:val="-9"/>
              </w:rPr>
              <w:t xml:space="preserve"> </w:t>
            </w:r>
            <w:r w:rsidRPr="005679B4">
              <w:rPr>
                <w:rFonts w:asciiTheme="minorHAnsi" w:hAnsiTheme="minorHAnsi" w:cstheme="minorHAnsi"/>
              </w:rPr>
              <w:t>help</w:t>
            </w:r>
            <w:r w:rsidRPr="005679B4">
              <w:rPr>
                <w:rFonts w:asciiTheme="minorHAnsi" w:hAnsiTheme="minorHAnsi" w:cstheme="minorHAnsi"/>
                <w:spacing w:val="-7"/>
              </w:rPr>
              <w:t xml:space="preserve"> </w:t>
            </w:r>
            <w:r w:rsidRPr="005679B4">
              <w:rPr>
                <w:rFonts w:asciiTheme="minorHAnsi" w:hAnsiTheme="minorHAnsi" w:cstheme="minorHAnsi"/>
              </w:rPr>
              <w:t>build</w:t>
            </w:r>
            <w:r w:rsidRPr="005679B4">
              <w:rPr>
                <w:rFonts w:asciiTheme="minorHAnsi" w:hAnsiTheme="minorHAnsi" w:cstheme="minorHAnsi"/>
                <w:spacing w:val="-8"/>
              </w:rPr>
              <w:t xml:space="preserve"> </w:t>
            </w:r>
            <w:r w:rsidRPr="005679B4">
              <w:rPr>
                <w:rFonts w:asciiTheme="minorHAnsi" w:hAnsiTheme="minorHAnsi" w:cstheme="minorHAnsi"/>
              </w:rPr>
              <w:t>good</w:t>
            </w:r>
            <w:r w:rsidRPr="005679B4">
              <w:rPr>
                <w:rFonts w:asciiTheme="minorHAnsi" w:hAnsiTheme="minorHAnsi" w:cstheme="minorHAnsi"/>
                <w:spacing w:val="-9"/>
              </w:rPr>
              <w:t xml:space="preserve"> </w:t>
            </w:r>
            <w:r w:rsidRPr="005679B4">
              <w:rPr>
                <w:rFonts w:asciiTheme="minorHAnsi" w:hAnsiTheme="minorHAnsi" w:cstheme="minorHAnsi"/>
              </w:rPr>
              <w:t>relationships</w:t>
            </w:r>
            <w:r w:rsidRPr="005679B4">
              <w:rPr>
                <w:rFonts w:asciiTheme="minorHAnsi" w:hAnsiTheme="minorHAnsi" w:cstheme="minorHAnsi"/>
                <w:spacing w:val="-7"/>
              </w:rPr>
              <w:t xml:space="preserve"> </w:t>
            </w:r>
            <w:r w:rsidRPr="005679B4">
              <w:rPr>
                <w:rFonts w:asciiTheme="minorHAnsi" w:hAnsiTheme="minorHAnsi" w:cstheme="minorHAnsi"/>
              </w:rPr>
              <w:t>with</w:t>
            </w:r>
            <w:r w:rsidRPr="005679B4">
              <w:rPr>
                <w:rFonts w:asciiTheme="minorHAnsi" w:hAnsiTheme="minorHAnsi" w:cstheme="minorHAnsi"/>
                <w:spacing w:val="-9"/>
              </w:rPr>
              <w:t xml:space="preserve"> </w:t>
            </w:r>
            <w:r w:rsidRPr="005679B4">
              <w:rPr>
                <w:rFonts w:asciiTheme="minorHAnsi" w:hAnsiTheme="minorHAnsi" w:cstheme="minorHAnsi"/>
                <w:spacing w:val="-2"/>
              </w:rPr>
              <w:t>pupils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Be</w:t>
            </w:r>
            <w:r w:rsidRPr="005679B4">
              <w:rPr>
                <w:rFonts w:asciiTheme="minorHAnsi" w:hAnsiTheme="minorHAnsi" w:cstheme="minorHAnsi"/>
                <w:spacing w:val="-4"/>
              </w:rPr>
              <w:t xml:space="preserve"> </w:t>
            </w:r>
            <w:r w:rsidRPr="005679B4">
              <w:rPr>
                <w:rFonts w:asciiTheme="minorHAnsi" w:hAnsiTheme="minorHAnsi" w:cstheme="minorHAnsi"/>
              </w:rPr>
              <w:t>a</w:t>
            </w:r>
            <w:r w:rsidRPr="005679B4">
              <w:rPr>
                <w:rFonts w:asciiTheme="minorHAnsi" w:hAnsiTheme="minorHAnsi" w:cstheme="minorHAnsi"/>
                <w:spacing w:val="-2"/>
              </w:rPr>
              <w:t xml:space="preserve"> </w:t>
            </w:r>
            <w:r w:rsidRPr="005679B4">
              <w:rPr>
                <w:rFonts w:asciiTheme="minorHAnsi" w:hAnsiTheme="minorHAnsi" w:cstheme="minorHAnsi"/>
              </w:rPr>
              <w:t xml:space="preserve">team </w:t>
            </w:r>
            <w:r w:rsidRPr="005679B4">
              <w:rPr>
                <w:rFonts w:asciiTheme="minorHAnsi" w:hAnsiTheme="minorHAnsi" w:cstheme="minorHAnsi"/>
                <w:spacing w:val="-2"/>
              </w:rPr>
              <w:t>player</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2"/>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4"/>
              </w:rPr>
              <w:t xml:space="preserve"> </w:t>
            </w:r>
            <w:r w:rsidRPr="005679B4">
              <w:rPr>
                <w:rFonts w:asciiTheme="minorHAnsi" w:hAnsiTheme="minorHAnsi" w:cstheme="minorHAnsi"/>
              </w:rPr>
              <w:t>motivate</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inspire</w:t>
            </w:r>
            <w:r w:rsidRPr="005679B4">
              <w:rPr>
                <w:rFonts w:asciiTheme="minorHAnsi" w:hAnsiTheme="minorHAnsi" w:cstheme="minorHAnsi"/>
                <w:spacing w:val="-3"/>
              </w:rPr>
              <w:t xml:space="preserve"> </w:t>
            </w:r>
            <w:r w:rsidRPr="005679B4">
              <w:rPr>
                <w:rFonts w:asciiTheme="minorHAnsi" w:hAnsiTheme="minorHAnsi" w:cstheme="minorHAnsi"/>
              </w:rPr>
              <w:t>staff</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spacing w:val="-2"/>
              </w:rPr>
              <w:t>pupils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use</w:t>
            </w:r>
            <w:r w:rsidRPr="005679B4">
              <w:rPr>
                <w:rFonts w:asciiTheme="minorHAnsi" w:hAnsiTheme="minorHAnsi" w:cstheme="minorHAnsi"/>
                <w:spacing w:val="-5"/>
              </w:rPr>
              <w:t xml:space="preserve"> </w:t>
            </w:r>
            <w:r w:rsidRPr="005679B4">
              <w:rPr>
                <w:rFonts w:asciiTheme="minorHAnsi" w:hAnsiTheme="minorHAnsi" w:cstheme="minorHAnsi"/>
              </w:rPr>
              <w:t>tact,</w:t>
            </w:r>
            <w:r w:rsidRPr="005679B4">
              <w:rPr>
                <w:rFonts w:asciiTheme="minorHAnsi" w:hAnsiTheme="minorHAnsi" w:cstheme="minorHAnsi"/>
                <w:spacing w:val="-4"/>
              </w:rPr>
              <w:t xml:space="preserve"> </w:t>
            </w:r>
            <w:r w:rsidRPr="005679B4">
              <w:rPr>
                <w:rFonts w:asciiTheme="minorHAnsi" w:hAnsiTheme="minorHAnsi" w:cstheme="minorHAnsi"/>
              </w:rPr>
              <w:t>diplomacy,</w:t>
            </w:r>
            <w:r w:rsidRPr="005679B4">
              <w:rPr>
                <w:rFonts w:asciiTheme="minorHAnsi" w:hAnsiTheme="minorHAnsi" w:cstheme="minorHAnsi"/>
                <w:spacing w:val="-3"/>
              </w:rPr>
              <w:t xml:space="preserve"> </w:t>
            </w:r>
            <w:r w:rsidRPr="005679B4">
              <w:rPr>
                <w:rFonts w:asciiTheme="minorHAnsi" w:hAnsiTheme="minorHAnsi" w:cstheme="minorHAnsi"/>
              </w:rPr>
              <w:t>sensitivity</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good</w:t>
            </w:r>
            <w:r w:rsidRPr="005679B4">
              <w:rPr>
                <w:rFonts w:asciiTheme="minorHAnsi" w:hAnsiTheme="minorHAnsi" w:cstheme="minorHAnsi"/>
                <w:spacing w:val="-4"/>
              </w:rPr>
              <w:t xml:space="preserve"> </w:t>
            </w:r>
            <w:proofErr w:type="spellStart"/>
            <w:r w:rsidRPr="005679B4">
              <w:rPr>
                <w:rFonts w:asciiTheme="minorHAnsi" w:hAnsiTheme="minorHAnsi" w:cstheme="minorHAnsi"/>
                <w:spacing w:val="-2"/>
              </w:rPr>
              <w:t>humour</w:t>
            </w:r>
            <w:proofErr w:type="spellEnd"/>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2"/>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4"/>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understand</w:t>
            </w:r>
            <w:r w:rsidRPr="005679B4">
              <w:rPr>
                <w:rFonts w:asciiTheme="minorHAnsi" w:hAnsiTheme="minorHAnsi" w:cstheme="minorHAnsi"/>
                <w:spacing w:val="-6"/>
              </w:rPr>
              <w:t xml:space="preserve"> </w:t>
            </w:r>
            <w:r w:rsidRPr="005679B4">
              <w:rPr>
                <w:rFonts w:asciiTheme="minorHAnsi" w:hAnsiTheme="minorHAnsi" w:cstheme="minorHAnsi"/>
              </w:rPr>
              <w:t>others</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create</w:t>
            </w:r>
            <w:r w:rsidRPr="005679B4">
              <w:rPr>
                <w:rFonts w:asciiTheme="minorHAnsi" w:hAnsiTheme="minorHAnsi" w:cstheme="minorHAnsi"/>
                <w:spacing w:val="-3"/>
              </w:rPr>
              <w:t xml:space="preserve"> </w:t>
            </w:r>
            <w:r w:rsidRPr="005679B4">
              <w:rPr>
                <w:rFonts w:asciiTheme="minorHAnsi" w:hAnsiTheme="minorHAnsi" w:cstheme="minorHAnsi"/>
                <w:spacing w:val="-2"/>
              </w:rPr>
              <w:t>trust</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79"/>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Effective</w:t>
            </w:r>
            <w:r w:rsidRPr="005679B4">
              <w:rPr>
                <w:rFonts w:asciiTheme="minorHAnsi" w:hAnsiTheme="minorHAnsi" w:cstheme="minorHAnsi"/>
                <w:spacing w:val="-6"/>
              </w:rPr>
              <w:t xml:space="preserve"> </w:t>
            </w:r>
            <w:r w:rsidRPr="005679B4">
              <w:rPr>
                <w:rFonts w:asciiTheme="minorHAnsi" w:hAnsiTheme="minorHAnsi" w:cstheme="minorHAnsi"/>
              </w:rPr>
              <w:t>written</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spoken</w:t>
            </w:r>
            <w:r w:rsidRPr="005679B4">
              <w:rPr>
                <w:rFonts w:asciiTheme="minorHAnsi" w:hAnsiTheme="minorHAnsi" w:cstheme="minorHAnsi"/>
                <w:spacing w:val="-4"/>
              </w:rPr>
              <w:t xml:space="preserve"> </w:t>
            </w:r>
            <w:r w:rsidRPr="005679B4">
              <w:rPr>
                <w:rFonts w:asciiTheme="minorHAnsi" w:hAnsiTheme="minorHAnsi" w:cstheme="minorHAnsi"/>
                <w:spacing w:val="-2"/>
              </w:rPr>
              <w:t>communication</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657"/>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3"/>
              </w:rPr>
              <w:t xml:space="preserve"> </w:t>
            </w:r>
            <w:r w:rsidRPr="005679B4">
              <w:rPr>
                <w:rFonts w:asciiTheme="minorHAnsi" w:hAnsiTheme="minorHAnsi" w:cstheme="minorHAnsi"/>
              </w:rPr>
              <w:t>to</w:t>
            </w:r>
            <w:r w:rsidRPr="005679B4">
              <w:rPr>
                <w:rFonts w:asciiTheme="minorHAnsi" w:hAnsiTheme="minorHAnsi" w:cstheme="minorHAnsi"/>
                <w:spacing w:val="-2"/>
              </w:rPr>
              <w:t xml:space="preserve"> </w:t>
            </w:r>
            <w:r w:rsidRPr="005679B4">
              <w:rPr>
                <w:rFonts w:asciiTheme="minorHAnsi" w:hAnsiTheme="minorHAnsi" w:cstheme="minorHAnsi"/>
              </w:rPr>
              <w:t>demonstrate</w:t>
            </w:r>
            <w:r w:rsidRPr="005679B4">
              <w:rPr>
                <w:rFonts w:asciiTheme="minorHAnsi" w:hAnsiTheme="minorHAnsi" w:cstheme="minorHAnsi"/>
                <w:spacing w:val="-3"/>
              </w:rPr>
              <w:t xml:space="preserve"> </w:t>
            </w:r>
            <w:r w:rsidRPr="005679B4">
              <w:rPr>
                <w:rFonts w:asciiTheme="minorHAnsi" w:hAnsiTheme="minorHAnsi" w:cstheme="minorHAnsi"/>
              </w:rPr>
              <w:t>personal</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emotional</w:t>
            </w:r>
            <w:r w:rsidRPr="005679B4">
              <w:rPr>
                <w:rFonts w:asciiTheme="minorHAnsi" w:hAnsiTheme="minorHAnsi" w:cstheme="minorHAnsi"/>
                <w:spacing w:val="-3"/>
              </w:rPr>
              <w:t xml:space="preserve"> </w:t>
            </w:r>
            <w:r w:rsidRPr="005679B4">
              <w:rPr>
                <w:rFonts w:asciiTheme="minorHAnsi" w:hAnsiTheme="minorHAnsi" w:cstheme="minorHAnsi"/>
              </w:rPr>
              <w:t>resilience</w:t>
            </w:r>
            <w:r w:rsidRPr="005679B4">
              <w:rPr>
                <w:rFonts w:asciiTheme="minorHAnsi" w:hAnsiTheme="minorHAnsi" w:cstheme="minorHAnsi"/>
                <w:spacing w:val="-3"/>
              </w:rPr>
              <w:t xml:space="preserve"> </w:t>
            </w:r>
            <w:r w:rsidRPr="005679B4">
              <w:rPr>
                <w:rFonts w:asciiTheme="minorHAnsi" w:hAnsiTheme="minorHAnsi" w:cstheme="minorHAnsi"/>
              </w:rPr>
              <w:t>when</w:t>
            </w:r>
            <w:r w:rsidRPr="005679B4">
              <w:rPr>
                <w:rFonts w:asciiTheme="minorHAnsi" w:hAnsiTheme="minorHAnsi" w:cstheme="minorHAnsi"/>
                <w:spacing w:val="-3"/>
              </w:rPr>
              <w:t xml:space="preserve"> </w:t>
            </w:r>
            <w:r w:rsidRPr="005679B4">
              <w:rPr>
                <w:rFonts w:asciiTheme="minorHAnsi" w:hAnsiTheme="minorHAnsi" w:cstheme="minorHAnsi"/>
              </w:rPr>
              <w:t>working</w:t>
            </w:r>
            <w:r w:rsidRPr="005679B4">
              <w:rPr>
                <w:rFonts w:asciiTheme="minorHAnsi" w:hAnsiTheme="minorHAnsi" w:cstheme="minorHAnsi"/>
                <w:spacing w:val="-4"/>
              </w:rPr>
              <w:t xml:space="preserve"> </w:t>
            </w:r>
            <w:r w:rsidRPr="005679B4">
              <w:rPr>
                <w:rFonts w:asciiTheme="minorHAnsi" w:hAnsiTheme="minorHAnsi" w:cstheme="minorHAnsi"/>
              </w:rPr>
              <w:t>in</w:t>
            </w:r>
            <w:r w:rsidRPr="005679B4">
              <w:rPr>
                <w:rFonts w:asciiTheme="minorHAnsi" w:hAnsiTheme="minorHAnsi" w:cstheme="minorHAnsi"/>
                <w:spacing w:val="-3"/>
              </w:rPr>
              <w:t xml:space="preserve"> </w:t>
            </w:r>
            <w:r w:rsidRPr="005679B4">
              <w:rPr>
                <w:rFonts w:asciiTheme="minorHAnsi" w:hAnsiTheme="minorHAnsi" w:cstheme="minorHAnsi"/>
              </w:rPr>
              <w:t>a</w:t>
            </w:r>
            <w:r w:rsidRPr="005679B4">
              <w:rPr>
                <w:rFonts w:asciiTheme="minorHAnsi" w:hAnsiTheme="minorHAnsi" w:cstheme="minorHAnsi"/>
                <w:spacing w:val="-6"/>
              </w:rPr>
              <w:t xml:space="preserve"> </w:t>
            </w:r>
            <w:r w:rsidRPr="005679B4">
              <w:rPr>
                <w:rFonts w:asciiTheme="minorHAnsi" w:hAnsiTheme="minorHAnsi" w:cstheme="minorHAnsi"/>
              </w:rPr>
              <w:t>range</w:t>
            </w:r>
            <w:r w:rsidRPr="005679B4">
              <w:rPr>
                <w:rFonts w:asciiTheme="minorHAnsi" w:hAnsiTheme="minorHAnsi" w:cstheme="minorHAnsi"/>
                <w:spacing w:val="-5"/>
              </w:rPr>
              <w:t xml:space="preserve"> </w:t>
            </w:r>
            <w:r w:rsidRPr="005679B4">
              <w:rPr>
                <w:rFonts w:asciiTheme="minorHAnsi" w:hAnsiTheme="minorHAnsi" w:cstheme="minorHAnsi"/>
              </w:rPr>
              <w:t>of challenging situations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657"/>
        </w:trPr>
        <w:tc>
          <w:tcPr>
            <w:tcW w:w="7862" w:type="dxa"/>
          </w:tcPr>
          <w:p w:rsidR="005679B4" w:rsidRDefault="00C17104">
            <w:pPr>
              <w:pStyle w:val="TableParagraph"/>
              <w:ind w:left="828" w:right="599" w:hanging="721"/>
              <w:rPr>
                <w:rFonts w:asciiTheme="minorHAnsi" w:hAnsiTheme="minorHAnsi" w:cstheme="minorHAnsi"/>
              </w:rPr>
            </w:pPr>
            <w:r w:rsidRPr="005679B4">
              <w:rPr>
                <w:rFonts w:asciiTheme="minorHAnsi" w:hAnsiTheme="minorHAnsi" w:cstheme="minorHAnsi"/>
              </w:rPr>
              <w:t>Commitment</w:t>
            </w:r>
            <w:r w:rsidRPr="005679B4">
              <w:rPr>
                <w:rFonts w:asciiTheme="minorHAnsi" w:hAnsiTheme="minorHAnsi" w:cstheme="minorHAnsi"/>
                <w:spacing w:val="-3"/>
              </w:rPr>
              <w:t xml:space="preserve"> </w:t>
            </w:r>
            <w:r w:rsidRPr="005679B4">
              <w:rPr>
                <w:rFonts w:asciiTheme="minorHAnsi" w:hAnsiTheme="minorHAnsi" w:cstheme="minorHAnsi"/>
              </w:rPr>
              <w:t>to</w:t>
            </w:r>
            <w:r w:rsidRPr="005679B4">
              <w:rPr>
                <w:rFonts w:asciiTheme="minorHAnsi" w:hAnsiTheme="minorHAnsi" w:cstheme="minorHAnsi"/>
                <w:spacing w:val="-3"/>
              </w:rPr>
              <w:t xml:space="preserve"> </w:t>
            </w:r>
            <w:r w:rsidRPr="005679B4">
              <w:rPr>
                <w:rFonts w:asciiTheme="minorHAnsi" w:hAnsiTheme="minorHAnsi" w:cstheme="minorHAnsi"/>
              </w:rPr>
              <w:t>safe-guarding</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5"/>
              </w:rPr>
              <w:t xml:space="preserve"> </w:t>
            </w:r>
            <w:r w:rsidRPr="005679B4">
              <w:rPr>
                <w:rFonts w:asciiTheme="minorHAnsi" w:hAnsiTheme="minorHAnsi" w:cstheme="minorHAnsi"/>
              </w:rPr>
              <w:t>promoting</w:t>
            </w:r>
            <w:r w:rsidRPr="005679B4">
              <w:rPr>
                <w:rFonts w:asciiTheme="minorHAnsi" w:hAnsiTheme="minorHAnsi" w:cstheme="minorHAnsi"/>
                <w:spacing w:val="-4"/>
              </w:rPr>
              <w:t xml:space="preserve"> </w:t>
            </w:r>
            <w:r w:rsidRPr="005679B4">
              <w:rPr>
                <w:rFonts w:asciiTheme="minorHAnsi" w:hAnsiTheme="minorHAnsi" w:cstheme="minorHAnsi"/>
              </w:rPr>
              <w:t>the</w:t>
            </w:r>
            <w:r w:rsidRPr="005679B4">
              <w:rPr>
                <w:rFonts w:asciiTheme="minorHAnsi" w:hAnsiTheme="minorHAnsi" w:cstheme="minorHAnsi"/>
                <w:spacing w:val="-3"/>
              </w:rPr>
              <w:t xml:space="preserve"> </w:t>
            </w:r>
            <w:r w:rsidRPr="005679B4">
              <w:rPr>
                <w:rFonts w:asciiTheme="minorHAnsi" w:hAnsiTheme="minorHAnsi" w:cstheme="minorHAnsi"/>
              </w:rPr>
              <w:t>welfare</w:t>
            </w:r>
            <w:r w:rsidRPr="005679B4">
              <w:rPr>
                <w:rFonts w:asciiTheme="minorHAnsi" w:hAnsiTheme="minorHAnsi" w:cstheme="minorHAnsi"/>
                <w:spacing w:val="-3"/>
              </w:rPr>
              <w:t xml:space="preserve"> </w:t>
            </w:r>
            <w:r w:rsidRPr="005679B4">
              <w:rPr>
                <w:rFonts w:asciiTheme="minorHAnsi" w:hAnsiTheme="minorHAnsi" w:cstheme="minorHAnsi"/>
              </w:rPr>
              <w:t>of</w:t>
            </w:r>
            <w:r w:rsidRPr="005679B4">
              <w:rPr>
                <w:rFonts w:asciiTheme="minorHAnsi" w:hAnsiTheme="minorHAnsi" w:cstheme="minorHAnsi"/>
                <w:spacing w:val="-6"/>
              </w:rPr>
              <w:t xml:space="preserve"> </w:t>
            </w:r>
            <w:r w:rsidRPr="005679B4">
              <w:rPr>
                <w:rFonts w:asciiTheme="minorHAnsi" w:hAnsiTheme="minorHAnsi" w:cstheme="minorHAnsi"/>
              </w:rPr>
              <w:t>children</w:t>
            </w:r>
            <w:r w:rsidRPr="005679B4">
              <w:rPr>
                <w:rFonts w:asciiTheme="minorHAnsi" w:hAnsiTheme="minorHAnsi" w:cstheme="minorHAnsi"/>
                <w:spacing w:val="-3"/>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young</w:t>
            </w:r>
            <w:r w:rsidR="005679B4">
              <w:rPr>
                <w:rFonts w:asciiTheme="minorHAnsi" w:hAnsiTheme="minorHAnsi" w:cstheme="minorHAnsi"/>
              </w:rPr>
              <w:t xml:space="preserve"> </w:t>
            </w:r>
          </w:p>
          <w:p w:rsidR="00106015" w:rsidRPr="005679B4" w:rsidRDefault="00C17104">
            <w:pPr>
              <w:pStyle w:val="TableParagraph"/>
              <w:ind w:left="828" w:right="599" w:hanging="721"/>
              <w:rPr>
                <w:rFonts w:asciiTheme="minorHAnsi" w:hAnsiTheme="minorHAnsi" w:cstheme="minorHAnsi"/>
              </w:rPr>
            </w:pPr>
            <w:r w:rsidRPr="005679B4">
              <w:rPr>
                <w:rFonts w:asciiTheme="minorHAnsi" w:hAnsiTheme="minorHAnsi" w:cstheme="minorHAnsi"/>
                <w:spacing w:val="-2"/>
              </w:rPr>
              <w:t>people</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481"/>
        </w:trPr>
        <w:tc>
          <w:tcPr>
            <w:tcW w:w="7862" w:type="dxa"/>
          </w:tcPr>
          <w:p w:rsidR="00106015" w:rsidRPr="005679B4" w:rsidRDefault="00C17104">
            <w:pPr>
              <w:pStyle w:val="TableParagraph"/>
              <w:spacing w:line="268" w:lineRule="exact"/>
              <w:rPr>
                <w:rFonts w:asciiTheme="minorHAnsi" w:hAnsiTheme="minorHAnsi" w:cstheme="minorHAnsi"/>
              </w:rPr>
            </w:pPr>
            <w:r w:rsidRPr="005679B4">
              <w:rPr>
                <w:rFonts w:asciiTheme="minorHAnsi" w:hAnsiTheme="minorHAnsi" w:cstheme="minorHAnsi"/>
              </w:rPr>
              <w:t>Willingness</w:t>
            </w:r>
            <w:r w:rsidRPr="005679B4">
              <w:rPr>
                <w:rFonts w:asciiTheme="minorHAnsi" w:hAnsiTheme="minorHAnsi" w:cstheme="minorHAnsi"/>
                <w:spacing w:val="-5"/>
              </w:rPr>
              <w:t xml:space="preserve"> </w:t>
            </w:r>
            <w:r w:rsidRPr="005679B4">
              <w:rPr>
                <w:rFonts w:asciiTheme="minorHAnsi" w:hAnsiTheme="minorHAnsi" w:cstheme="minorHAnsi"/>
              </w:rPr>
              <w:t>to</w:t>
            </w:r>
            <w:r w:rsidRPr="005679B4">
              <w:rPr>
                <w:rFonts w:asciiTheme="minorHAnsi" w:hAnsiTheme="minorHAnsi" w:cstheme="minorHAnsi"/>
                <w:spacing w:val="-5"/>
              </w:rPr>
              <w:t xml:space="preserve"> </w:t>
            </w:r>
            <w:r w:rsidRPr="005679B4">
              <w:rPr>
                <w:rFonts w:asciiTheme="minorHAnsi" w:hAnsiTheme="minorHAnsi" w:cstheme="minorHAnsi"/>
              </w:rPr>
              <w:t>undergo</w:t>
            </w:r>
            <w:r w:rsidRPr="005679B4">
              <w:rPr>
                <w:rFonts w:asciiTheme="minorHAnsi" w:hAnsiTheme="minorHAnsi" w:cstheme="minorHAnsi"/>
                <w:spacing w:val="-8"/>
              </w:rPr>
              <w:t xml:space="preserve"> </w:t>
            </w:r>
            <w:r w:rsidRPr="005679B4">
              <w:rPr>
                <w:rFonts w:asciiTheme="minorHAnsi" w:hAnsiTheme="minorHAnsi" w:cstheme="minorHAnsi"/>
              </w:rPr>
              <w:t>appropriate</w:t>
            </w:r>
            <w:r w:rsidRPr="005679B4">
              <w:rPr>
                <w:rFonts w:asciiTheme="minorHAnsi" w:hAnsiTheme="minorHAnsi" w:cstheme="minorHAnsi"/>
                <w:spacing w:val="-7"/>
              </w:rPr>
              <w:t xml:space="preserve"> </w:t>
            </w:r>
            <w:r w:rsidRPr="005679B4">
              <w:rPr>
                <w:rFonts w:asciiTheme="minorHAnsi" w:hAnsiTheme="minorHAnsi" w:cstheme="minorHAnsi"/>
              </w:rPr>
              <w:t>checks</w:t>
            </w:r>
            <w:r w:rsidRPr="005679B4">
              <w:rPr>
                <w:rFonts w:asciiTheme="minorHAnsi" w:hAnsiTheme="minorHAnsi" w:cstheme="minorHAnsi"/>
                <w:spacing w:val="-6"/>
              </w:rPr>
              <w:t xml:space="preserve"> </w:t>
            </w:r>
            <w:r w:rsidRPr="005679B4">
              <w:rPr>
                <w:rFonts w:asciiTheme="minorHAnsi" w:hAnsiTheme="minorHAnsi" w:cstheme="minorHAnsi"/>
              </w:rPr>
              <w:t>including</w:t>
            </w:r>
            <w:r w:rsidRPr="005679B4">
              <w:rPr>
                <w:rFonts w:asciiTheme="minorHAnsi" w:hAnsiTheme="minorHAnsi" w:cstheme="minorHAnsi"/>
                <w:spacing w:val="-6"/>
              </w:rPr>
              <w:t xml:space="preserve"> </w:t>
            </w:r>
            <w:r w:rsidRPr="005679B4">
              <w:rPr>
                <w:rFonts w:asciiTheme="minorHAnsi" w:hAnsiTheme="minorHAnsi" w:cstheme="minorHAnsi"/>
              </w:rPr>
              <w:t>enhanced</w:t>
            </w:r>
            <w:r w:rsidRPr="005679B4">
              <w:rPr>
                <w:rFonts w:asciiTheme="minorHAnsi" w:hAnsiTheme="minorHAnsi" w:cstheme="minorHAnsi"/>
                <w:spacing w:val="-6"/>
              </w:rPr>
              <w:t xml:space="preserve"> </w:t>
            </w:r>
            <w:r w:rsidRPr="005679B4">
              <w:rPr>
                <w:rFonts w:asciiTheme="minorHAnsi" w:hAnsiTheme="minorHAnsi" w:cstheme="minorHAnsi"/>
              </w:rPr>
              <w:t>DBS</w:t>
            </w:r>
            <w:r w:rsidRPr="005679B4">
              <w:rPr>
                <w:rFonts w:asciiTheme="minorHAnsi" w:hAnsiTheme="minorHAnsi" w:cstheme="minorHAnsi"/>
                <w:spacing w:val="-6"/>
              </w:rPr>
              <w:t xml:space="preserve"> </w:t>
            </w:r>
            <w:r w:rsidRPr="005679B4">
              <w:rPr>
                <w:rFonts w:asciiTheme="minorHAnsi" w:hAnsiTheme="minorHAnsi" w:cstheme="minorHAnsi"/>
                <w:spacing w:val="-2"/>
              </w:rPr>
              <w:t>checks</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657"/>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Ability</w:t>
            </w:r>
            <w:r w:rsidRPr="005679B4">
              <w:rPr>
                <w:rFonts w:asciiTheme="minorHAnsi" w:hAnsiTheme="minorHAnsi" w:cstheme="minorHAnsi"/>
                <w:spacing w:val="-2"/>
              </w:rPr>
              <w:t xml:space="preserve"> </w:t>
            </w:r>
            <w:r w:rsidRPr="005679B4">
              <w:rPr>
                <w:rFonts w:asciiTheme="minorHAnsi" w:hAnsiTheme="minorHAnsi" w:cstheme="minorHAnsi"/>
              </w:rPr>
              <w:t>to</w:t>
            </w:r>
            <w:r w:rsidRPr="005679B4">
              <w:rPr>
                <w:rFonts w:asciiTheme="minorHAnsi" w:hAnsiTheme="minorHAnsi" w:cstheme="minorHAnsi"/>
                <w:spacing w:val="-1"/>
              </w:rPr>
              <w:t xml:space="preserve"> </w:t>
            </w:r>
            <w:r w:rsidRPr="005679B4">
              <w:rPr>
                <w:rFonts w:asciiTheme="minorHAnsi" w:hAnsiTheme="minorHAnsi" w:cstheme="minorHAnsi"/>
              </w:rPr>
              <w:t>form</w:t>
            </w:r>
            <w:r w:rsidRPr="005679B4">
              <w:rPr>
                <w:rFonts w:asciiTheme="minorHAnsi" w:hAnsiTheme="minorHAnsi" w:cstheme="minorHAnsi"/>
                <w:spacing w:val="-4"/>
              </w:rPr>
              <w:t xml:space="preserve"> </w:t>
            </w:r>
            <w:r w:rsidRPr="005679B4">
              <w:rPr>
                <w:rFonts w:asciiTheme="minorHAnsi" w:hAnsiTheme="minorHAnsi" w:cstheme="minorHAnsi"/>
              </w:rPr>
              <w:t>and</w:t>
            </w:r>
            <w:r w:rsidRPr="005679B4">
              <w:rPr>
                <w:rFonts w:asciiTheme="minorHAnsi" w:hAnsiTheme="minorHAnsi" w:cstheme="minorHAnsi"/>
                <w:spacing w:val="-6"/>
              </w:rPr>
              <w:t xml:space="preserve"> </w:t>
            </w:r>
            <w:r w:rsidRPr="005679B4">
              <w:rPr>
                <w:rFonts w:asciiTheme="minorHAnsi" w:hAnsiTheme="minorHAnsi" w:cstheme="minorHAnsi"/>
              </w:rPr>
              <w:t>maintain</w:t>
            </w:r>
            <w:r w:rsidRPr="005679B4">
              <w:rPr>
                <w:rFonts w:asciiTheme="minorHAnsi" w:hAnsiTheme="minorHAnsi" w:cstheme="minorHAnsi"/>
                <w:spacing w:val="-3"/>
              </w:rPr>
              <w:t xml:space="preserve"> </w:t>
            </w:r>
            <w:r w:rsidRPr="005679B4">
              <w:rPr>
                <w:rFonts w:asciiTheme="minorHAnsi" w:hAnsiTheme="minorHAnsi" w:cstheme="minorHAnsi"/>
              </w:rPr>
              <w:t>appropriate</w:t>
            </w:r>
            <w:r w:rsidRPr="005679B4">
              <w:rPr>
                <w:rFonts w:asciiTheme="minorHAnsi" w:hAnsiTheme="minorHAnsi" w:cstheme="minorHAnsi"/>
                <w:spacing w:val="-2"/>
              </w:rPr>
              <w:t xml:space="preserve"> </w:t>
            </w:r>
            <w:r w:rsidRPr="005679B4">
              <w:rPr>
                <w:rFonts w:asciiTheme="minorHAnsi" w:hAnsiTheme="minorHAnsi" w:cstheme="minorHAnsi"/>
              </w:rPr>
              <w:t>relationships</w:t>
            </w:r>
            <w:r w:rsidRPr="005679B4">
              <w:rPr>
                <w:rFonts w:asciiTheme="minorHAnsi" w:hAnsiTheme="minorHAnsi" w:cstheme="minorHAnsi"/>
                <w:spacing w:val="-5"/>
              </w:rPr>
              <w:t xml:space="preserve"> </w:t>
            </w:r>
            <w:r w:rsidRPr="005679B4">
              <w:rPr>
                <w:rFonts w:asciiTheme="minorHAnsi" w:hAnsiTheme="minorHAnsi" w:cstheme="minorHAnsi"/>
              </w:rPr>
              <w:t>and</w:t>
            </w:r>
            <w:r w:rsidRPr="005679B4">
              <w:rPr>
                <w:rFonts w:asciiTheme="minorHAnsi" w:hAnsiTheme="minorHAnsi" w:cstheme="minorHAnsi"/>
                <w:spacing w:val="-4"/>
              </w:rPr>
              <w:t xml:space="preserve"> </w:t>
            </w:r>
            <w:r w:rsidRPr="005679B4">
              <w:rPr>
                <w:rFonts w:asciiTheme="minorHAnsi" w:hAnsiTheme="minorHAnsi" w:cstheme="minorHAnsi"/>
              </w:rPr>
              <w:t>personal</w:t>
            </w:r>
            <w:r w:rsidRPr="005679B4">
              <w:rPr>
                <w:rFonts w:asciiTheme="minorHAnsi" w:hAnsiTheme="minorHAnsi" w:cstheme="minorHAnsi"/>
                <w:spacing w:val="-5"/>
              </w:rPr>
              <w:t xml:space="preserve"> </w:t>
            </w:r>
            <w:r w:rsidRPr="005679B4">
              <w:rPr>
                <w:rFonts w:asciiTheme="minorHAnsi" w:hAnsiTheme="minorHAnsi" w:cstheme="minorHAnsi"/>
              </w:rPr>
              <w:t>boundaries</w:t>
            </w:r>
            <w:r w:rsidRPr="005679B4">
              <w:rPr>
                <w:rFonts w:asciiTheme="minorHAnsi" w:hAnsiTheme="minorHAnsi" w:cstheme="minorHAnsi"/>
                <w:spacing w:val="-4"/>
              </w:rPr>
              <w:t xml:space="preserve"> </w:t>
            </w:r>
            <w:r w:rsidRPr="005679B4">
              <w:rPr>
                <w:rFonts w:asciiTheme="minorHAnsi" w:hAnsiTheme="minorHAnsi" w:cstheme="minorHAnsi"/>
              </w:rPr>
              <w:t>with children and young people</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r w:rsidR="00106015">
        <w:trPr>
          <w:trHeight w:val="657"/>
        </w:trPr>
        <w:tc>
          <w:tcPr>
            <w:tcW w:w="7862" w:type="dxa"/>
          </w:tcPr>
          <w:p w:rsidR="00106015" w:rsidRPr="005679B4" w:rsidRDefault="00C17104">
            <w:pPr>
              <w:pStyle w:val="TableParagraph"/>
              <w:rPr>
                <w:rFonts w:asciiTheme="minorHAnsi" w:hAnsiTheme="minorHAnsi" w:cstheme="minorHAnsi"/>
              </w:rPr>
            </w:pPr>
            <w:r w:rsidRPr="005679B4">
              <w:rPr>
                <w:rFonts w:asciiTheme="minorHAnsi" w:hAnsiTheme="minorHAnsi" w:cstheme="minorHAnsi"/>
              </w:rPr>
              <w:t>Emotional</w:t>
            </w:r>
            <w:r w:rsidRPr="005679B4">
              <w:rPr>
                <w:rFonts w:asciiTheme="minorHAnsi" w:hAnsiTheme="minorHAnsi" w:cstheme="minorHAnsi"/>
                <w:spacing w:val="-3"/>
              </w:rPr>
              <w:t xml:space="preserve"> </w:t>
            </w:r>
            <w:r w:rsidRPr="005679B4">
              <w:rPr>
                <w:rFonts w:asciiTheme="minorHAnsi" w:hAnsiTheme="minorHAnsi" w:cstheme="minorHAnsi"/>
              </w:rPr>
              <w:t>resilience</w:t>
            </w:r>
            <w:r w:rsidRPr="005679B4">
              <w:rPr>
                <w:rFonts w:asciiTheme="minorHAnsi" w:hAnsiTheme="minorHAnsi" w:cstheme="minorHAnsi"/>
                <w:spacing w:val="-3"/>
              </w:rPr>
              <w:t xml:space="preserve"> </w:t>
            </w:r>
            <w:r w:rsidRPr="005679B4">
              <w:rPr>
                <w:rFonts w:asciiTheme="minorHAnsi" w:hAnsiTheme="minorHAnsi" w:cstheme="minorHAnsi"/>
              </w:rPr>
              <w:t>in</w:t>
            </w:r>
            <w:r w:rsidRPr="005679B4">
              <w:rPr>
                <w:rFonts w:asciiTheme="minorHAnsi" w:hAnsiTheme="minorHAnsi" w:cstheme="minorHAnsi"/>
                <w:spacing w:val="-7"/>
              </w:rPr>
              <w:t xml:space="preserve"> </w:t>
            </w:r>
            <w:r w:rsidRPr="005679B4">
              <w:rPr>
                <w:rFonts w:asciiTheme="minorHAnsi" w:hAnsiTheme="minorHAnsi" w:cstheme="minorHAnsi"/>
              </w:rPr>
              <w:t>working</w:t>
            </w:r>
            <w:r w:rsidRPr="005679B4">
              <w:rPr>
                <w:rFonts w:asciiTheme="minorHAnsi" w:hAnsiTheme="minorHAnsi" w:cstheme="minorHAnsi"/>
                <w:spacing w:val="-4"/>
              </w:rPr>
              <w:t xml:space="preserve"> </w:t>
            </w:r>
            <w:r w:rsidRPr="005679B4">
              <w:rPr>
                <w:rFonts w:asciiTheme="minorHAnsi" w:hAnsiTheme="minorHAnsi" w:cstheme="minorHAnsi"/>
              </w:rPr>
              <w:t>with</w:t>
            </w:r>
            <w:r w:rsidR="005679B4">
              <w:rPr>
                <w:rFonts w:asciiTheme="minorHAnsi" w:hAnsiTheme="minorHAnsi" w:cstheme="minorHAnsi"/>
              </w:rPr>
              <w:t>in a busy school community</w:t>
            </w:r>
            <w:r w:rsidRPr="005679B4">
              <w:rPr>
                <w:rFonts w:asciiTheme="minorHAnsi" w:hAnsiTheme="minorHAnsi" w:cstheme="minorHAnsi"/>
                <w:spacing w:val="-4"/>
              </w:rPr>
              <w:t xml:space="preserve"> </w:t>
            </w:r>
          </w:p>
        </w:tc>
        <w:tc>
          <w:tcPr>
            <w:tcW w:w="1130" w:type="dxa"/>
          </w:tcPr>
          <w:p w:rsidR="00106015" w:rsidRDefault="00C17104">
            <w:pPr>
              <w:pStyle w:val="TableParagraph"/>
              <w:spacing w:before="1"/>
              <w:ind w:left="4" w:right="1"/>
              <w:jc w:val="center"/>
              <w:rPr>
                <w:rFonts w:ascii="Wingdings" w:hAnsi="Wingdings"/>
              </w:rPr>
            </w:pPr>
            <w:r>
              <w:rPr>
                <w:rFonts w:ascii="Wingdings" w:hAnsi="Wingdings"/>
                <w:spacing w:val="-10"/>
              </w:rPr>
              <w:t></w:t>
            </w:r>
          </w:p>
        </w:tc>
        <w:tc>
          <w:tcPr>
            <w:tcW w:w="1185" w:type="dxa"/>
          </w:tcPr>
          <w:p w:rsidR="00106015" w:rsidRDefault="00106015">
            <w:pPr>
              <w:pStyle w:val="TableParagraph"/>
              <w:ind w:left="0"/>
              <w:rPr>
                <w:rFonts w:ascii="Times New Roman"/>
                <w:sz w:val="20"/>
              </w:rPr>
            </w:pPr>
          </w:p>
        </w:tc>
      </w:tr>
    </w:tbl>
    <w:p w:rsidR="00106015" w:rsidRDefault="00106015">
      <w:pPr>
        <w:spacing w:before="91"/>
      </w:pPr>
    </w:p>
    <w:p w:rsidR="00FC6655" w:rsidRDefault="00FC6655">
      <w:pPr>
        <w:ind w:left="337"/>
        <w:rPr>
          <w:b/>
          <w:spacing w:val="-2"/>
        </w:rPr>
      </w:pPr>
    </w:p>
    <w:p w:rsidR="00FC6655" w:rsidRDefault="00FC6655">
      <w:pPr>
        <w:ind w:left="337"/>
        <w:rPr>
          <w:b/>
          <w:spacing w:val="-2"/>
        </w:rPr>
      </w:pPr>
    </w:p>
    <w:p w:rsidR="00106015" w:rsidRDefault="00106015">
      <w:pPr>
        <w:sectPr w:rsidR="00106015">
          <w:footerReference w:type="default" r:id="rId8"/>
          <w:pgSz w:w="11900" w:h="16850"/>
          <w:pgMar w:top="1700" w:right="620" w:bottom="1300" w:left="740" w:header="0" w:footer="1100" w:gutter="0"/>
          <w:cols w:space="720"/>
        </w:sectPr>
      </w:pPr>
    </w:p>
    <w:p w:rsidR="00106015" w:rsidRDefault="00106015" w:rsidP="00FC6655">
      <w:pPr>
        <w:tabs>
          <w:tab w:val="left" w:pos="8259"/>
        </w:tabs>
        <w:spacing w:before="29"/>
        <w:ind w:left="337"/>
        <w:rPr>
          <w:b/>
        </w:rPr>
      </w:pPr>
    </w:p>
    <w:sectPr w:rsidR="00106015">
      <w:pgSz w:w="11900" w:h="16850"/>
      <w:pgMar w:top="1700" w:right="620" w:bottom="1300" w:left="740" w:header="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20A" w:rsidRDefault="00A8720A">
      <w:r>
        <w:separator/>
      </w:r>
    </w:p>
  </w:endnote>
  <w:endnote w:type="continuationSeparator" w:id="0">
    <w:p w:rsidR="00A8720A" w:rsidRDefault="00A8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20A" w:rsidRDefault="00A8720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20A" w:rsidRDefault="00A8720A">
      <w:r>
        <w:separator/>
      </w:r>
    </w:p>
  </w:footnote>
  <w:footnote w:type="continuationSeparator" w:id="0">
    <w:p w:rsidR="00A8720A" w:rsidRDefault="00A8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2EAB"/>
    <w:multiLevelType w:val="hybridMultilevel"/>
    <w:tmpl w:val="491E7D02"/>
    <w:lvl w:ilvl="0" w:tplc="FF0C36F0">
      <w:numFmt w:val="bullet"/>
      <w:lvlText w:val=""/>
      <w:lvlJc w:val="left"/>
      <w:pPr>
        <w:ind w:left="68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157B47E2"/>
    <w:multiLevelType w:val="hybridMultilevel"/>
    <w:tmpl w:val="BF665E8A"/>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75C9A"/>
    <w:multiLevelType w:val="hybridMultilevel"/>
    <w:tmpl w:val="AE94EF72"/>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274ED"/>
    <w:multiLevelType w:val="hybridMultilevel"/>
    <w:tmpl w:val="04F237D0"/>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52BD4"/>
    <w:multiLevelType w:val="hybridMultilevel"/>
    <w:tmpl w:val="8C841FA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36A47FBF"/>
    <w:multiLevelType w:val="hybridMultilevel"/>
    <w:tmpl w:val="3EC68668"/>
    <w:lvl w:ilvl="0" w:tplc="FF0C36F0">
      <w:numFmt w:val="bullet"/>
      <w:lvlText w:val=""/>
      <w:lvlJc w:val="left"/>
      <w:pPr>
        <w:ind w:left="756"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6" w15:restartNumberingAfterBreak="0">
    <w:nsid w:val="3CE30E48"/>
    <w:multiLevelType w:val="hybridMultilevel"/>
    <w:tmpl w:val="413AB004"/>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F3E9E"/>
    <w:multiLevelType w:val="hybridMultilevel"/>
    <w:tmpl w:val="0CC2BD50"/>
    <w:lvl w:ilvl="0" w:tplc="4610550C">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2AE4F800">
      <w:numFmt w:val="bullet"/>
      <w:lvlText w:val="•"/>
      <w:lvlJc w:val="left"/>
      <w:pPr>
        <w:ind w:left="1757" w:hanging="360"/>
      </w:pPr>
      <w:rPr>
        <w:rFonts w:hint="default"/>
        <w:lang w:val="en-US" w:eastAsia="en-US" w:bidi="ar-SA"/>
      </w:rPr>
    </w:lvl>
    <w:lvl w:ilvl="2" w:tplc="C4EC2DA0">
      <w:numFmt w:val="bullet"/>
      <w:lvlText w:val="•"/>
      <w:lvlJc w:val="left"/>
      <w:pPr>
        <w:ind w:left="2694" w:hanging="360"/>
      </w:pPr>
      <w:rPr>
        <w:rFonts w:hint="default"/>
        <w:lang w:val="en-US" w:eastAsia="en-US" w:bidi="ar-SA"/>
      </w:rPr>
    </w:lvl>
    <w:lvl w:ilvl="3" w:tplc="D8A4A7F8">
      <w:numFmt w:val="bullet"/>
      <w:lvlText w:val="•"/>
      <w:lvlJc w:val="left"/>
      <w:pPr>
        <w:ind w:left="3631" w:hanging="360"/>
      </w:pPr>
      <w:rPr>
        <w:rFonts w:hint="default"/>
        <w:lang w:val="en-US" w:eastAsia="en-US" w:bidi="ar-SA"/>
      </w:rPr>
    </w:lvl>
    <w:lvl w:ilvl="4" w:tplc="407681A6">
      <w:numFmt w:val="bullet"/>
      <w:lvlText w:val="•"/>
      <w:lvlJc w:val="left"/>
      <w:pPr>
        <w:ind w:left="4568" w:hanging="360"/>
      </w:pPr>
      <w:rPr>
        <w:rFonts w:hint="default"/>
        <w:lang w:val="en-US" w:eastAsia="en-US" w:bidi="ar-SA"/>
      </w:rPr>
    </w:lvl>
    <w:lvl w:ilvl="5" w:tplc="6204B794">
      <w:numFmt w:val="bullet"/>
      <w:lvlText w:val="•"/>
      <w:lvlJc w:val="left"/>
      <w:pPr>
        <w:ind w:left="5506" w:hanging="360"/>
      </w:pPr>
      <w:rPr>
        <w:rFonts w:hint="default"/>
        <w:lang w:val="en-US" w:eastAsia="en-US" w:bidi="ar-SA"/>
      </w:rPr>
    </w:lvl>
    <w:lvl w:ilvl="6" w:tplc="62805F60">
      <w:numFmt w:val="bullet"/>
      <w:lvlText w:val="•"/>
      <w:lvlJc w:val="left"/>
      <w:pPr>
        <w:ind w:left="6443" w:hanging="360"/>
      </w:pPr>
      <w:rPr>
        <w:rFonts w:hint="default"/>
        <w:lang w:val="en-US" w:eastAsia="en-US" w:bidi="ar-SA"/>
      </w:rPr>
    </w:lvl>
    <w:lvl w:ilvl="7" w:tplc="39F4C182">
      <w:numFmt w:val="bullet"/>
      <w:lvlText w:val="•"/>
      <w:lvlJc w:val="left"/>
      <w:pPr>
        <w:ind w:left="7380" w:hanging="360"/>
      </w:pPr>
      <w:rPr>
        <w:rFonts w:hint="default"/>
        <w:lang w:val="en-US" w:eastAsia="en-US" w:bidi="ar-SA"/>
      </w:rPr>
    </w:lvl>
    <w:lvl w:ilvl="8" w:tplc="39AE32D8">
      <w:numFmt w:val="bullet"/>
      <w:lvlText w:val="•"/>
      <w:lvlJc w:val="left"/>
      <w:pPr>
        <w:ind w:left="8317" w:hanging="360"/>
      </w:pPr>
      <w:rPr>
        <w:rFonts w:hint="default"/>
        <w:lang w:val="en-US" w:eastAsia="en-US" w:bidi="ar-SA"/>
      </w:rPr>
    </w:lvl>
  </w:abstractNum>
  <w:abstractNum w:abstractNumId="8" w15:restartNumberingAfterBreak="0">
    <w:nsid w:val="5CDB0C18"/>
    <w:multiLevelType w:val="hybridMultilevel"/>
    <w:tmpl w:val="3FD4190C"/>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210BE"/>
    <w:multiLevelType w:val="hybridMultilevel"/>
    <w:tmpl w:val="1C16BEAC"/>
    <w:lvl w:ilvl="0" w:tplc="475627CA">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E6AC12DA">
      <w:numFmt w:val="bullet"/>
      <w:lvlText w:val="•"/>
      <w:lvlJc w:val="left"/>
      <w:pPr>
        <w:ind w:left="1757" w:hanging="360"/>
      </w:pPr>
      <w:rPr>
        <w:rFonts w:hint="default"/>
        <w:lang w:val="en-US" w:eastAsia="en-US" w:bidi="ar-SA"/>
      </w:rPr>
    </w:lvl>
    <w:lvl w:ilvl="2" w:tplc="B98A5F9C">
      <w:numFmt w:val="bullet"/>
      <w:lvlText w:val="•"/>
      <w:lvlJc w:val="left"/>
      <w:pPr>
        <w:ind w:left="2694" w:hanging="360"/>
      </w:pPr>
      <w:rPr>
        <w:rFonts w:hint="default"/>
        <w:lang w:val="en-US" w:eastAsia="en-US" w:bidi="ar-SA"/>
      </w:rPr>
    </w:lvl>
    <w:lvl w:ilvl="3" w:tplc="74CC597A">
      <w:numFmt w:val="bullet"/>
      <w:lvlText w:val="•"/>
      <w:lvlJc w:val="left"/>
      <w:pPr>
        <w:ind w:left="3631" w:hanging="360"/>
      </w:pPr>
      <w:rPr>
        <w:rFonts w:hint="default"/>
        <w:lang w:val="en-US" w:eastAsia="en-US" w:bidi="ar-SA"/>
      </w:rPr>
    </w:lvl>
    <w:lvl w:ilvl="4" w:tplc="39B67782">
      <w:numFmt w:val="bullet"/>
      <w:lvlText w:val="•"/>
      <w:lvlJc w:val="left"/>
      <w:pPr>
        <w:ind w:left="4568" w:hanging="360"/>
      </w:pPr>
      <w:rPr>
        <w:rFonts w:hint="default"/>
        <w:lang w:val="en-US" w:eastAsia="en-US" w:bidi="ar-SA"/>
      </w:rPr>
    </w:lvl>
    <w:lvl w:ilvl="5" w:tplc="3ECA5618">
      <w:numFmt w:val="bullet"/>
      <w:lvlText w:val="•"/>
      <w:lvlJc w:val="left"/>
      <w:pPr>
        <w:ind w:left="5506" w:hanging="360"/>
      </w:pPr>
      <w:rPr>
        <w:rFonts w:hint="default"/>
        <w:lang w:val="en-US" w:eastAsia="en-US" w:bidi="ar-SA"/>
      </w:rPr>
    </w:lvl>
    <w:lvl w:ilvl="6" w:tplc="5F9687B8">
      <w:numFmt w:val="bullet"/>
      <w:lvlText w:val="•"/>
      <w:lvlJc w:val="left"/>
      <w:pPr>
        <w:ind w:left="6443" w:hanging="360"/>
      </w:pPr>
      <w:rPr>
        <w:rFonts w:hint="default"/>
        <w:lang w:val="en-US" w:eastAsia="en-US" w:bidi="ar-SA"/>
      </w:rPr>
    </w:lvl>
    <w:lvl w:ilvl="7" w:tplc="49025B34">
      <w:numFmt w:val="bullet"/>
      <w:lvlText w:val="•"/>
      <w:lvlJc w:val="left"/>
      <w:pPr>
        <w:ind w:left="7380" w:hanging="360"/>
      </w:pPr>
      <w:rPr>
        <w:rFonts w:hint="default"/>
        <w:lang w:val="en-US" w:eastAsia="en-US" w:bidi="ar-SA"/>
      </w:rPr>
    </w:lvl>
    <w:lvl w:ilvl="8" w:tplc="6A025C58">
      <w:numFmt w:val="bullet"/>
      <w:lvlText w:val="•"/>
      <w:lvlJc w:val="left"/>
      <w:pPr>
        <w:ind w:left="8317" w:hanging="360"/>
      </w:pPr>
      <w:rPr>
        <w:rFonts w:hint="default"/>
        <w:lang w:val="en-US" w:eastAsia="en-US" w:bidi="ar-SA"/>
      </w:rPr>
    </w:lvl>
  </w:abstractNum>
  <w:abstractNum w:abstractNumId="10" w15:restartNumberingAfterBreak="0">
    <w:nsid w:val="6A01666F"/>
    <w:multiLevelType w:val="hybridMultilevel"/>
    <w:tmpl w:val="DD4C3DB0"/>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F31C0BFC">
      <w:numFmt w:val="bullet"/>
      <w:lvlText w:val="•"/>
      <w:lvlJc w:val="left"/>
      <w:pPr>
        <w:ind w:left="1469" w:hanging="324"/>
      </w:pPr>
      <w:rPr>
        <w:rFonts w:hint="default"/>
        <w:lang w:val="en-US" w:eastAsia="en-US" w:bidi="ar-SA"/>
      </w:rPr>
    </w:lvl>
    <w:lvl w:ilvl="2" w:tplc="3C16A146">
      <w:numFmt w:val="bullet"/>
      <w:lvlText w:val="•"/>
      <w:lvlJc w:val="left"/>
      <w:pPr>
        <w:ind w:left="2438" w:hanging="324"/>
      </w:pPr>
      <w:rPr>
        <w:rFonts w:hint="default"/>
        <w:lang w:val="en-US" w:eastAsia="en-US" w:bidi="ar-SA"/>
      </w:rPr>
    </w:lvl>
    <w:lvl w:ilvl="3" w:tplc="9FC4D03C">
      <w:numFmt w:val="bullet"/>
      <w:lvlText w:val="•"/>
      <w:lvlJc w:val="left"/>
      <w:pPr>
        <w:ind w:left="3407" w:hanging="324"/>
      </w:pPr>
      <w:rPr>
        <w:rFonts w:hint="default"/>
        <w:lang w:val="en-US" w:eastAsia="en-US" w:bidi="ar-SA"/>
      </w:rPr>
    </w:lvl>
    <w:lvl w:ilvl="4" w:tplc="32A65300">
      <w:numFmt w:val="bullet"/>
      <w:lvlText w:val="•"/>
      <w:lvlJc w:val="left"/>
      <w:pPr>
        <w:ind w:left="4376" w:hanging="324"/>
      </w:pPr>
      <w:rPr>
        <w:rFonts w:hint="default"/>
        <w:lang w:val="en-US" w:eastAsia="en-US" w:bidi="ar-SA"/>
      </w:rPr>
    </w:lvl>
    <w:lvl w:ilvl="5" w:tplc="824E4940">
      <w:numFmt w:val="bullet"/>
      <w:lvlText w:val="•"/>
      <w:lvlJc w:val="left"/>
      <w:pPr>
        <w:ind w:left="5346" w:hanging="324"/>
      </w:pPr>
      <w:rPr>
        <w:rFonts w:hint="default"/>
        <w:lang w:val="en-US" w:eastAsia="en-US" w:bidi="ar-SA"/>
      </w:rPr>
    </w:lvl>
    <w:lvl w:ilvl="6" w:tplc="B2A03804">
      <w:numFmt w:val="bullet"/>
      <w:lvlText w:val="•"/>
      <w:lvlJc w:val="left"/>
      <w:pPr>
        <w:ind w:left="6315" w:hanging="324"/>
      </w:pPr>
      <w:rPr>
        <w:rFonts w:hint="default"/>
        <w:lang w:val="en-US" w:eastAsia="en-US" w:bidi="ar-SA"/>
      </w:rPr>
    </w:lvl>
    <w:lvl w:ilvl="7" w:tplc="52B8EE76">
      <w:numFmt w:val="bullet"/>
      <w:lvlText w:val="•"/>
      <w:lvlJc w:val="left"/>
      <w:pPr>
        <w:ind w:left="7284" w:hanging="324"/>
      </w:pPr>
      <w:rPr>
        <w:rFonts w:hint="default"/>
        <w:lang w:val="en-US" w:eastAsia="en-US" w:bidi="ar-SA"/>
      </w:rPr>
    </w:lvl>
    <w:lvl w:ilvl="8" w:tplc="DBD885BA">
      <w:numFmt w:val="bullet"/>
      <w:lvlText w:val="•"/>
      <w:lvlJc w:val="left"/>
      <w:pPr>
        <w:ind w:left="8253" w:hanging="324"/>
      </w:pPr>
      <w:rPr>
        <w:rFonts w:hint="default"/>
        <w:lang w:val="en-US" w:eastAsia="en-US" w:bidi="ar-SA"/>
      </w:rPr>
    </w:lvl>
  </w:abstractNum>
  <w:abstractNum w:abstractNumId="11" w15:restartNumberingAfterBreak="0">
    <w:nsid w:val="7F8722AA"/>
    <w:multiLevelType w:val="hybridMultilevel"/>
    <w:tmpl w:val="25AC99B8"/>
    <w:lvl w:ilvl="0" w:tplc="FF0C36F0">
      <w:numFmt w:val="bullet"/>
      <w:lvlText w:val=""/>
      <w:lvlJc w:val="left"/>
      <w:pPr>
        <w:ind w:left="504" w:hanging="324"/>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6"/>
  </w:num>
  <w:num w:numId="5">
    <w:abstractNumId w:val="0"/>
  </w:num>
  <w:num w:numId="6">
    <w:abstractNumId w:val="1"/>
  </w:num>
  <w:num w:numId="7">
    <w:abstractNumId w:val="3"/>
  </w:num>
  <w:num w:numId="8">
    <w:abstractNumId w:val="11"/>
  </w:num>
  <w:num w:numId="9">
    <w:abstractNumId w:val="8"/>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15"/>
    <w:rsid w:val="00106015"/>
    <w:rsid w:val="001C59C1"/>
    <w:rsid w:val="00214E0C"/>
    <w:rsid w:val="00235FB1"/>
    <w:rsid w:val="00263C25"/>
    <w:rsid w:val="005679B4"/>
    <w:rsid w:val="00892D53"/>
    <w:rsid w:val="009E4975"/>
    <w:rsid w:val="00A20361"/>
    <w:rsid w:val="00A8720A"/>
    <w:rsid w:val="00BA1C7F"/>
    <w:rsid w:val="00BB4CD5"/>
    <w:rsid w:val="00C17104"/>
    <w:rsid w:val="00DF466E"/>
    <w:rsid w:val="00E51058"/>
    <w:rsid w:val="00FC6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3A6ADE9-3F0A-4588-B22A-E726C89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337"/>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Title">
    <w:name w:val="Title"/>
    <w:basedOn w:val="Normal"/>
    <w:uiPriority w:val="10"/>
    <w:qFormat/>
    <w:pPr>
      <w:ind w:left="337"/>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63C25"/>
    <w:pPr>
      <w:tabs>
        <w:tab w:val="center" w:pos="4513"/>
        <w:tab w:val="right" w:pos="9026"/>
      </w:tabs>
    </w:pPr>
  </w:style>
  <w:style w:type="character" w:customStyle="1" w:styleId="HeaderChar">
    <w:name w:val="Header Char"/>
    <w:basedOn w:val="DefaultParagraphFont"/>
    <w:link w:val="Header"/>
    <w:uiPriority w:val="99"/>
    <w:rsid w:val="00263C25"/>
    <w:rPr>
      <w:rFonts w:ascii="Carlito" w:eastAsia="Carlito" w:hAnsi="Carlito" w:cs="Carlito"/>
    </w:rPr>
  </w:style>
  <w:style w:type="paragraph" w:styleId="Footer">
    <w:name w:val="footer"/>
    <w:basedOn w:val="Normal"/>
    <w:link w:val="FooterChar"/>
    <w:uiPriority w:val="99"/>
    <w:unhideWhenUsed/>
    <w:rsid w:val="00263C25"/>
    <w:pPr>
      <w:tabs>
        <w:tab w:val="center" w:pos="4513"/>
        <w:tab w:val="right" w:pos="9026"/>
      </w:tabs>
    </w:pPr>
  </w:style>
  <w:style w:type="character" w:customStyle="1" w:styleId="FooterChar">
    <w:name w:val="Footer Char"/>
    <w:basedOn w:val="DefaultParagraphFont"/>
    <w:link w:val="Footer"/>
    <w:uiPriority w:val="99"/>
    <w:rsid w:val="00263C25"/>
    <w:rPr>
      <w:rFonts w:ascii="Carlito" w:eastAsia="Carlito" w:hAnsi="Carlito" w:cs="Carlito"/>
    </w:rPr>
  </w:style>
  <w:style w:type="paragraph" w:styleId="BalloonText">
    <w:name w:val="Balloon Text"/>
    <w:basedOn w:val="Normal"/>
    <w:link w:val="BalloonTextChar"/>
    <w:uiPriority w:val="99"/>
    <w:semiHidden/>
    <w:unhideWhenUsed/>
    <w:rsid w:val="00DF46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66E"/>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Naidoo</dc:creator>
  <cp:lastModifiedBy>Johanna Haskell</cp:lastModifiedBy>
  <cp:revision>2</cp:revision>
  <cp:lastPrinted>2024-11-18T08:27:00Z</cp:lastPrinted>
  <dcterms:created xsi:type="dcterms:W3CDTF">2024-11-18T08:42:00Z</dcterms:created>
  <dcterms:modified xsi:type="dcterms:W3CDTF">2024-11-18T08:42:00Z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2024-11-13T00:00:00Z</vt:filetime>
  </property>
  <property fmtid="{D5CDD505-2E9C-101B-9397-08002B2CF9AE}" pid="5" name="Producer">
    <vt:lpwstr>3-Heights(TM) PDF Security Shell 4.8.25.2 (http://www.pdf-tools.com)</vt:lpwstr>
  </property>
</Properties>
</file>