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2E" w:rsidRDefault="003A582E" w:rsidP="003A582E"/>
    <w:p w:rsidR="00AE2272" w:rsidRPr="00AE2272" w:rsidRDefault="00AE2272" w:rsidP="00AE2272">
      <w:pPr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AE2272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 xml:space="preserve">Person Specification – </w:t>
      </w:r>
      <w:proofErr w:type="spellStart"/>
      <w:r w:rsidRPr="00AE2272">
        <w:rPr>
          <w:rFonts w:ascii="Arial" w:eastAsia="Times New Roman" w:hAnsi="Arial" w:cs="Arial"/>
          <w:b/>
          <w:bCs/>
          <w:color w:val="000000"/>
          <w:sz w:val="26"/>
          <w:szCs w:val="26"/>
          <w:lang w:eastAsia="en-GB"/>
        </w:rPr>
        <w:t>Headteacher</w:t>
      </w:r>
      <w:proofErr w:type="spellEnd"/>
    </w:p>
    <w:p w:rsidR="00AE2272" w:rsidRDefault="00AE2272" w:rsidP="00AE2272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AE2272" w:rsidRPr="00AE2272" w:rsidRDefault="00AE2272" w:rsidP="00AE22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2272">
        <w:rPr>
          <w:rFonts w:ascii="Arial" w:eastAsia="Times New Roman" w:hAnsi="Arial" w:cs="Arial"/>
          <w:b/>
          <w:bCs/>
          <w:color w:val="000000"/>
          <w:lang w:eastAsia="en-GB"/>
        </w:rPr>
        <w:t>Qualifications &amp; Knowledge</w:t>
      </w:r>
    </w:p>
    <w:p w:rsidR="00AE2272" w:rsidRPr="00AE2272" w:rsidRDefault="00AE2272" w:rsidP="00AE2272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hold Qualified Teacher Status (QTS) and can show evidence of recent professional development.</w:t>
      </w:r>
    </w:p>
    <w:p w:rsidR="00AE2272" w:rsidRPr="00AE2272" w:rsidRDefault="00AE2272" w:rsidP="00AE2272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have a strong, practical understanding of how children learn, including the teaching of early reading (phonics) and how to best support children with Special Educational Needs and Disabilities (SEND).</w:t>
      </w:r>
    </w:p>
    <w:p w:rsidR="00AE2272" w:rsidRPr="00AE2272" w:rsidRDefault="00AE2272" w:rsidP="00AE22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2272">
        <w:rPr>
          <w:rFonts w:ascii="Arial" w:eastAsia="Times New Roman" w:hAnsi="Arial" w:cs="Arial"/>
          <w:b/>
          <w:bCs/>
          <w:color w:val="000000"/>
          <w:lang w:eastAsia="en-GB"/>
        </w:rPr>
        <w:t>Experience</w:t>
      </w:r>
    </w:p>
    <w:p w:rsidR="00AE2272" w:rsidRPr="00AE2272" w:rsidRDefault="00AE2272" w:rsidP="00AE227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have proven experience as a school leader (</w:t>
      </w:r>
      <w:proofErr w:type="spellStart"/>
      <w:r w:rsidRPr="00AE2272">
        <w:rPr>
          <w:rFonts w:ascii="Arial" w:eastAsia="Times New Roman" w:hAnsi="Arial" w:cs="Arial"/>
          <w:color w:val="000000"/>
          <w:lang w:eastAsia="en-GB"/>
        </w:rPr>
        <w:t>Headteacher</w:t>
      </w:r>
      <w:proofErr w:type="spellEnd"/>
      <w:r w:rsidRPr="00AE2272">
        <w:rPr>
          <w:rFonts w:ascii="Arial" w:eastAsia="Times New Roman" w:hAnsi="Arial" w:cs="Arial"/>
          <w:color w:val="000000"/>
          <w:lang w:eastAsia="en-GB"/>
        </w:rPr>
        <w:t xml:space="preserve">, Deputy, or Assistant </w:t>
      </w:r>
      <w:proofErr w:type="spellStart"/>
      <w:r w:rsidRPr="00AE2272">
        <w:rPr>
          <w:rFonts w:ascii="Arial" w:eastAsia="Times New Roman" w:hAnsi="Arial" w:cs="Arial"/>
          <w:color w:val="000000"/>
          <w:lang w:eastAsia="en-GB"/>
        </w:rPr>
        <w:t>Headteacher</w:t>
      </w:r>
      <w:proofErr w:type="spellEnd"/>
      <w:r w:rsidRPr="00AE2272">
        <w:rPr>
          <w:rFonts w:ascii="Arial" w:eastAsia="Times New Roman" w:hAnsi="Arial" w:cs="Arial"/>
          <w:color w:val="000000"/>
          <w:lang w:eastAsia="en-GB"/>
        </w:rPr>
        <w:t>) with a clear record of improving standards.</w:t>
      </w:r>
    </w:p>
    <w:p w:rsidR="00AE2272" w:rsidRPr="00AE2272" w:rsidRDefault="00AE2272" w:rsidP="00AE227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Desirable – You have experience reporting to and advising a governing board, giving them the clear information they need to support and challenge the school.</w:t>
      </w:r>
    </w:p>
    <w:p w:rsidR="00AE2272" w:rsidRPr="00AE2272" w:rsidRDefault="00AE2272" w:rsidP="00AE2272">
      <w:pPr>
        <w:numPr>
          <w:ilvl w:val="0"/>
          <w:numId w:val="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Desirable –You have managed school finances, spending budgets carefully to get the best possible results for pupils.</w:t>
      </w:r>
    </w:p>
    <w:p w:rsidR="00AE2272" w:rsidRPr="00AE2272" w:rsidRDefault="00AE2272" w:rsidP="00AE22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2272">
        <w:rPr>
          <w:rFonts w:ascii="Arial" w:eastAsia="Times New Roman" w:hAnsi="Arial" w:cs="Arial"/>
          <w:b/>
          <w:bCs/>
          <w:color w:val="000000"/>
          <w:lang w:eastAsia="en-GB"/>
        </w:rPr>
        <w:t>School Culture &amp; Ethos</w:t>
      </w:r>
    </w:p>
    <w:p w:rsidR="00AE2272" w:rsidRPr="00AE2272" w:rsidRDefault="00AE2272" w:rsidP="00AE227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are fully committed to our Christian values of hope, compassion, respect, humility, resilience, and integrity.</w:t>
      </w:r>
    </w:p>
    <w:p w:rsidR="00AE2272" w:rsidRPr="00AE2272" w:rsidRDefault="00AE2272" w:rsidP="00AE227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believe in educating the whole child. You share our specific vision of celebrating character, developing practical skills, and encouraging children to contribute to society.</w:t>
      </w:r>
    </w:p>
    <w:p w:rsidR="00AE2272" w:rsidRPr="00AE2272" w:rsidRDefault="00AE2272" w:rsidP="00AE2272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value physical and emotional well-being, and will actively champion our wide range of extracurricular activities, particularly our strong traditions in sports, music, and performance.</w:t>
      </w:r>
    </w:p>
    <w:p w:rsidR="00AE2272" w:rsidRPr="00AE2272" w:rsidRDefault="00AE2272" w:rsidP="00AE2272">
      <w:pPr>
        <w:numPr>
          <w:ilvl w:val="0"/>
          <w:numId w:val="8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support outdoor learning and care for the environment, valuing the specific role our Forest School plays in building children's self-belief and resilience.</w:t>
      </w:r>
    </w:p>
    <w:p w:rsidR="00AE2272" w:rsidRPr="00AE2272" w:rsidRDefault="00AE2272" w:rsidP="00AE22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2272">
        <w:rPr>
          <w:rFonts w:ascii="Arial" w:eastAsia="Times New Roman" w:hAnsi="Arial" w:cs="Arial"/>
          <w:b/>
          <w:bCs/>
          <w:color w:val="000000"/>
          <w:lang w:eastAsia="en-GB"/>
        </w:rPr>
        <w:t>Teaching &amp; Learning</w:t>
      </w:r>
    </w:p>
    <w:p w:rsidR="00AE2272" w:rsidRPr="00AE2272" w:rsidRDefault="00AE2272" w:rsidP="00AE2272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 xml:space="preserve">Essential – You can lead a broad, engaging curriculum that builds "growth </w:t>
      </w:r>
      <w:proofErr w:type="spellStart"/>
      <w:r w:rsidRPr="00AE2272">
        <w:rPr>
          <w:rFonts w:ascii="Arial" w:eastAsia="Times New Roman" w:hAnsi="Arial" w:cs="Arial"/>
          <w:color w:val="000000"/>
          <w:lang w:eastAsia="en-GB"/>
        </w:rPr>
        <w:t>mindsets</w:t>
      </w:r>
      <w:proofErr w:type="spellEnd"/>
      <w:r w:rsidRPr="00AE2272">
        <w:rPr>
          <w:rFonts w:ascii="Arial" w:eastAsia="Times New Roman" w:hAnsi="Arial" w:cs="Arial"/>
          <w:color w:val="000000"/>
          <w:lang w:eastAsia="en-GB"/>
        </w:rPr>
        <w:t>" and fosters independence, curiosity, resilience, and perseverance in every classroom.</w:t>
      </w:r>
    </w:p>
    <w:p w:rsidR="00AE2272" w:rsidRPr="00AE2272" w:rsidRDefault="00AE2272" w:rsidP="00AE2272">
      <w:pPr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know how to check and improve teaching quality fairly and effectively, helping staff develop so that every child achieves their best.</w:t>
      </w:r>
    </w:p>
    <w:p w:rsidR="00AE2272" w:rsidRPr="00AE2272" w:rsidRDefault="00AE2272" w:rsidP="00AE22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2272">
        <w:rPr>
          <w:rFonts w:ascii="Arial" w:eastAsia="Times New Roman" w:hAnsi="Arial" w:cs="Arial"/>
          <w:b/>
          <w:bCs/>
          <w:color w:val="000000"/>
          <w:lang w:eastAsia="en-GB"/>
        </w:rPr>
        <w:t>Community &amp; Village School Leadership</w:t>
      </w:r>
    </w:p>
    <w:p w:rsidR="00AE2272" w:rsidRPr="00AE2272" w:rsidRDefault="00AE2272" w:rsidP="00AE2272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understand what makes a village school special. You are visible, approachable, and value knowing every child and family.</w:t>
      </w:r>
    </w:p>
    <w:p w:rsidR="00AE2272" w:rsidRPr="00AE2272" w:rsidRDefault="00AE2272" w:rsidP="00AE2272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communicate clearly, regularly and honestly, building strong relationships and trust with parents, the church, and local village groups.</w:t>
      </w:r>
    </w:p>
    <w:p w:rsidR="003A582E" w:rsidRPr="00AE2272" w:rsidRDefault="00AE2272" w:rsidP="00AE2272">
      <w:pPr>
        <w:numPr>
          <w:ilvl w:val="0"/>
          <w:numId w:val="10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AE2272">
        <w:rPr>
          <w:rFonts w:ascii="Arial" w:eastAsia="Times New Roman" w:hAnsi="Arial" w:cs="Arial"/>
          <w:color w:val="000000"/>
          <w:lang w:eastAsia="en-GB"/>
        </w:rPr>
        <w:t>Essential – You can balance different views across the community, keeping everyone united and working together for the good of the school.</w:t>
      </w:r>
      <w:bookmarkStart w:id="0" w:name="_GoBack"/>
      <w:bookmarkEnd w:id="0"/>
    </w:p>
    <w:sectPr w:rsidR="003A582E" w:rsidRPr="00AE22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82E" w:rsidRDefault="003A582E" w:rsidP="003A582E">
      <w:pPr>
        <w:spacing w:after="0" w:line="240" w:lineRule="auto"/>
      </w:pPr>
      <w:r>
        <w:separator/>
      </w:r>
    </w:p>
  </w:endnote>
  <w:endnote w:type="continuationSeparator" w:id="0">
    <w:p w:rsidR="003A582E" w:rsidRDefault="003A582E" w:rsidP="003A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82E" w:rsidRDefault="003A582E" w:rsidP="003A582E">
      <w:pPr>
        <w:spacing w:after="0" w:line="240" w:lineRule="auto"/>
      </w:pPr>
      <w:r>
        <w:separator/>
      </w:r>
    </w:p>
  </w:footnote>
  <w:footnote w:type="continuationSeparator" w:id="0">
    <w:p w:rsidR="003A582E" w:rsidRDefault="003A582E" w:rsidP="003A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2E" w:rsidRDefault="003A582E">
    <w:pPr>
      <w:pStyle w:val="Header"/>
    </w:pPr>
    <w:r>
      <w:rPr>
        <w:noProof/>
        <w:lang w:eastAsia="en-GB"/>
      </w:rPr>
      <w:drawing>
        <wp:inline distT="0" distB="0" distL="0" distR="0" wp14:anchorId="6FF2994C" wp14:editId="48EFE15C">
          <wp:extent cx="1171342" cy="87630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20" cy="8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2E" w:rsidRDefault="003A58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0F69"/>
    <w:multiLevelType w:val="multilevel"/>
    <w:tmpl w:val="B330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A2AD9"/>
    <w:multiLevelType w:val="multilevel"/>
    <w:tmpl w:val="0E84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90FFF"/>
    <w:multiLevelType w:val="multilevel"/>
    <w:tmpl w:val="B89C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479CF"/>
    <w:multiLevelType w:val="multilevel"/>
    <w:tmpl w:val="8BEE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67445"/>
    <w:multiLevelType w:val="multilevel"/>
    <w:tmpl w:val="A9AE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8176E"/>
    <w:multiLevelType w:val="multilevel"/>
    <w:tmpl w:val="1D2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37B2A"/>
    <w:multiLevelType w:val="multilevel"/>
    <w:tmpl w:val="B912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F3FAF"/>
    <w:multiLevelType w:val="multilevel"/>
    <w:tmpl w:val="B85C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C75627"/>
    <w:multiLevelType w:val="multilevel"/>
    <w:tmpl w:val="C84E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51A38"/>
    <w:multiLevelType w:val="multilevel"/>
    <w:tmpl w:val="2B4E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2E"/>
    <w:rsid w:val="003A582E"/>
    <w:rsid w:val="00AE2272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E121A-9F87-4EFC-BA34-9C8949BA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82E"/>
  </w:style>
  <w:style w:type="paragraph" w:styleId="Footer">
    <w:name w:val="footer"/>
    <w:basedOn w:val="Normal"/>
    <w:link w:val="FooterChar"/>
    <w:uiPriority w:val="99"/>
    <w:unhideWhenUsed/>
    <w:rsid w:val="003A5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</dc:creator>
  <cp:keywords/>
  <dc:description/>
  <cp:lastModifiedBy>SBM</cp:lastModifiedBy>
  <cp:revision>2</cp:revision>
  <dcterms:created xsi:type="dcterms:W3CDTF">2026-03-27T10:59:00Z</dcterms:created>
  <dcterms:modified xsi:type="dcterms:W3CDTF">2026-03-27T10:59:00Z</dcterms:modified>
</cp:coreProperties>
</file>