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E9" w:rsidRDefault="0060396E" w:rsidP="0060396E">
      <w:pPr>
        <w:spacing w:after="0" w:line="240" w:lineRule="auto"/>
        <w:jc w:val="center"/>
        <w:rPr>
          <w:rFonts w:ascii="Tahoma" w:hAnsi="Tahoma" w:cs="Tahoma"/>
          <w:sz w:val="4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08614B91" wp14:editId="5C093BE2">
            <wp:simplePos x="0" y="0"/>
            <wp:positionH relativeFrom="margin">
              <wp:align>left</wp:align>
            </wp:positionH>
            <wp:positionV relativeFrom="paragraph">
              <wp:posOffset>-292735</wp:posOffset>
            </wp:positionV>
            <wp:extent cx="1193165" cy="1595120"/>
            <wp:effectExtent l="0" t="0" r="6985" b="0"/>
            <wp:wrapSquare wrapText="bothSides"/>
            <wp:docPr id="2" name="Picture 2" descr="Grwing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wing togeth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44"/>
        </w:rPr>
        <w:t xml:space="preserve">Catherington </w:t>
      </w:r>
      <w:r w:rsidR="000D0476" w:rsidRPr="00585DC9">
        <w:rPr>
          <w:rFonts w:ascii="Tahoma" w:hAnsi="Tahoma" w:cs="Tahoma"/>
          <w:sz w:val="44"/>
        </w:rPr>
        <w:t xml:space="preserve">Church of England </w:t>
      </w:r>
      <w:r>
        <w:rPr>
          <w:rFonts w:ascii="Tahoma" w:hAnsi="Tahoma" w:cs="Tahoma"/>
          <w:sz w:val="44"/>
        </w:rPr>
        <w:t xml:space="preserve">Infant </w:t>
      </w:r>
      <w:r w:rsidR="000D0476" w:rsidRPr="00585DC9">
        <w:rPr>
          <w:rFonts w:ascii="Tahoma" w:hAnsi="Tahoma" w:cs="Tahoma"/>
          <w:sz w:val="44"/>
        </w:rPr>
        <w:t>School</w:t>
      </w:r>
    </w:p>
    <w:p w:rsidR="0060396E" w:rsidRPr="00585DC9" w:rsidRDefault="0060396E" w:rsidP="0060396E">
      <w:pPr>
        <w:spacing w:after="0" w:line="240" w:lineRule="auto"/>
        <w:jc w:val="center"/>
        <w:rPr>
          <w:rFonts w:ascii="Tahoma" w:hAnsi="Tahoma" w:cs="Tahoma"/>
          <w:sz w:val="44"/>
        </w:rPr>
      </w:pPr>
      <w:bookmarkStart w:id="0" w:name="_GoBack"/>
      <w:bookmarkEnd w:id="0"/>
    </w:p>
    <w:p w:rsidR="000D0476" w:rsidRDefault="0060396E" w:rsidP="0060396E">
      <w:pPr>
        <w:spacing w:after="0" w:line="240" w:lineRule="auto"/>
        <w:jc w:val="center"/>
        <w:rPr>
          <w:rFonts w:ascii="Tahoma" w:hAnsi="Tahoma" w:cs="Tahoma"/>
          <w:sz w:val="40"/>
        </w:rPr>
      </w:pPr>
      <w:r>
        <w:rPr>
          <w:rFonts w:ascii="Tahoma" w:hAnsi="Tahoma" w:cs="Tahoma"/>
          <w:sz w:val="40"/>
        </w:rPr>
        <w:t>Teaching Assistant</w:t>
      </w:r>
      <w:r w:rsidR="00723474" w:rsidRPr="009A402E">
        <w:rPr>
          <w:rFonts w:ascii="Tahoma" w:hAnsi="Tahoma" w:cs="Tahoma"/>
          <w:sz w:val="40"/>
        </w:rPr>
        <w:t xml:space="preserve"> Job Description</w:t>
      </w:r>
    </w:p>
    <w:p w:rsidR="0060396E" w:rsidRDefault="0060396E" w:rsidP="000D0476">
      <w:pPr>
        <w:spacing w:after="0" w:line="240" w:lineRule="auto"/>
        <w:rPr>
          <w:rFonts w:ascii="Tahoma" w:hAnsi="Tahoma" w:cs="Tahoma"/>
          <w:sz w:val="40"/>
        </w:rPr>
      </w:pPr>
    </w:p>
    <w:p w:rsidR="00AB54CA" w:rsidRDefault="00AB54CA" w:rsidP="00AB54CA">
      <w:pPr>
        <w:spacing w:after="0" w:line="240" w:lineRule="auto"/>
        <w:rPr>
          <w:rFonts w:ascii="Tahoma" w:hAnsi="Tahoma" w:cs="Tahoma"/>
          <w:sz w:val="18"/>
        </w:rPr>
      </w:pPr>
    </w:p>
    <w:p w:rsidR="0060396E" w:rsidRDefault="0060396E" w:rsidP="00AB54CA">
      <w:pPr>
        <w:spacing w:after="0" w:line="240" w:lineRule="auto"/>
        <w:rPr>
          <w:rFonts w:ascii="Tahoma" w:hAnsi="Tahoma" w:cs="Tahoma"/>
          <w:sz w:val="18"/>
        </w:rPr>
      </w:pPr>
    </w:p>
    <w:p w:rsidR="0060396E" w:rsidRPr="00AB54CA" w:rsidRDefault="0060396E" w:rsidP="00AB54CA">
      <w:pPr>
        <w:spacing w:after="0" w:line="240" w:lineRule="auto"/>
        <w:rPr>
          <w:rFonts w:ascii="Tahoma" w:hAnsi="Tahoma" w:cs="Tahoma"/>
          <w:sz w:val="18"/>
        </w:rPr>
      </w:pPr>
    </w:p>
    <w:p w:rsidR="00A57276" w:rsidRPr="00AB54CA" w:rsidRDefault="00AB54CA" w:rsidP="00AB54CA">
      <w:pPr>
        <w:spacing w:after="0" w:line="240" w:lineRule="auto"/>
        <w:rPr>
          <w:rFonts w:ascii="Tahoma" w:hAnsi="Tahoma" w:cs="Tahoma"/>
          <w:sz w:val="18"/>
        </w:rPr>
      </w:pPr>
      <w:r w:rsidRPr="00AB54CA">
        <w:rPr>
          <w:rFonts w:ascii="Tahoma" w:hAnsi="Tahoma" w:cs="Tahoma"/>
          <w:sz w:val="18"/>
        </w:rPr>
        <w:t>Reports to:</w:t>
      </w:r>
      <w:r w:rsidRPr="00AB54CA">
        <w:rPr>
          <w:rFonts w:ascii="Tahoma" w:hAnsi="Tahoma" w:cs="Tahoma"/>
          <w:sz w:val="18"/>
        </w:rPr>
        <w:tab/>
      </w:r>
      <w:r w:rsidRPr="00AB54CA">
        <w:rPr>
          <w:rFonts w:ascii="Tahoma" w:hAnsi="Tahoma" w:cs="Tahoma"/>
          <w:sz w:val="18"/>
        </w:rPr>
        <w:tab/>
      </w:r>
      <w:r w:rsidR="0060396E">
        <w:rPr>
          <w:rFonts w:ascii="Tahoma" w:hAnsi="Tahoma" w:cs="Tahoma"/>
          <w:sz w:val="18"/>
        </w:rPr>
        <w:t>Headteacher</w:t>
      </w:r>
    </w:p>
    <w:p w:rsidR="00AB54CA" w:rsidRPr="00AB54CA" w:rsidRDefault="00AB54CA" w:rsidP="00AB54CA">
      <w:pPr>
        <w:spacing w:after="0" w:line="240" w:lineRule="auto"/>
        <w:rPr>
          <w:rFonts w:ascii="Tahoma" w:hAnsi="Tahoma" w:cs="Tahoma"/>
          <w:sz w:val="18"/>
        </w:rPr>
      </w:pPr>
    </w:p>
    <w:p w:rsidR="00AB54CA" w:rsidRDefault="00AB54CA" w:rsidP="00AB54CA">
      <w:pPr>
        <w:spacing w:after="0" w:line="240" w:lineRule="auto"/>
        <w:rPr>
          <w:rFonts w:ascii="Tahoma" w:hAnsi="Tahoma" w:cs="Tahoma"/>
          <w:sz w:val="18"/>
        </w:rPr>
      </w:pPr>
      <w:r w:rsidRPr="00AB54CA">
        <w:rPr>
          <w:rFonts w:ascii="Tahoma" w:hAnsi="Tahoma" w:cs="Tahoma"/>
          <w:sz w:val="18"/>
        </w:rPr>
        <w:t>Liaises with:</w:t>
      </w:r>
      <w:r w:rsidRPr="00AB54CA">
        <w:rPr>
          <w:rFonts w:ascii="Tahoma" w:hAnsi="Tahoma" w:cs="Tahoma"/>
          <w:sz w:val="18"/>
        </w:rPr>
        <w:tab/>
      </w:r>
      <w:r w:rsidRPr="00AB54CA">
        <w:rPr>
          <w:rFonts w:ascii="Tahoma" w:hAnsi="Tahoma" w:cs="Tahoma"/>
          <w:sz w:val="18"/>
        </w:rPr>
        <w:tab/>
        <w:t>Class Teachers</w:t>
      </w:r>
      <w:r w:rsidR="004550DF">
        <w:rPr>
          <w:rFonts w:ascii="Tahoma" w:hAnsi="Tahoma" w:cs="Tahoma"/>
          <w:sz w:val="18"/>
        </w:rPr>
        <w:t xml:space="preserve"> and</w:t>
      </w:r>
      <w:r w:rsidRPr="00AB54CA">
        <w:rPr>
          <w:rFonts w:ascii="Tahoma" w:hAnsi="Tahoma" w:cs="Tahoma"/>
          <w:sz w:val="18"/>
        </w:rPr>
        <w:t xml:space="preserve"> Learning Support Assistants</w:t>
      </w:r>
    </w:p>
    <w:p w:rsidR="000A2ED8" w:rsidRPr="00AB54CA" w:rsidRDefault="000A2ED8" w:rsidP="00AB54CA">
      <w:p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Inclusion Leader (SENCo)</w:t>
      </w:r>
    </w:p>
    <w:p w:rsidR="00AB54CA" w:rsidRPr="00AB54CA" w:rsidRDefault="00AB54CA" w:rsidP="00AB54CA">
      <w:pPr>
        <w:spacing w:after="0" w:line="240" w:lineRule="auto"/>
        <w:rPr>
          <w:rFonts w:ascii="Tahoma" w:hAnsi="Tahoma" w:cs="Tahoma"/>
          <w:sz w:val="18"/>
        </w:rPr>
      </w:pPr>
    </w:p>
    <w:p w:rsidR="00AB54CA" w:rsidRDefault="00AB54CA" w:rsidP="00AB54CA">
      <w:pPr>
        <w:spacing w:after="0" w:line="240" w:lineRule="auto"/>
        <w:rPr>
          <w:rFonts w:ascii="Tahoma" w:hAnsi="Tahoma" w:cs="Tahoma"/>
          <w:b/>
          <w:sz w:val="18"/>
        </w:rPr>
      </w:pPr>
      <w:r w:rsidRPr="00AB54CA">
        <w:rPr>
          <w:rFonts w:ascii="Tahoma" w:hAnsi="Tahoma" w:cs="Tahoma"/>
          <w:sz w:val="18"/>
        </w:rPr>
        <w:t>Main Purpose:</w:t>
      </w:r>
      <w:r w:rsidRPr="00AB54CA">
        <w:rPr>
          <w:rFonts w:ascii="Tahoma" w:hAnsi="Tahoma" w:cs="Tahoma"/>
          <w:sz w:val="18"/>
        </w:rPr>
        <w:tab/>
      </w:r>
      <w:r w:rsidR="00723474">
        <w:rPr>
          <w:rFonts w:ascii="Tahoma" w:hAnsi="Tahoma" w:cs="Tahoma"/>
          <w:sz w:val="18"/>
        </w:rPr>
        <w:tab/>
      </w:r>
      <w:r w:rsidRPr="004550DF">
        <w:rPr>
          <w:rFonts w:ascii="Tahoma" w:hAnsi="Tahoma" w:cs="Tahoma"/>
          <w:b/>
          <w:sz w:val="18"/>
        </w:rPr>
        <w:t>To promote high standard</w:t>
      </w:r>
      <w:r w:rsidR="001A16E0">
        <w:rPr>
          <w:rFonts w:ascii="Tahoma" w:hAnsi="Tahoma" w:cs="Tahoma"/>
          <w:b/>
          <w:sz w:val="18"/>
        </w:rPr>
        <w:t>s of achievement for all pupils</w:t>
      </w:r>
    </w:p>
    <w:p w:rsidR="00BC7A5C" w:rsidRDefault="001A16E0" w:rsidP="001A16E0">
      <w:pPr>
        <w:spacing w:after="0" w:line="240" w:lineRule="auto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ab/>
      </w:r>
      <w:r>
        <w:rPr>
          <w:rFonts w:ascii="Tahoma" w:hAnsi="Tahoma" w:cs="Tahoma"/>
          <w:b/>
          <w:sz w:val="18"/>
        </w:rPr>
        <w:tab/>
      </w:r>
      <w:r>
        <w:rPr>
          <w:rFonts w:ascii="Tahoma" w:hAnsi="Tahoma" w:cs="Tahoma"/>
          <w:b/>
          <w:sz w:val="18"/>
        </w:rPr>
        <w:tab/>
        <w:t xml:space="preserve">To promote inclusion and support </w:t>
      </w:r>
      <w:r w:rsidR="00C002D2">
        <w:rPr>
          <w:rFonts w:ascii="Tahoma" w:hAnsi="Tahoma" w:cs="Tahoma"/>
          <w:b/>
          <w:sz w:val="18"/>
        </w:rPr>
        <w:t>pupils</w:t>
      </w:r>
      <w:r>
        <w:rPr>
          <w:rFonts w:ascii="Tahoma" w:hAnsi="Tahoma" w:cs="Tahoma"/>
          <w:b/>
          <w:sz w:val="18"/>
        </w:rPr>
        <w:t xml:space="preserve"> with additional needs</w:t>
      </w:r>
    </w:p>
    <w:p w:rsidR="00BC7A5C" w:rsidRDefault="00BC7A5C" w:rsidP="00AB54CA">
      <w:pPr>
        <w:spacing w:after="0" w:line="240" w:lineRule="auto"/>
        <w:rPr>
          <w:rFonts w:ascii="Tahoma" w:hAnsi="Tahoma" w:cs="Tahoma"/>
          <w:sz w:val="18"/>
        </w:rPr>
      </w:pPr>
    </w:p>
    <w:p w:rsidR="00D622E0" w:rsidRPr="009F51D8" w:rsidRDefault="00D622E0" w:rsidP="009F51D8">
      <w:pPr>
        <w:spacing w:after="0" w:line="240" w:lineRule="auto"/>
        <w:jc w:val="center"/>
        <w:rPr>
          <w:rFonts w:ascii="Tahoma" w:hAnsi="Tahoma" w:cs="Tahoma"/>
          <w:sz w:val="16"/>
        </w:rPr>
      </w:pPr>
      <w:r w:rsidRPr="009F51D8">
        <w:rPr>
          <w:rFonts w:ascii="Tahoma" w:hAnsi="Tahoma" w:cs="Tahoma"/>
          <w:sz w:val="16"/>
        </w:rPr>
        <w:t xml:space="preserve">This job description recognises the requirements of the </w:t>
      </w:r>
      <w:r w:rsidR="001A16E0">
        <w:rPr>
          <w:rFonts w:ascii="Tahoma" w:hAnsi="Tahoma" w:cs="Tahoma"/>
          <w:sz w:val="16"/>
        </w:rPr>
        <w:t>LSA</w:t>
      </w:r>
      <w:r w:rsidR="0060396E">
        <w:rPr>
          <w:rFonts w:ascii="Tahoma" w:hAnsi="Tahoma" w:cs="Tahoma"/>
          <w:sz w:val="16"/>
        </w:rPr>
        <w:t>1</w:t>
      </w:r>
      <w:r w:rsidR="001A16E0">
        <w:rPr>
          <w:rFonts w:ascii="Tahoma" w:hAnsi="Tahoma" w:cs="Tahoma"/>
          <w:sz w:val="16"/>
        </w:rPr>
        <w:t xml:space="preserve"> Role Profile</w:t>
      </w:r>
      <w:r w:rsidR="009F51D8">
        <w:rPr>
          <w:rFonts w:ascii="Tahoma" w:hAnsi="Tahoma" w:cs="Tahoma"/>
          <w:sz w:val="16"/>
        </w:rPr>
        <w:t xml:space="preserve"> and also</w:t>
      </w:r>
      <w:r w:rsidR="001A16E0">
        <w:rPr>
          <w:rFonts w:ascii="Tahoma" w:hAnsi="Tahoma" w:cs="Tahoma"/>
          <w:sz w:val="16"/>
        </w:rPr>
        <w:t xml:space="preserve"> reflects</w:t>
      </w:r>
      <w:r w:rsidR="001A16E0">
        <w:rPr>
          <w:rFonts w:ascii="Tahoma" w:hAnsi="Tahoma" w:cs="Tahoma"/>
          <w:sz w:val="16"/>
        </w:rPr>
        <w:br/>
      </w:r>
      <w:r w:rsidRPr="009F51D8">
        <w:rPr>
          <w:rFonts w:ascii="Tahoma" w:hAnsi="Tahoma" w:cs="Tahoma"/>
          <w:sz w:val="16"/>
        </w:rPr>
        <w:t>our School Trust Deed, Instrument of Government, Vision, Strategic Plans and Policies.</w:t>
      </w:r>
    </w:p>
    <w:p w:rsidR="00984044" w:rsidRDefault="00984044" w:rsidP="00D622E0">
      <w:pPr>
        <w:spacing w:after="0" w:line="240" w:lineRule="auto"/>
        <w:rPr>
          <w:rFonts w:ascii="Tahoma" w:hAnsi="Tahoma" w:cs="Tahoma"/>
          <w:sz w:val="18"/>
        </w:rPr>
      </w:pPr>
    </w:p>
    <w:p w:rsidR="001A16E0" w:rsidRDefault="001A16E0" w:rsidP="001A16E0">
      <w:pPr>
        <w:spacing w:after="0" w:line="240" w:lineRule="auto"/>
        <w:rPr>
          <w:rFonts w:ascii="Tahoma" w:hAnsi="Tahoma" w:cs="Tahoma"/>
          <w:sz w:val="18"/>
        </w:rPr>
      </w:pPr>
      <w:r w:rsidRPr="001A16E0">
        <w:rPr>
          <w:rFonts w:ascii="Tahoma" w:hAnsi="Tahoma" w:cs="Tahoma"/>
          <w:sz w:val="18"/>
        </w:rPr>
        <w:t>Support for pupils</w:t>
      </w:r>
      <w:r>
        <w:rPr>
          <w:rFonts w:ascii="Tahoma" w:hAnsi="Tahoma" w:cs="Tahoma"/>
          <w:sz w:val="18"/>
        </w:rPr>
        <w:t>:</w:t>
      </w:r>
    </w:p>
    <w:p w:rsidR="001A16E0" w:rsidRDefault="001A16E0" w:rsidP="001A16E0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To promote positive attitudes to learning for all pupils</w:t>
      </w:r>
    </w:p>
    <w:p w:rsidR="001A16E0" w:rsidRDefault="001A16E0" w:rsidP="001A16E0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 promote learning and progress for individuals and groups of </w:t>
      </w:r>
      <w:r w:rsidR="00C002D2">
        <w:rPr>
          <w:rFonts w:ascii="Tahoma" w:hAnsi="Tahoma" w:cs="Tahoma"/>
          <w:sz w:val="18"/>
        </w:rPr>
        <w:t>pupils</w:t>
      </w:r>
    </w:p>
    <w:p w:rsidR="001A16E0" w:rsidRDefault="001A16E0" w:rsidP="001A16E0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To provide learning feedback to pupils verbally and through developmental marking</w:t>
      </w:r>
    </w:p>
    <w:p w:rsidR="004E6052" w:rsidRDefault="004E6052" w:rsidP="001A16E0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 monitor and record pupil progress including through the observation of learning behaviours </w:t>
      </w:r>
    </w:p>
    <w:p w:rsidR="001A16E0" w:rsidRDefault="001A16E0" w:rsidP="001A16E0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To establish positive relationships with all pupils</w:t>
      </w:r>
    </w:p>
    <w:p w:rsidR="001A16E0" w:rsidRDefault="001A16E0" w:rsidP="001A16E0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To support pupils’ individual objectives and targets including those defined in EHCPs and IEPs</w:t>
      </w:r>
    </w:p>
    <w:p w:rsidR="001A16E0" w:rsidRDefault="001A16E0" w:rsidP="001A16E0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To promote positive behaviour choices in class and throughout the school</w:t>
      </w:r>
    </w:p>
    <w:p w:rsidR="00855C72" w:rsidRDefault="00855C72" w:rsidP="001A16E0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To plan, deliver and evaluate intervention programmes to accelerate learning and progress</w:t>
      </w:r>
      <w:r>
        <w:rPr>
          <w:rFonts w:ascii="Tahoma" w:hAnsi="Tahoma" w:cs="Tahoma"/>
          <w:sz w:val="18"/>
        </w:rPr>
        <w:br/>
        <w:t>These may include but are not limited to interventions for speech and language, emotional literacy, physical disability and specific learning difficulties including resource adaptation and pre/post tutoring</w:t>
      </w:r>
    </w:p>
    <w:p w:rsidR="000B6684" w:rsidRDefault="000B6684" w:rsidP="000B6684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18"/>
        </w:rPr>
      </w:pPr>
      <w:r w:rsidRPr="000B6684">
        <w:rPr>
          <w:rFonts w:ascii="Tahoma" w:hAnsi="Tahoma" w:cs="Tahoma"/>
          <w:sz w:val="18"/>
        </w:rPr>
        <w:t xml:space="preserve">To create learning resources for individuals and groups of </w:t>
      </w:r>
      <w:r w:rsidR="0022016F">
        <w:rPr>
          <w:rFonts w:ascii="Tahoma" w:hAnsi="Tahoma" w:cs="Tahoma"/>
          <w:sz w:val="18"/>
        </w:rPr>
        <w:t>pupils</w:t>
      </w:r>
      <w:r w:rsidRPr="000B6684">
        <w:rPr>
          <w:rFonts w:ascii="Tahoma" w:hAnsi="Tahoma" w:cs="Tahoma"/>
          <w:sz w:val="18"/>
        </w:rPr>
        <w:t xml:space="preserve"> in order to </w:t>
      </w:r>
      <w:r>
        <w:rPr>
          <w:rFonts w:ascii="Tahoma" w:hAnsi="Tahoma" w:cs="Tahoma"/>
          <w:sz w:val="18"/>
        </w:rPr>
        <w:t>support their learning and progress</w:t>
      </w:r>
    </w:p>
    <w:p w:rsidR="00855C72" w:rsidRPr="004E6052" w:rsidRDefault="00855C72" w:rsidP="004E6052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To promote the effective transfer of learning strategies developed through interventions into class contexts</w:t>
      </w:r>
    </w:p>
    <w:p w:rsidR="001A16E0" w:rsidRDefault="001A16E0" w:rsidP="001A16E0">
      <w:pPr>
        <w:spacing w:after="0" w:line="240" w:lineRule="auto"/>
        <w:rPr>
          <w:rFonts w:ascii="Tahoma" w:hAnsi="Tahoma" w:cs="Tahoma"/>
          <w:sz w:val="18"/>
        </w:rPr>
      </w:pPr>
    </w:p>
    <w:p w:rsidR="001A16E0" w:rsidRDefault="001A16E0" w:rsidP="001A16E0">
      <w:pPr>
        <w:spacing w:after="0" w:line="240" w:lineRule="auto"/>
        <w:rPr>
          <w:rFonts w:ascii="Tahoma" w:hAnsi="Tahoma" w:cs="Tahoma"/>
          <w:sz w:val="18"/>
        </w:rPr>
      </w:pPr>
    </w:p>
    <w:p w:rsidR="001A16E0" w:rsidRDefault="001A16E0" w:rsidP="001A16E0">
      <w:p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Support </w:t>
      </w:r>
      <w:r w:rsidR="00855C72">
        <w:rPr>
          <w:rFonts w:ascii="Tahoma" w:hAnsi="Tahoma" w:cs="Tahoma"/>
          <w:sz w:val="18"/>
        </w:rPr>
        <w:t>for the school:</w:t>
      </w:r>
    </w:p>
    <w:p w:rsidR="001A16E0" w:rsidRDefault="001A16E0" w:rsidP="001A16E0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To provide feedback to teachers on pupils’ learning and progress</w:t>
      </w:r>
    </w:p>
    <w:p w:rsidR="00855C72" w:rsidRDefault="00855C72" w:rsidP="00855C72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 support the effective delivery of EHCPs and IEPs through collaboration with class teachers, other LSAs and the </w:t>
      </w:r>
      <w:r w:rsidR="0060396E">
        <w:rPr>
          <w:rFonts w:ascii="Tahoma" w:hAnsi="Tahoma" w:cs="Tahoma"/>
          <w:sz w:val="18"/>
        </w:rPr>
        <w:t>SENCo</w:t>
      </w:r>
      <w:r>
        <w:rPr>
          <w:rFonts w:ascii="Tahoma" w:hAnsi="Tahoma" w:cs="Tahoma"/>
          <w:sz w:val="18"/>
        </w:rPr>
        <w:t xml:space="preserve"> - </w:t>
      </w:r>
      <w:r w:rsidR="00901A90">
        <w:rPr>
          <w:rFonts w:ascii="Tahoma" w:hAnsi="Tahoma" w:cs="Tahoma"/>
          <w:sz w:val="18"/>
        </w:rPr>
        <w:t>Intervention</w:t>
      </w:r>
    </w:p>
    <w:p w:rsidR="00855C72" w:rsidRDefault="00855C72" w:rsidP="00855C72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 provide specialist support to other staff relating to the intervention programmes used with pupils </w:t>
      </w:r>
    </w:p>
    <w:p w:rsidR="004E6052" w:rsidRDefault="004E6052" w:rsidP="004E6052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 actively engage in school improvement work and </w:t>
      </w:r>
      <w:r w:rsidR="000B6684">
        <w:rPr>
          <w:rFonts w:ascii="Tahoma" w:hAnsi="Tahoma" w:cs="Tahoma"/>
          <w:sz w:val="18"/>
        </w:rPr>
        <w:t xml:space="preserve">professional development in order to </w:t>
      </w:r>
      <w:r>
        <w:rPr>
          <w:rFonts w:ascii="Tahoma" w:hAnsi="Tahoma" w:cs="Tahoma"/>
          <w:sz w:val="18"/>
        </w:rPr>
        <w:t xml:space="preserve">secure </w:t>
      </w:r>
      <w:r w:rsidR="000B6684">
        <w:rPr>
          <w:rFonts w:ascii="Tahoma" w:hAnsi="Tahoma" w:cs="Tahoma"/>
          <w:sz w:val="18"/>
        </w:rPr>
        <w:t xml:space="preserve">high standards and </w:t>
      </w:r>
      <w:r>
        <w:rPr>
          <w:rFonts w:ascii="Tahoma" w:hAnsi="Tahoma" w:cs="Tahoma"/>
          <w:sz w:val="18"/>
        </w:rPr>
        <w:t>consistency in professional practice</w:t>
      </w:r>
    </w:p>
    <w:p w:rsidR="001A16E0" w:rsidRDefault="001A16E0" w:rsidP="001A16E0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To establish positive relationships with all staff</w:t>
      </w:r>
      <w:r w:rsidR="00855C72">
        <w:rPr>
          <w:rFonts w:ascii="Tahoma" w:hAnsi="Tahoma" w:cs="Tahoma"/>
          <w:sz w:val="18"/>
        </w:rPr>
        <w:t xml:space="preserve"> and the wider school community</w:t>
      </w:r>
    </w:p>
    <w:p w:rsidR="00DE206C" w:rsidRPr="00984044" w:rsidRDefault="00DE206C" w:rsidP="00DE206C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To p</w:t>
      </w:r>
      <w:r w:rsidRPr="00AB54CA">
        <w:rPr>
          <w:rFonts w:ascii="Tahoma" w:hAnsi="Tahoma" w:cs="Tahoma"/>
          <w:sz w:val="18"/>
        </w:rPr>
        <w:t>romote the efficient and effective management of learning environments to ensure they meet the needs of the curriculum and health and safety regulations</w:t>
      </w:r>
    </w:p>
    <w:p w:rsidR="00855C72" w:rsidRDefault="00855C72" w:rsidP="00855C72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sz w:val="18"/>
        </w:rPr>
      </w:pPr>
      <w:r w:rsidRPr="00283CD0">
        <w:rPr>
          <w:rFonts w:ascii="Tahoma" w:hAnsi="Tahoma" w:cs="Tahoma"/>
          <w:sz w:val="18"/>
        </w:rPr>
        <w:t xml:space="preserve">To </w:t>
      </w:r>
      <w:r>
        <w:rPr>
          <w:rFonts w:ascii="Tahoma" w:hAnsi="Tahoma" w:cs="Tahoma"/>
          <w:sz w:val="18"/>
        </w:rPr>
        <w:t>promote effective</w:t>
      </w:r>
      <w:r w:rsidRPr="00283CD0">
        <w:rPr>
          <w:rFonts w:ascii="Tahoma" w:hAnsi="Tahoma" w:cs="Tahoma"/>
          <w:sz w:val="18"/>
        </w:rPr>
        <w:t xml:space="preserve"> communication </w:t>
      </w:r>
      <w:r w:rsidR="004E6052">
        <w:rPr>
          <w:rFonts w:ascii="Tahoma" w:hAnsi="Tahoma" w:cs="Tahoma"/>
          <w:sz w:val="18"/>
        </w:rPr>
        <w:t>among and</w:t>
      </w:r>
      <w:r w:rsidRPr="00283CD0">
        <w:rPr>
          <w:rFonts w:ascii="Tahoma" w:hAnsi="Tahoma" w:cs="Tahoma"/>
          <w:sz w:val="18"/>
        </w:rPr>
        <w:t xml:space="preserve"> between </w:t>
      </w:r>
      <w:r w:rsidR="004E6052">
        <w:rPr>
          <w:rFonts w:ascii="Tahoma" w:hAnsi="Tahoma" w:cs="Tahoma"/>
          <w:sz w:val="18"/>
        </w:rPr>
        <w:t>staff groups</w:t>
      </w:r>
    </w:p>
    <w:p w:rsidR="004E6052" w:rsidRDefault="004E6052" w:rsidP="001A16E0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To work both collaboratively and independently using initiative</w:t>
      </w:r>
    </w:p>
    <w:p w:rsidR="00855C72" w:rsidRDefault="004E6052" w:rsidP="001A16E0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To respond flexibly to the needs of pupils and the school</w:t>
      </w:r>
    </w:p>
    <w:p w:rsidR="004E6052" w:rsidRDefault="004E6052" w:rsidP="004E6052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 be an excellent role model particularly in relation to </w:t>
      </w:r>
      <w:r w:rsidR="0060396E">
        <w:rPr>
          <w:rFonts w:ascii="Tahoma" w:hAnsi="Tahoma" w:cs="Tahoma"/>
          <w:sz w:val="18"/>
        </w:rPr>
        <w:t>the school’s vision</w:t>
      </w:r>
      <w:r w:rsidR="002D6403">
        <w:rPr>
          <w:rFonts w:ascii="Tahoma" w:hAnsi="Tahoma" w:cs="Tahoma"/>
          <w:sz w:val="18"/>
        </w:rPr>
        <w:t xml:space="preserve">, </w:t>
      </w:r>
      <w:r>
        <w:rPr>
          <w:rFonts w:ascii="Tahoma" w:hAnsi="Tahoma" w:cs="Tahoma"/>
          <w:sz w:val="18"/>
        </w:rPr>
        <w:t>attitudes to learning and formal spoken language</w:t>
      </w:r>
    </w:p>
    <w:p w:rsidR="004E6052" w:rsidRPr="00984044" w:rsidRDefault="004E6052" w:rsidP="004E6052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18"/>
        </w:rPr>
      </w:pPr>
      <w:r w:rsidRPr="00984044">
        <w:rPr>
          <w:rFonts w:ascii="Tahoma" w:hAnsi="Tahoma" w:cs="Tahoma"/>
          <w:sz w:val="18"/>
        </w:rPr>
        <w:t>To manage own workload and that of others to promote an appropriate work/life balance</w:t>
      </w:r>
    </w:p>
    <w:p w:rsidR="00E83038" w:rsidRPr="00585DC9" w:rsidRDefault="00E83038" w:rsidP="00E97777">
      <w:pPr>
        <w:rPr>
          <w:rFonts w:ascii="Tahoma" w:hAnsi="Tahoma" w:cs="Tahoma"/>
          <w:sz w:val="18"/>
        </w:rPr>
      </w:pPr>
    </w:p>
    <w:sectPr w:rsidR="00E83038" w:rsidRPr="00585DC9" w:rsidSect="00CB7C16">
      <w:pgSz w:w="11906" w:h="16838"/>
      <w:pgMar w:top="851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1.5pt;height:63pt" o:bullet="t">
        <v:imagedata r:id="rId1" o:title="Wickham Logo"/>
      </v:shape>
    </w:pict>
  </w:numPicBullet>
  <w:numPicBullet w:numPicBulletId="1">
    <w:pict>
      <v:shape id="_x0000_i1027" type="#_x0000_t75" style="width:86.25pt;height:87.75pt" o:bullet="t">
        <v:imagedata r:id="rId2" o:title="WickhamSchool"/>
      </v:shape>
    </w:pict>
  </w:numPicBullet>
  <w:abstractNum w:abstractNumId="0" w15:restartNumberingAfterBreak="0">
    <w:nsid w:val="105A7528"/>
    <w:multiLevelType w:val="hybridMultilevel"/>
    <w:tmpl w:val="C60427FC"/>
    <w:lvl w:ilvl="0" w:tplc="7EBA04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635D5"/>
    <w:multiLevelType w:val="hybridMultilevel"/>
    <w:tmpl w:val="01940296"/>
    <w:lvl w:ilvl="0" w:tplc="71320858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516F"/>
    <w:multiLevelType w:val="hybridMultilevel"/>
    <w:tmpl w:val="D018D6E6"/>
    <w:lvl w:ilvl="0" w:tplc="71320858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B629D"/>
    <w:multiLevelType w:val="hybridMultilevel"/>
    <w:tmpl w:val="EBFA9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65446"/>
    <w:multiLevelType w:val="hybridMultilevel"/>
    <w:tmpl w:val="861A075C"/>
    <w:lvl w:ilvl="0" w:tplc="71320858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C4595"/>
    <w:multiLevelType w:val="hybridMultilevel"/>
    <w:tmpl w:val="6F8E1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A09D9"/>
    <w:multiLevelType w:val="hybridMultilevel"/>
    <w:tmpl w:val="E99EF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F35014"/>
    <w:multiLevelType w:val="hybridMultilevel"/>
    <w:tmpl w:val="C6B20F52"/>
    <w:lvl w:ilvl="0" w:tplc="71320858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D5B7F"/>
    <w:multiLevelType w:val="hybridMultilevel"/>
    <w:tmpl w:val="DB469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476BE"/>
    <w:multiLevelType w:val="hybridMultilevel"/>
    <w:tmpl w:val="3AA0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3326F"/>
    <w:multiLevelType w:val="hybridMultilevel"/>
    <w:tmpl w:val="34B45202"/>
    <w:lvl w:ilvl="0" w:tplc="71320858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E0F64"/>
    <w:multiLevelType w:val="hybridMultilevel"/>
    <w:tmpl w:val="27787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0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76"/>
    <w:rsid w:val="00096F50"/>
    <w:rsid w:val="000976A8"/>
    <w:rsid w:val="000A2ED8"/>
    <w:rsid w:val="000B6684"/>
    <w:rsid w:val="000D0476"/>
    <w:rsid w:val="001A16E0"/>
    <w:rsid w:val="0022016F"/>
    <w:rsid w:val="00283CD0"/>
    <w:rsid w:val="002D6403"/>
    <w:rsid w:val="00357D72"/>
    <w:rsid w:val="003A7A8F"/>
    <w:rsid w:val="004550DF"/>
    <w:rsid w:val="0049335B"/>
    <w:rsid w:val="004E4487"/>
    <w:rsid w:val="004E6052"/>
    <w:rsid w:val="00585DC9"/>
    <w:rsid w:val="00591245"/>
    <w:rsid w:val="005A404F"/>
    <w:rsid w:val="005F3381"/>
    <w:rsid w:val="0060396E"/>
    <w:rsid w:val="00637546"/>
    <w:rsid w:val="00642DE2"/>
    <w:rsid w:val="006D601A"/>
    <w:rsid w:val="00723474"/>
    <w:rsid w:val="00855C72"/>
    <w:rsid w:val="008624C4"/>
    <w:rsid w:val="008F0CA7"/>
    <w:rsid w:val="00901A90"/>
    <w:rsid w:val="00984044"/>
    <w:rsid w:val="009A402E"/>
    <w:rsid w:val="009F51D8"/>
    <w:rsid w:val="00A26344"/>
    <w:rsid w:val="00A57276"/>
    <w:rsid w:val="00AB54CA"/>
    <w:rsid w:val="00B35DD5"/>
    <w:rsid w:val="00B71348"/>
    <w:rsid w:val="00BC7A5C"/>
    <w:rsid w:val="00C002D2"/>
    <w:rsid w:val="00CB7C16"/>
    <w:rsid w:val="00D622E0"/>
    <w:rsid w:val="00D63B67"/>
    <w:rsid w:val="00DE206C"/>
    <w:rsid w:val="00E81553"/>
    <w:rsid w:val="00E83038"/>
    <w:rsid w:val="00E9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065C16"/>
  <w15:docId w15:val="{957CCF91-9994-40C7-8D87-ABB1E270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MACKLAN2</dc:creator>
  <cp:lastModifiedBy>nanderson</cp:lastModifiedBy>
  <cp:revision>4</cp:revision>
  <cp:lastPrinted>2016-09-28T06:48:00Z</cp:lastPrinted>
  <dcterms:created xsi:type="dcterms:W3CDTF">2016-09-28T06:48:00Z</dcterms:created>
  <dcterms:modified xsi:type="dcterms:W3CDTF">2020-05-19T09:38:00Z</dcterms:modified>
</cp:coreProperties>
</file>