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9ED28" w14:textId="77777777" w:rsidR="00D2685A" w:rsidRPr="00185C2A" w:rsidRDefault="00D2685A" w:rsidP="00D2685A">
      <w:pPr>
        <w:shd w:val="clear" w:color="auto" w:fill="FFFFFF"/>
        <w:spacing w:before="0" w:after="0" w:line="240" w:lineRule="auto"/>
        <w:rPr>
          <w:rStyle w:val="Strong"/>
          <w:rFonts w:ascii="Twinkl" w:hAnsi="Twinkl" w:cs="Arial"/>
          <w:bCs w:val="0"/>
          <w:color w:val="242424"/>
          <w:sz w:val="24"/>
          <w:szCs w:val="24"/>
        </w:rPr>
      </w:pPr>
      <w:r w:rsidRPr="00185C2A">
        <w:rPr>
          <w:rStyle w:val="Strong"/>
          <w:rFonts w:ascii="Twinkl" w:hAnsi="Twinkl" w:cs="Arial"/>
          <w:bCs w:val="0"/>
          <w:color w:val="242424"/>
          <w:sz w:val="24"/>
          <w:szCs w:val="24"/>
        </w:rPr>
        <w:t>PERSON SPECIFICATION</w:t>
      </w:r>
    </w:p>
    <w:p w14:paraId="672A6659" w14:textId="77777777" w:rsidR="00395FDA" w:rsidRPr="00185C2A" w:rsidRDefault="00395FDA" w:rsidP="00395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winkl" w:hAnsi="Twinkl" w:cs="Arial"/>
          <w:color w:val="242424"/>
        </w:rPr>
      </w:pPr>
    </w:p>
    <w:p w14:paraId="24971BF2" w14:textId="77777777" w:rsidR="00395FDA" w:rsidRPr="00185C2A" w:rsidRDefault="00395FDA" w:rsidP="00D2685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Style w:val="Strong"/>
          <w:rFonts w:ascii="Twinkl" w:hAnsi="Twinkl" w:cs="Arial"/>
          <w:b w:val="0"/>
          <w:bCs w:val="0"/>
          <w:color w:val="242424"/>
          <w:sz w:val="24"/>
          <w:szCs w:val="24"/>
        </w:rPr>
        <w:t>Qualifications and training</w:t>
      </w:r>
    </w:p>
    <w:p w14:paraId="7A36582E" w14:textId="77777777" w:rsidR="00395FDA" w:rsidRPr="00185C2A" w:rsidRDefault="00395FDA" w:rsidP="00395FDA">
      <w:pPr>
        <w:numPr>
          <w:ilvl w:val="0"/>
          <w:numId w:val="5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Qualified Teacher Status (QTS)</w:t>
      </w:r>
    </w:p>
    <w:p w14:paraId="44E9CD53" w14:textId="77777777" w:rsidR="002D14B0" w:rsidRPr="00185C2A" w:rsidRDefault="00395FDA" w:rsidP="00395FDA">
      <w:pPr>
        <w:numPr>
          <w:ilvl w:val="0"/>
          <w:numId w:val="5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Evidence of ongoing professional development relevant to primary education</w:t>
      </w:r>
    </w:p>
    <w:p w14:paraId="0A37501D" w14:textId="77777777" w:rsidR="002D14B0" w:rsidRPr="00185C2A" w:rsidRDefault="002D14B0" w:rsidP="002D14B0">
      <w:pPr>
        <w:shd w:val="clear" w:color="auto" w:fill="FFFFFF"/>
        <w:spacing w:before="0" w:after="0" w:line="240" w:lineRule="auto"/>
        <w:ind w:left="720"/>
        <w:rPr>
          <w:rStyle w:val="Strong"/>
          <w:rFonts w:ascii="Twinkl" w:hAnsi="Twinkl" w:cs="Arial"/>
          <w:b w:val="0"/>
          <w:bCs w:val="0"/>
          <w:color w:val="242424"/>
          <w:sz w:val="24"/>
          <w:szCs w:val="24"/>
        </w:rPr>
      </w:pPr>
    </w:p>
    <w:p w14:paraId="718EE1A2" w14:textId="77777777" w:rsidR="00395FDA" w:rsidRPr="00185C2A" w:rsidRDefault="00395FDA" w:rsidP="002D14B0">
      <w:p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Style w:val="Strong"/>
          <w:rFonts w:ascii="Twinkl" w:hAnsi="Twinkl" w:cs="Arial"/>
          <w:bCs w:val="0"/>
          <w:color w:val="242424"/>
          <w:sz w:val="24"/>
          <w:szCs w:val="24"/>
        </w:rPr>
        <w:t>Experience</w:t>
      </w:r>
    </w:p>
    <w:p w14:paraId="0BFC4FF9" w14:textId="77777777" w:rsidR="00395FDA" w:rsidRPr="00185C2A" w:rsidRDefault="00395FDA" w:rsidP="00395FDA">
      <w:pPr>
        <w:numPr>
          <w:ilvl w:val="0"/>
          <w:numId w:val="6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Successful teaching experience (in any primary phase)</w:t>
      </w:r>
    </w:p>
    <w:p w14:paraId="215DC1C6" w14:textId="77777777" w:rsidR="00395FDA" w:rsidRPr="00185C2A" w:rsidRDefault="00395FDA" w:rsidP="00395FDA">
      <w:pPr>
        <w:numPr>
          <w:ilvl w:val="0"/>
          <w:numId w:val="6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Experience of planning and delivering high-quality lessons</w:t>
      </w:r>
    </w:p>
    <w:p w14:paraId="5F8CA2BC" w14:textId="77777777" w:rsidR="00395FDA" w:rsidRPr="00185C2A" w:rsidRDefault="00395FDA" w:rsidP="00395FDA">
      <w:pPr>
        <w:numPr>
          <w:ilvl w:val="0"/>
          <w:numId w:val="6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Experience supporting and including pupils with a range of needs (desirable)</w:t>
      </w:r>
    </w:p>
    <w:p w14:paraId="5DAB6C7B" w14:textId="77777777" w:rsidR="002D14B0" w:rsidRPr="00185C2A" w:rsidRDefault="002D14B0" w:rsidP="002D14B0">
      <w:pPr>
        <w:shd w:val="clear" w:color="auto" w:fill="FFFFFF"/>
        <w:spacing w:before="0" w:after="0" w:line="240" w:lineRule="auto"/>
        <w:ind w:left="720"/>
        <w:rPr>
          <w:rStyle w:val="Strong"/>
          <w:rFonts w:ascii="Twinkl" w:hAnsi="Twinkl" w:cs="Arial"/>
          <w:b w:val="0"/>
          <w:bCs w:val="0"/>
          <w:color w:val="242424"/>
          <w:sz w:val="24"/>
          <w:szCs w:val="24"/>
        </w:rPr>
      </w:pPr>
    </w:p>
    <w:p w14:paraId="3709B384" w14:textId="77777777" w:rsidR="00395FDA" w:rsidRPr="00185C2A" w:rsidRDefault="00395FDA" w:rsidP="002D14B0">
      <w:p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Style w:val="Strong"/>
          <w:rFonts w:ascii="Twinkl" w:hAnsi="Twinkl" w:cs="Arial"/>
          <w:bCs w:val="0"/>
          <w:color w:val="242424"/>
          <w:sz w:val="24"/>
          <w:szCs w:val="24"/>
        </w:rPr>
        <w:t>Skills and knowledge</w:t>
      </w:r>
    </w:p>
    <w:p w14:paraId="6A4D34F9" w14:textId="77777777" w:rsidR="00395FDA" w:rsidRPr="00185C2A" w:rsidRDefault="00395FDA" w:rsidP="00395FDA">
      <w:pPr>
        <w:numPr>
          <w:ilvl w:val="0"/>
          <w:numId w:val="7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Excellent classroom practice and understanding of effective teaching and learning strategies</w:t>
      </w:r>
    </w:p>
    <w:p w14:paraId="01835B8F" w14:textId="77777777" w:rsidR="00395FDA" w:rsidRPr="00185C2A" w:rsidRDefault="00395FDA" w:rsidP="00395FDA">
      <w:pPr>
        <w:numPr>
          <w:ilvl w:val="0"/>
          <w:numId w:val="7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Strong knowledge of the primary curriculum</w:t>
      </w:r>
    </w:p>
    <w:p w14:paraId="5F71685A" w14:textId="77777777" w:rsidR="00395FDA" w:rsidRPr="00185C2A" w:rsidRDefault="00395FDA" w:rsidP="00395FDA">
      <w:pPr>
        <w:numPr>
          <w:ilvl w:val="0"/>
          <w:numId w:val="7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Ability to use a range of assessment methods effectively</w:t>
      </w:r>
    </w:p>
    <w:p w14:paraId="7F6A72F8" w14:textId="77777777" w:rsidR="00395FDA" w:rsidRPr="00185C2A" w:rsidRDefault="00395FDA" w:rsidP="00395FDA">
      <w:pPr>
        <w:numPr>
          <w:ilvl w:val="0"/>
          <w:numId w:val="7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High expectations for pupil achievement and behaviour</w:t>
      </w:r>
    </w:p>
    <w:p w14:paraId="7BAB10C7" w14:textId="77777777" w:rsidR="00395FDA" w:rsidRPr="00185C2A" w:rsidRDefault="00395FDA" w:rsidP="00395FDA">
      <w:pPr>
        <w:numPr>
          <w:ilvl w:val="0"/>
          <w:numId w:val="7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Excellent organisational, communication, and interpersonal skills</w:t>
      </w:r>
    </w:p>
    <w:p w14:paraId="5180484D" w14:textId="77777777" w:rsidR="00395FDA" w:rsidRPr="00185C2A" w:rsidRDefault="00395FDA" w:rsidP="00395FDA">
      <w:pPr>
        <w:numPr>
          <w:ilvl w:val="0"/>
          <w:numId w:val="7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Understanding of safeguarding procedures and commitment to promoting pupil welfare</w:t>
      </w:r>
    </w:p>
    <w:p w14:paraId="6018E8DB" w14:textId="77777777" w:rsidR="002D14B0" w:rsidRPr="00185C2A" w:rsidRDefault="00395FDA" w:rsidP="00395FDA">
      <w:pPr>
        <w:numPr>
          <w:ilvl w:val="0"/>
          <w:numId w:val="7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Ability to work collaboratively within a team and with wider stakeholders</w:t>
      </w:r>
    </w:p>
    <w:p w14:paraId="02EB378F" w14:textId="77777777" w:rsidR="002D14B0" w:rsidRPr="00185C2A" w:rsidRDefault="002D14B0" w:rsidP="002D14B0">
      <w:pPr>
        <w:shd w:val="clear" w:color="auto" w:fill="FFFFFF"/>
        <w:spacing w:before="0" w:after="0" w:line="240" w:lineRule="auto"/>
        <w:ind w:left="720"/>
        <w:rPr>
          <w:rStyle w:val="Strong"/>
          <w:rFonts w:ascii="Twinkl" w:hAnsi="Twinkl" w:cs="Arial"/>
          <w:b w:val="0"/>
          <w:bCs w:val="0"/>
          <w:color w:val="242424"/>
          <w:sz w:val="24"/>
          <w:szCs w:val="24"/>
        </w:rPr>
      </w:pPr>
    </w:p>
    <w:p w14:paraId="5B7A0343" w14:textId="77777777" w:rsidR="00395FDA" w:rsidRPr="00185C2A" w:rsidRDefault="00395FDA" w:rsidP="002D14B0">
      <w:p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Style w:val="Strong"/>
          <w:rFonts w:ascii="Twinkl" w:hAnsi="Twinkl" w:cs="Arial"/>
          <w:bCs w:val="0"/>
          <w:color w:val="242424"/>
          <w:sz w:val="24"/>
          <w:szCs w:val="24"/>
        </w:rPr>
        <w:t>Personal qualities</w:t>
      </w:r>
    </w:p>
    <w:p w14:paraId="187DF238" w14:textId="77777777" w:rsidR="00395FDA" w:rsidRPr="00185C2A" w:rsidRDefault="00395FDA" w:rsidP="00395FDA">
      <w:pPr>
        <w:numPr>
          <w:ilvl w:val="0"/>
          <w:numId w:val="8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Inspirational, ambitious, and passionate about teaching and learning</w:t>
      </w:r>
    </w:p>
    <w:p w14:paraId="48503A5D" w14:textId="77777777" w:rsidR="00395FDA" w:rsidRPr="00185C2A" w:rsidRDefault="00395FDA" w:rsidP="00395FDA">
      <w:pPr>
        <w:numPr>
          <w:ilvl w:val="0"/>
          <w:numId w:val="8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Warm, creative, and enthusiastic approach</w:t>
      </w:r>
    </w:p>
    <w:p w14:paraId="2D102E59" w14:textId="77777777" w:rsidR="00395FDA" w:rsidRPr="00185C2A" w:rsidRDefault="00395FDA" w:rsidP="00395FDA">
      <w:pPr>
        <w:numPr>
          <w:ilvl w:val="0"/>
          <w:numId w:val="8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Commitment to inclusion and ensuring the best outcomes for all children</w:t>
      </w:r>
    </w:p>
    <w:p w14:paraId="2A0A9F51" w14:textId="77777777" w:rsidR="00395FDA" w:rsidRPr="00185C2A" w:rsidRDefault="00395FDA" w:rsidP="00395FDA">
      <w:pPr>
        <w:numPr>
          <w:ilvl w:val="0"/>
          <w:numId w:val="8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Growth Mindset and commitment to personal and professional development</w:t>
      </w:r>
    </w:p>
    <w:p w14:paraId="3C3EAE18" w14:textId="77777777" w:rsidR="00395FDA" w:rsidRPr="00185C2A" w:rsidRDefault="00395FDA" w:rsidP="00395FDA">
      <w:pPr>
        <w:numPr>
          <w:ilvl w:val="0"/>
          <w:numId w:val="8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Reliable, flexible, and proactive team player</w:t>
      </w:r>
    </w:p>
    <w:p w14:paraId="10482351" w14:textId="77777777" w:rsidR="00395FDA" w:rsidRPr="00185C2A" w:rsidRDefault="00395FDA" w:rsidP="00395FDA">
      <w:pPr>
        <w:numPr>
          <w:ilvl w:val="0"/>
          <w:numId w:val="8"/>
        </w:numPr>
        <w:shd w:val="clear" w:color="auto" w:fill="FFFFFF"/>
        <w:spacing w:before="0" w:after="0" w:line="240" w:lineRule="auto"/>
        <w:rPr>
          <w:rFonts w:ascii="Twinkl" w:hAnsi="Twinkl" w:cs="Arial"/>
          <w:color w:val="242424"/>
          <w:sz w:val="24"/>
          <w:szCs w:val="24"/>
        </w:rPr>
      </w:pPr>
      <w:r w:rsidRPr="00185C2A">
        <w:rPr>
          <w:rFonts w:ascii="Twinkl" w:hAnsi="Twinkl" w:cs="Arial"/>
          <w:color w:val="242424"/>
          <w:sz w:val="24"/>
          <w:szCs w:val="24"/>
        </w:rPr>
        <w:t>Commitment to safeguarding, equality, and upholding the ethos and values of the school</w:t>
      </w:r>
      <w:r w:rsidR="00D74106" w:rsidRPr="00185C2A">
        <w:rPr>
          <w:rFonts w:ascii="Twinkl" w:hAnsi="Twinkl" w:cs="Arial"/>
          <w:color w:val="242424"/>
          <w:sz w:val="24"/>
          <w:szCs w:val="24"/>
        </w:rPr>
        <w:t>.</w:t>
      </w:r>
    </w:p>
    <w:p w14:paraId="6A05A809" w14:textId="77777777" w:rsidR="002D29BB" w:rsidRPr="00185C2A" w:rsidRDefault="002D29BB" w:rsidP="002D29BB">
      <w:pPr>
        <w:shd w:val="clear" w:color="auto" w:fill="FFFFFF"/>
        <w:spacing w:before="0" w:after="0" w:line="240" w:lineRule="auto"/>
        <w:ind w:left="720"/>
        <w:rPr>
          <w:rFonts w:ascii="Twinkl" w:hAnsi="Twinkl" w:cs="Arial"/>
          <w:color w:val="242424"/>
          <w:sz w:val="24"/>
          <w:szCs w:val="24"/>
        </w:rPr>
      </w:pPr>
    </w:p>
    <w:p w14:paraId="03DFD81F" w14:textId="68862550" w:rsidR="00E372B1" w:rsidRDefault="00185C2A" w:rsidP="5FD039DD">
      <w:pPr>
        <w:spacing w:before="0" w:after="0"/>
        <w:rPr>
          <w:rStyle w:val="Strong"/>
          <w:rFonts w:ascii="Twinkl" w:hAnsi="Twinkl" w:cs="Arial"/>
          <w:color w:val="242424"/>
          <w:sz w:val="24"/>
          <w:szCs w:val="24"/>
        </w:rPr>
      </w:pPr>
      <w:r w:rsidRPr="5FD039DD">
        <w:rPr>
          <w:rStyle w:val="Strong"/>
          <w:rFonts w:ascii="Twinkl" w:hAnsi="Twinkl" w:cs="Arial"/>
          <w:color w:val="242424"/>
          <w:sz w:val="24"/>
          <w:szCs w:val="24"/>
        </w:rPr>
        <w:t>Ducklington</w:t>
      </w:r>
      <w:r w:rsidR="00E372B1">
        <w:rPr>
          <w:rStyle w:val="Strong"/>
          <w:rFonts w:ascii="Twinkl" w:hAnsi="Twinkl" w:cs="Arial"/>
          <w:color w:val="242424"/>
          <w:sz w:val="24"/>
          <w:szCs w:val="24"/>
        </w:rPr>
        <w:t xml:space="preserve"> CE</w:t>
      </w:r>
      <w:r w:rsidRPr="5FD039DD">
        <w:rPr>
          <w:rStyle w:val="Strong"/>
          <w:rFonts w:ascii="Twinkl" w:hAnsi="Twinkl" w:cs="Arial"/>
          <w:color w:val="242424"/>
          <w:sz w:val="24"/>
          <w:szCs w:val="24"/>
        </w:rPr>
        <w:t xml:space="preserve"> Primary</w:t>
      </w:r>
      <w:r w:rsidR="00395FDA" w:rsidRPr="5FD039DD">
        <w:rPr>
          <w:rStyle w:val="Strong"/>
          <w:rFonts w:ascii="Twinkl" w:hAnsi="Twinkl" w:cs="Arial"/>
          <w:color w:val="242424"/>
          <w:sz w:val="24"/>
          <w:szCs w:val="24"/>
        </w:rPr>
        <w:t xml:space="preserve"> School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5A39BBE3" w14:textId="12310E9B" w:rsidR="00A71A21" w:rsidRPr="00185C2A" w:rsidRDefault="00A71A21" w:rsidP="5FD039DD">
      <w:pPr>
        <w:spacing w:before="0" w:after="0"/>
        <w:rPr>
          <w:rStyle w:val="Strong"/>
          <w:rFonts w:ascii="Twinkl" w:hAnsi="Twinkl" w:cs="Arial"/>
          <w:color w:val="242424"/>
          <w:sz w:val="24"/>
          <w:szCs w:val="24"/>
        </w:rPr>
      </w:pPr>
      <w:r>
        <w:br/>
      </w:r>
      <w:r w:rsidR="00185C2A" w:rsidRPr="5FD039DD">
        <w:rPr>
          <w:rStyle w:val="Strong"/>
          <w:rFonts w:ascii="Twinkl" w:hAnsi="Twinkl" w:cs="Arial"/>
          <w:color w:val="242424"/>
          <w:sz w:val="24"/>
          <w:szCs w:val="24"/>
        </w:rPr>
        <w:t xml:space="preserve">Ducklington </w:t>
      </w:r>
      <w:r w:rsidR="00E372B1">
        <w:rPr>
          <w:rStyle w:val="Strong"/>
          <w:rFonts w:ascii="Twinkl" w:hAnsi="Twinkl" w:cs="Arial"/>
          <w:color w:val="242424"/>
          <w:sz w:val="24"/>
          <w:szCs w:val="24"/>
        </w:rPr>
        <w:t xml:space="preserve">CE </w:t>
      </w:r>
      <w:bookmarkStart w:id="0" w:name="_GoBack"/>
      <w:bookmarkEnd w:id="0"/>
      <w:r w:rsidR="00185C2A" w:rsidRPr="5FD039DD">
        <w:rPr>
          <w:rStyle w:val="Strong"/>
          <w:rFonts w:ascii="Twinkl" w:hAnsi="Twinkl" w:cs="Arial"/>
          <w:color w:val="242424"/>
          <w:sz w:val="24"/>
          <w:szCs w:val="24"/>
        </w:rPr>
        <w:t>Primary</w:t>
      </w:r>
      <w:r w:rsidR="00395FDA" w:rsidRPr="5FD039DD">
        <w:rPr>
          <w:rStyle w:val="Strong"/>
          <w:rFonts w:ascii="Twinkl" w:hAnsi="Twinkl" w:cs="Arial"/>
          <w:color w:val="242424"/>
          <w:sz w:val="24"/>
          <w:szCs w:val="24"/>
        </w:rPr>
        <w:t xml:space="preserve"> School</w:t>
      </w:r>
      <w:r w:rsidRPr="5FD039DD">
        <w:rPr>
          <w:rStyle w:val="Strong"/>
          <w:rFonts w:ascii="Twinkl" w:hAnsi="Twinkl" w:cs="Arial"/>
          <w:color w:val="242424"/>
          <w:sz w:val="24"/>
          <w:szCs w:val="24"/>
        </w:rPr>
        <w:t xml:space="preserve"> </w:t>
      </w:r>
      <w:r w:rsidR="00395FDA" w:rsidRPr="5FD039DD">
        <w:rPr>
          <w:rStyle w:val="Strong"/>
          <w:rFonts w:ascii="Twinkl" w:hAnsi="Twinkl" w:cs="Arial"/>
          <w:color w:val="242424"/>
          <w:sz w:val="24"/>
          <w:szCs w:val="24"/>
        </w:rPr>
        <w:t>is committed to safeguarding and promoting the welfare of children. All appointments will be subject to a satisfactory completion of safeguarding checks</w:t>
      </w:r>
      <w:r w:rsidR="72EC07A5" w:rsidRPr="5FD039DD">
        <w:rPr>
          <w:rStyle w:val="Strong"/>
          <w:rFonts w:ascii="Twinkl" w:hAnsi="Twinkl" w:cs="Arial"/>
          <w:color w:val="242424"/>
          <w:sz w:val="24"/>
          <w:szCs w:val="24"/>
        </w:rPr>
        <w:t xml:space="preserve">. </w:t>
      </w:r>
    </w:p>
    <w:sectPr w:rsidR="00A71A21" w:rsidRPr="00185C2A" w:rsidSect="00FB01BC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AFD9C" w14:textId="77777777" w:rsidR="008E0144" w:rsidRDefault="008E0144" w:rsidP="0029788D">
      <w:pPr>
        <w:spacing w:before="0" w:after="0" w:line="240" w:lineRule="auto"/>
      </w:pPr>
      <w:r>
        <w:separator/>
      </w:r>
    </w:p>
  </w:endnote>
  <w:endnote w:type="continuationSeparator" w:id="0">
    <w:p w14:paraId="4B94D5A5" w14:textId="77777777" w:rsidR="008E0144" w:rsidRDefault="008E0144" w:rsidP="002978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C669" w14:textId="77777777" w:rsidR="008E0144" w:rsidRDefault="008E0144" w:rsidP="0029788D">
      <w:pPr>
        <w:spacing w:before="0" w:after="0" w:line="240" w:lineRule="auto"/>
      </w:pPr>
      <w:r>
        <w:separator/>
      </w:r>
    </w:p>
  </w:footnote>
  <w:footnote w:type="continuationSeparator" w:id="0">
    <w:p w14:paraId="3656B9AB" w14:textId="77777777" w:rsidR="008E0144" w:rsidRDefault="008E0144" w:rsidP="0029788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29788D" w:rsidRDefault="0029788D">
    <w:pPr>
      <w:pStyle w:val="Header"/>
    </w:pPr>
  </w:p>
  <w:p w14:paraId="60061E4C" w14:textId="77777777" w:rsidR="0029788D" w:rsidRDefault="00297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FB01BC" w:rsidRDefault="00FB01BC" w:rsidP="00FB01BC">
    <w:pPr>
      <w:jc w:val="center"/>
      <w:rPr>
        <w:rStyle w:val="Strong"/>
        <w:rFonts w:ascii="Arial" w:hAnsi="Arial" w:cs="Arial"/>
        <w:b w:val="0"/>
        <w:color w:val="883230"/>
      </w:rPr>
    </w:pPr>
  </w:p>
  <w:p w14:paraId="049F31CB" w14:textId="77777777" w:rsidR="00FB01BC" w:rsidRDefault="00185C2A" w:rsidP="00185C2A">
    <w:pPr>
      <w:pStyle w:val="Header"/>
      <w:jc w:val="center"/>
    </w:pPr>
    <w:r>
      <w:rPr>
        <w:noProof/>
      </w:rPr>
      <w:drawing>
        <wp:inline distT="0" distB="0" distL="0" distR="0" wp14:anchorId="619F8947" wp14:editId="07777777">
          <wp:extent cx="1600200" cy="84592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cklingt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986" cy="851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3181"/>
    <w:multiLevelType w:val="hybridMultilevel"/>
    <w:tmpl w:val="D73CCEFC"/>
    <w:lvl w:ilvl="0" w:tplc="C9DCAE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6E0"/>
    <w:multiLevelType w:val="multilevel"/>
    <w:tmpl w:val="74E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E149AF"/>
    <w:multiLevelType w:val="multilevel"/>
    <w:tmpl w:val="D67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D0AD7"/>
    <w:multiLevelType w:val="hybridMultilevel"/>
    <w:tmpl w:val="FB78D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5A2F7F"/>
    <w:multiLevelType w:val="multilevel"/>
    <w:tmpl w:val="D67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A6FD9"/>
    <w:multiLevelType w:val="multilevel"/>
    <w:tmpl w:val="D67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15C33"/>
    <w:multiLevelType w:val="multilevel"/>
    <w:tmpl w:val="D67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4100A"/>
    <w:multiLevelType w:val="multilevel"/>
    <w:tmpl w:val="D67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D2E39"/>
    <w:multiLevelType w:val="multilevel"/>
    <w:tmpl w:val="065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1F2A49"/>
    <w:multiLevelType w:val="multilevel"/>
    <w:tmpl w:val="D67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46278"/>
    <w:multiLevelType w:val="hybridMultilevel"/>
    <w:tmpl w:val="AE00E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D18DC"/>
    <w:multiLevelType w:val="multilevel"/>
    <w:tmpl w:val="D67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5586C"/>
    <w:multiLevelType w:val="multilevel"/>
    <w:tmpl w:val="D67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8D"/>
    <w:rsid w:val="0016126D"/>
    <w:rsid w:val="00185C2A"/>
    <w:rsid w:val="00190E20"/>
    <w:rsid w:val="0029788D"/>
    <w:rsid w:val="002D0C26"/>
    <w:rsid w:val="002D14B0"/>
    <w:rsid w:val="002D29BB"/>
    <w:rsid w:val="00395FDA"/>
    <w:rsid w:val="003C27F4"/>
    <w:rsid w:val="00404C09"/>
    <w:rsid w:val="004465F8"/>
    <w:rsid w:val="004754CE"/>
    <w:rsid w:val="00567704"/>
    <w:rsid w:val="006746F4"/>
    <w:rsid w:val="008978EC"/>
    <w:rsid w:val="008E0144"/>
    <w:rsid w:val="00951C21"/>
    <w:rsid w:val="00973D31"/>
    <w:rsid w:val="009B5991"/>
    <w:rsid w:val="009C5FEB"/>
    <w:rsid w:val="009F5C64"/>
    <w:rsid w:val="00A71A21"/>
    <w:rsid w:val="00C56DE8"/>
    <w:rsid w:val="00C63141"/>
    <w:rsid w:val="00C72945"/>
    <w:rsid w:val="00CB1E65"/>
    <w:rsid w:val="00CE1B46"/>
    <w:rsid w:val="00CF20A0"/>
    <w:rsid w:val="00D2685A"/>
    <w:rsid w:val="00D74106"/>
    <w:rsid w:val="00E372B1"/>
    <w:rsid w:val="00EC6DD1"/>
    <w:rsid w:val="00EF2A17"/>
    <w:rsid w:val="00FB01BC"/>
    <w:rsid w:val="5FD039DD"/>
    <w:rsid w:val="72E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6C2EDC"/>
  <w15:chartTrackingRefBased/>
  <w15:docId w15:val="{AE6653C4-16BF-4336-B062-0960A79E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88D"/>
  </w:style>
  <w:style w:type="paragraph" w:styleId="Heading1">
    <w:name w:val="heading 1"/>
    <w:basedOn w:val="Normal"/>
    <w:next w:val="Normal"/>
    <w:link w:val="Heading1Char"/>
    <w:uiPriority w:val="9"/>
    <w:qFormat/>
    <w:rsid w:val="0029788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88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88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88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88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88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88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88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88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88D"/>
  </w:style>
  <w:style w:type="paragraph" w:styleId="Footer">
    <w:name w:val="footer"/>
    <w:basedOn w:val="Normal"/>
    <w:link w:val="FooterChar"/>
    <w:uiPriority w:val="99"/>
    <w:unhideWhenUsed/>
    <w:rsid w:val="00297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88D"/>
  </w:style>
  <w:style w:type="character" w:styleId="Strong">
    <w:name w:val="Strong"/>
    <w:uiPriority w:val="22"/>
    <w:qFormat/>
    <w:rsid w:val="0029788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9788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9788D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88D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88D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88D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88D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88D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8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88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88D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88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788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88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9788D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29788D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29788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88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88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88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88D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29788D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9788D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9788D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9788D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9788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88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978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1BC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95FD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7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A979BB8DE4A8B4F83871BBCB8BC" ma:contentTypeVersion="20" ma:contentTypeDescription="Create a new document." ma:contentTypeScope="" ma:versionID="96fbd999b90bb31f063b3ccd1c831e2a">
  <xsd:schema xmlns:xsd="http://www.w3.org/2001/XMLSchema" xmlns:xs="http://www.w3.org/2001/XMLSchema" xmlns:p="http://schemas.microsoft.com/office/2006/metadata/properties" xmlns:ns1="http://schemas.microsoft.com/sharepoint/v3" xmlns:ns3="afc46e93-1bfb-4027-831a-4dbc74597f93" xmlns:ns4="e0453127-ce6a-4c65-96a5-57e43f3e94ff" targetNamespace="http://schemas.microsoft.com/office/2006/metadata/properties" ma:root="true" ma:fieldsID="e57c141a6b27af73a13dbe567fd419fc" ns1:_="" ns3:_="" ns4:_="">
    <xsd:import namespace="http://schemas.microsoft.com/sharepoint/v3"/>
    <xsd:import namespace="afc46e93-1bfb-4027-831a-4dbc74597f93"/>
    <xsd:import namespace="e0453127-ce6a-4c65-96a5-57e43f3e94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6e93-1bfb-4027-831a-4dbc7459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3127-ce6a-4c65-96a5-57e43f3e9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0453127-ce6a-4c65-96a5-57e43f3e94f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30D103-F982-4AB4-AC49-D1DAC7FA3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c46e93-1bfb-4027-831a-4dbc74597f93"/>
    <ds:schemaRef ds:uri="e0453127-ce6a-4c65-96a5-57e43f3e9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C90F4-2306-428A-8017-98728AE7B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5FE05-74EE-46AE-B116-B388C7201541}">
  <ds:schemaRefs>
    <ds:schemaRef ds:uri="afc46e93-1bfb-4027-831a-4dbc74597f93"/>
    <ds:schemaRef ds:uri="http://schemas.microsoft.com/sharepoint/v3"/>
    <ds:schemaRef ds:uri="http://purl.org/dc/terms/"/>
    <ds:schemaRef ds:uri="http://schemas.microsoft.com/office/2006/documentManagement/types"/>
    <ds:schemaRef ds:uri="e0453127-ce6a-4c65-96a5-57e43f3e94ff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Bramwell</dc:creator>
  <cp:keywords/>
  <dc:description/>
  <cp:lastModifiedBy>Mrs Bramwell</cp:lastModifiedBy>
  <cp:revision>2</cp:revision>
  <dcterms:created xsi:type="dcterms:W3CDTF">2026-05-20T08:27:00Z</dcterms:created>
  <dcterms:modified xsi:type="dcterms:W3CDTF">2026-05-20T08:27:00Z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4d53cf0f-2707-448f-8e55-3c000567a437</vt:lpwstr>
  </property>
  <property fmtid="{D5CDD505-2E9C-101B-9397-08002B2CF9AE}" pid="3" name="ContentTypeId">
    <vt:lpwstr>0x0101009B088A979BB8DE4A8B4F83871BBCB8BC</vt:lpwstr>
  </property>
</Properties>
</file>