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2466E" w14:textId="5E444B10" w:rsidR="00D8602A" w:rsidRPr="00914A38" w:rsidRDefault="00426EF1" w:rsidP="00426EF1">
      <w:pPr>
        <w:spacing w:after="191" w:line="259" w:lineRule="auto"/>
        <w:ind w:left="0" w:firstLine="0"/>
        <w:rPr>
          <w:sz w:val="22"/>
          <w:szCs w:val="20"/>
        </w:rPr>
      </w:pPr>
      <w:r>
        <w:rPr>
          <w:rFonts w:ascii="Calibri" w:hAnsi="Calibri" w:cs="Calibri"/>
          <w:b/>
          <w:noProof/>
          <w:sz w:val="32"/>
          <w:u w:val="single"/>
        </w:rPr>
        <w:drawing>
          <wp:anchor distT="0" distB="0" distL="114300" distR="114300" simplePos="0" relativeHeight="251659264" behindDoc="0" locked="0" layoutInCell="1" allowOverlap="1" wp14:anchorId="7E2D1DE3" wp14:editId="7D008970">
            <wp:simplePos x="0" y="0"/>
            <wp:positionH relativeFrom="column">
              <wp:posOffset>-36195</wp:posOffset>
            </wp:positionH>
            <wp:positionV relativeFrom="paragraph">
              <wp:posOffset>0</wp:posOffset>
            </wp:positionV>
            <wp:extent cx="2191385" cy="1880420"/>
            <wp:effectExtent l="0" t="0" r="0" b="5715"/>
            <wp:wrapSquare wrapText="bothSides"/>
            <wp:docPr id="627482221" name="Picture 2" descr="A blue and gold logo with a yellow owl on a branc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482221" name="Picture 2" descr="A blue and gold logo with a yellow owl on a branch&#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91385" cy="1880420"/>
                    </a:xfrm>
                    <a:prstGeom prst="rect">
                      <a:avLst/>
                    </a:prstGeom>
                  </pic:spPr>
                </pic:pic>
              </a:graphicData>
            </a:graphic>
            <wp14:sizeRelH relativeFrom="page">
              <wp14:pctWidth>0</wp14:pctWidth>
            </wp14:sizeRelH>
            <wp14:sizeRelV relativeFrom="page">
              <wp14:pctHeight>0</wp14:pctHeight>
            </wp14:sizeRelV>
          </wp:anchor>
        </w:drawing>
      </w:r>
      <w:proofErr w:type="spellStart"/>
      <w:r w:rsidR="00914A38" w:rsidRPr="00914A38">
        <w:rPr>
          <w:b/>
          <w:sz w:val="28"/>
          <w:szCs w:val="20"/>
        </w:rPr>
        <w:t>Sibford</w:t>
      </w:r>
      <w:proofErr w:type="spellEnd"/>
      <w:r w:rsidR="00914A38" w:rsidRPr="00914A38">
        <w:rPr>
          <w:b/>
          <w:sz w:val="28"/>
          <w:szCs w:val="20"/>
        </w:rPr>
        <w:t xml:space="preserve"> Road, Hook Norton, BANBURY, OX15 5JS </w:t>
      </w:r>
    </w:p>
    <w:p w14:paraId="0D04E5E5" w14:textId="77777777" w:rsidR="00D8602A" w:rsidRPr="00914A38" w:rsidRDefault="00914A38">
      <w:pPr>
        <w:spacing w:after="0" w:line="259" w:lineRule="auto"/>
        <w:ind w:left="-5"/>
        <w:rPr>
          <w:sz w:val="22"/>
          <w:szCs w:val="20"/>
        </w:rPr>
      </w:pPr>
      <w:r w:rsidRPr="00914A38">
        <w:rPr>
          <w:b/>
          <w:sz w:val="28"/>
          <w:szCs w:val="20"/>
        </w:rPr>
        <w:t xml:space="preserve">Tel: 01608 737379 </w:t>
      </w:r>
    </w:p>
    <w:p w14:paraId="0FF44674" w14:textId="1E561E6C" w:rsidR="00D8602A" w:rsidRPr="00914A38" w:rsidRDefault="00914A38">
      <w:pPr>
        <w:spacing w:after="0" w:line="259" w:lineRule="auto"/>
        <w:ind w:left="0" w:firstLine="0"/>
        <w:rPr>
          <w:sz w:val="22"/>
          <w:szCs w:val="20"/>
        </w:rPr>
      </w:pPr>
      <w:r w:rsidRPr="00914A38">
        <w:rPr>
          <w:b/>
          <w:sz w:val="28"/>
          <w:szCs w:val="20"/>
        </w:rPr>
        <w:t xml:space="preserve">Email: </w:t>
      </w:r>
      <w:r w:rsidR="00466103">
        <w:rPr>
          <w:b/>
          <w:color w:val="0000FF"/>
          <w:sz w:val="28"/>
          <w:szCs w:val="20"/>
          <w:u w:val="single" w:color="0000FF"/>
        </w:rPr>
        <w:t>sbm</w:t>
      </w:r>
      <w:r w:rsidRPr="00914A38">
        <w:rPr>
          <w:b/>
          <w:color w:val="0000FF"/>
          <w:sz w:val="28"/>
          <w:szCs w:val="20"/>
          <w:u w:val="single" w:color="0000FF"/>
        </w:rPr>
        <w:t>@hook-norton.oxon.sch.uk</w:t>
      </w:r>
      <w:r w:rsidRPr="00914A38">
        <w:rPr>
          <w:b/>
          <w:sz w:val="28"/>
          <w:szCs w:val="20"/>
        </w:rPr>
        <w:t xml:space="preserve"> </w:t>
      </w:r>
    </w:p>
    <w:p w14:paraId="293F95D3" w14:textId="77777777" w:rsidR="00D8602A" w:rsidRPr="00B834EC" w:rsidRDefault="00914A38">
      <w:pPr>
        <w:spacing w:after="112" w:line="259" w:lineRule="auto"/>
        <w:ind w:left="0" w:firstLine="0"/>
        <w:rPr>
          <w:sz w:val="18"/>
          <w:szCs w:val="16"/>
        </w:rPr>
      </w:pPr>
      <w:r>
        <w:rPr>
          <w:b/>
        </w:rPr>
        <w:t xml:space="preserve"> </w:t>
      </w:r>
    </w:p>
    <w:p w14:paraId="076396A6" w14:textId="08AA23BE" w:rsidR="00D8602A" w:rsidRDefault="00914A38" w:rsidP="00932461">
      <w:pPr>
        <w:pBdr>
          <w:top w:val="single" w:sz="24" w:space="0" w:color="000000"/>
          <w:bottom w:val="single" w:sz="24" w:space="0" w:color="000000"/>
          <w:right w:val="single" w:sz="24" w:space="0" w:color="000000"/>
        </w:pBdr>
        <w:shd w:val="clear" w:color="auto" w:fill="000000"/>
        <w:spacing w:after="0" w:line="273" w:lineRule="auto"/>
        <w:rPr>
          <w:b/>
          <w:color w:val="FFFFFF"/>
          <w:sz w:val="32"/>
        </w:rPr>
      </w:pPr>
      <w:r>
        <w:rPr>
          <w:b/>
          <w:color w:val="FFFFFF"/>
          <w:sz w:val="32"/>
        </w:rPr>
        <w:t>SEN</w:t>
      </w:r>
      <w:r w:rsidR="003148C5">
        <w:rPr>
          <w:b/>
          <w:color w:val="FFFFFF"/>
          <w:sz w:val="32"/>
        </w:rPr>
        <w:t xml:space="preserve"> </w:t>
      </w:r>
      <w:r>
        <w:rPr>
          <w:b/>
          <w:color w:val="FFFFFF"/>
          <w:sz w:val="32"/>
        </w:rPr>
        <w:t>Teaching Assistant</w:t>
      </w:r>
      <w:r w:rsidR="00932461">
        <w:rPr>
          <w:b/>
          <w:color w:val="FFFFFF"/>
          <w:sz w:val="32"/>
        </w:rPr>
        <w:t xml:space="preserve"> </w:t>
      </w:r>
      <w:r w:rsidR="00E67D1D">
        <w:rPr>
          <w:b/>
          <w:color w:val="FFFFFF"/>
          <w:sz w:val="32"/>
        </w:rPr>
        <w:t>27</w:t>
      </w:r>
      <w:r w:rsidR="004C1F52">
        <w:rPr>
          <w:b/>
          <w:color w:val="FFFFFF"/>
          <w:sz w:val="32"/>
        </w:rPr>
        <w:t>.5</w:t>
      </w:r>
      <w:r w:rsidR="0025573E">
        <w:rPr>
          <w:b/>
          <w:color w:val="FFFFFF"/>
          <w:sz w:val="32"/>
        </w:rPr>
        <w:t xml:space="preserve"> </w:t>
      </w:r>
      <w:r>
        <w:rPr>
          <w:b/>
          <w:color w:val="FFFFFF"/>
          <w:sz w:val="32"/>
        </w:rPr>
        <w:t xml:space="preserve">hours per week </w:t>
      </w:r>
      <w:r w:rsidR="00FC538C">
        <w:rPr>
          <w:b/>
          <w:color w:val="FFFFFF"/>
          <w:sz w:val="32"/>
        </w:rPr>
        <w:t>Grade 4</w:t>
      </w:r>
    </w:p>
    <w:p w14:paraId="70AEB9E2" w14:textId="1982B446" w:rsidR="00932461" w:rsidRDefault="005A192F" w:rsidP="00932461">
      <w:pPr>
        <w:pBdr>
          <w:top w:val="single" w:sz="24" w:space="0" w:color="000000"/>
          <w:bottom w:val="single" w:sz="24" w:space="0" w:color="000000"/>
          <w:right w:val="single" w:sz="24" w:space="0" w:color="000000"/>
        </w:pBdr>
        <w:shd w:val="clear" w:color="auto" w:fill="000000"/>
        <w:spacing w:after="549" w:line="273" w:lineRule="auto"/>
      </w:pPr>
      <w:r>
        <w:rPr>
          <w:b/>
          <w:color w:val="FFFFFF"/>
          <w:sz w:val="32"/>
        </w:rPr>
        <w:t>Midday</w:t>
      </w:r>
      <w:r w:rsidR="00932461">
        <w:rPr>
          <w:b/>
          <w:color w:val="FFFFFF"/>
          <w:sz w:val="32"/>
        </w:rPr>
        <w:t xml:space="preserve"> Supervisor </w:t>
      </w:r>
      <w:r w:rsidR="00E67D1D">
        <w:rPr>
          <w:b/>
          <w:color w:val="FFFFFF"/>
          <w:sz w:val="32"/>
        </w:rPr>
        <w:t>2</w:t>
      </w:r>
      <w:r w:rsidR="00932461">
        <w:rPr>
          <w:b/>
          <w:color w:val="FFFFFF"/>
          <w:sz w:val="32"/>
        </w:rPr>
        <w:t>.5 hours per week</w:t>
      </w:r>
      <w:r w:rsidR="00FC538C">
        <w:rPr>
          <w:b/>
          <w:color w:val="FFFFFF"/>
          <w:sz w:val="32"/>
        </w:rPr>
        <w:t xml:space="preserve"> Grade 1</w:t>
      </w:r>
    </w:p>
    <w:p w14:paraId="7DFAC749" w14:textId="5CE24D2C" w:rsidR="00914A38" w:rsidRPr="004C1F52" w:rsidRDefault="00914A38" w:rsidP="00914A38">
      <w:pPr>
        <w:spacing w:after="0" w:line="259" w:lineRule="auto"/>
        <w:ind w:left="0" w:firstLine="0"/>
        <w:rPr>
          <w:b/>
          <w:szCs w:val="18"/>
        </w:rPr>
      </w:pPr>
      <w:r w:rsidRPr="00914A38">
        <w:rPr>
          <w:b/>
          <w:szCs w:val="18"/>
        </w:rPr>
        <w:t xml:space="preserve">Grade 4, </w:t>
      </w:r>
      <w:r w:rsidRPr="004C1F52">
        <w:rPr>
          <w:b/>
          <w:szCs w:val="18"/>
        </w:rPr>
        <w:t>Pt 4</w:t>
      </w:r>
      <w:r w:rsidR="009D5166" w:rsidRPr="004C1F52">
        <w:rPr>
          <w:b/>
          <w:szCs w:val="18"/>
        </w:rPr>
        <w:t>-5</w:t>
      </w:r>
      <w:r w:rsidRPr="004C1F52">
        <w:rPr>
          <w:b/>
          <w:szCs w:val="18"/>
        </w:rPr>
        <w:t xml:space="preserve"> (£</w:t>
      </w:r>
      <w:r w:rsidR="004C1F52" w:rsidRPr="004C1F52">
        <w:rPr>
          <w:b/>
          <w:szCs w:val="18"/>
        </w:rPr>
        <w:t>2</w:t>
      </w:r>
      <w:r w:rsidR="00A64DBC">
        <w:rPr>
          <w:b/>
          <w:szCs w:val="18"/>
        </w:rPr>
        <w:t>4</w:t>
      </w:r>
      <w:r w:rsidR="004C1F52">
        <w:rPr>
          <w:b/>
          <w:szCs w:val="18"/>
        </w:rPr>
        <w:t>,</w:t>
      </w:r>
      <w:r w:rsidR="00A64DBC">
        <w:rPr>
          <w:b/>
          <w:szCs w:val="18"/>
        </w:rPr>
        <w:t>404</w:t>
      </w:r>
      <w:r w:rsidR="004C1F52">
        <w:rPr>
          <w:b/>
          <w:szCs w:val="18"/>
        </w:rPr>
        <w:t xml:space="preserve"> - £2</w:t>
      </w:r>
      <w:r w:rsidR="00A64DBC">
        <w:rPr>
          <w:b/>
          <w:szCs w:val="18"/>
        </w:rPr>
        <w:t>4,790</w:t>
      </w:r>
      <w:r w:rsidRPr="004C1F52">
        <w:rPr>
          <w:b/>
          <w:szCs w:val="18"/>
        </w:rPr>
        <w:t>) pro rata</w:t>
      </w:r>
    </w:p>
    <w:p w14:paraId="4AD14C90" w14:textId="4143E609" w:rsidR="00A64DBC" w:rsidRDefault="00A64DBC" w:rsidP="00914A38">
      <w:pPr>
        <w:spacing w:before="100" w:beforeAutospacing="1" w:after="100" w:afterAutospacing="1" w:line="240" w:lineRule="auto"/>
        <w:ind w:left="0" w:firstLine="0"/>
        <w:rPr>
          <w:rFonts w:eastAsia="Arial Unicode MS"/>
          <w:b/>
          <w:bCs/>
          <w:szCs w:val="24"/>
          <w:lang w:eastAsia="en-US"/>
        </w:rPr>
      </w:pPr>
      <w:r>
        <w:rPr>
          <w:rFonts w:eastAsia="Arial Unicode MS"/>
          <w:b/>
          <w:bCs/>
          <w:szCs w:val="24"/>
          <w:lang w:eastAsia="en-US"/>
        </w:rPr>
        <w:t>Grade 1, (23,656) pro rata</w:t>
      </w:r>
    </w:p>
    <w:p w14:paraId="4CB27D01" w14:textId="70B780B3" w:rsidR="00914A38" w:rsidRPr="004C1F52" w:rsidRDefault="00914A38" w:rsidP="00914A38">
      <w:pPr>
        <w:spacing w:before="100" w:beforeAutospacing="1" w:after="100" w:afterAutospacing="1" w:line="240" w:lineRule="auto"/>
        <w:ind w:left="0" w:firstLine="0"/>
        <w:rPr>
          <w:rFonts w:eastAsia="Arial Unicode MS"/>
          <w:b/>
          <w:bCs/>
          <w:szCs w:val="24"/>
          <w:lang w:eastAsia="en-US"/>
        </w:rPr>
      </w:pPr>
      <w:r w:rsidRPr="004C1F52">
        <w:rPr>
          <w:rFonts w:eastAsia="Arial Unicode MS"/>
          <w:b/>
          <w:bCs/>
          <w:szCs w:val="24"/>
          <w:lang w:eastAsia="en-US"/>
        </w:rPr>
        <w:t xml:space="preserve">Start Date: </w:t>
      </w:r>
      <w:r w:rsidR="004C1F52">
        <w:rPr>
          <w:rFonts w:eastAsia="Arial Unicode MS"/>
          <w:b/>
          <w:bCs/>
          <w:szCs w:val="24"/>
          <w:lang w:eastAsia="en-US"/>
        </w:rPr>
        <w:t>ASAP</w:t>
      </w:r>
    </w:p>
    <w:p w14:paraId="76725D23" w14:textId="36FB7FE2" w:rsidR="00914A38" w:rsidRPr="004C1F52" w:rsidRDefault="00914A38" w:rsidP="00914A38">
      <w:pPr>
        <w:spacing w:before="100" w:beforeAutospacing="1" w:after="100" w:afterAutospacing="1" w:line="240" w:lineRule="auto"/>
        <w:ind w:left="0" w:firstLine="0"/>
        <w:rPr>
          <w:rFonts w:eastAsia="Arial Unicode MS"/>
          <w:b/>
          <w:bCs/>
          <w:szCs w:val="24"/>
          <w:lang w:eastAsia="en-US"/>
        </w:rPr>
      </w:pPr>
      <w:r w:rsidRPr="004C1F52">
        <w:rPr>
          <w:rFonts w:eastAsia="Arial Unicode MS"/>
          <w:b/>
          <w:bCs/>
          <w:szCs w:val="24"/>
          <w:lang w:eastAsia="en-US"/>
        </w:rPr>
        <w:t xml:space="preserve">Job Type: </w:t>
      </w:r>
      <w:proofErr w:type="gramStart"/>
      <w:r w:rsidR="009179FB" w:rsidRPr="004C1F52">
        <w:rPr>
          <w:rFonts w:eastAsia="Arial Unicode MS"/>
          <w:b/>
          <w:bCs/>
          <w:szCs w:val="24"/>
          <w:lang w:eastAsia="en-US"/>
        </w:rPr>
        <w:t>Fixed-term</w:t>
      </w:r>
      <w:proofErr w:type="gramEnd"/>
      <w:r w:rsidR="009179FB" w:rsidRPr="004C1F52">
        <w:rPr>
          <w:rFonts w:eastAsia="Arial Unicode MS"/>
          <w:b/>
          <w:bCs/>
          <w:szCs w:val="24"/>
          <w:lang w:eastAsia="en-US"/>
        </w:rPr>
        <w:t xml:space="preserve"> to 31</w:t>
      </w:r>
      <w:r w:rsidR="009179FB" w:rsidRPr="004C1F52">
        <w:rPr>
          <w:rFonts w:eastAsia="Arial Unicode MS"/>
          <w:b/>
          <w:bCs/>
          <w:szCs w:val="24"/>
          <w:vertAlign w:val="superscript"/>
          <w:lang w:eastAsia="en-US"/>
        </w:rPr>
        <w:t>st</w:t>
      </w:r>
      <w:r w:rsidR="009179FB" w:rsidRPr="004C1F52">
        <w:rPr>
          <w:rFonts w:eastAsia="Arial Unicode MS"/>
          <w:b/>
          <w:bCs/>
          <w:szCs w:val="24"/>
          <w:lang w:eastAsia="en-US"/>
        </w:rPr>
        <w:t xml:space="preserve"> August 202</w:t>
      </w:r>
      <w:r w:rsidR="00FC538C">
        <w:rPr>
          <w:rFonts w:eastAsia="Arial Unicode MS"/>
          <w:b/>
          <w:bCs/>
          <w:szCs w:val="24"/>
          <w:lang w:eastAsia="en-US"/>
        </w:rPr>
        <w:t>6</w:t>
      </w:r>
    </w:p>
    <w:p w14:paraId="088B371D" w14:textId="543100E5" w:rsidR="00914A38" w:rsidRDefault="00914A38" w:rsidP="00914A38">
      <w:pPr>
        <w:spacing w:after="0" w:line="259" w:lineRule="auto"/>
        <w:ind w:left="-5"/>
        <w:rPr>
          <w:rFonts w:eastAsia="Calibri"/>
          <w:b/>
          <w:bCs/>
          <w:color w:val="auto"/>
          <w:szCs w:val="24"/>
          <w:lang w:eastAsia="en-US"/>
        </w:rPr>
      </w:pPr>
      <w:r w:rsidRPr="004C1F52">
        <w:rPr>
          <w:rFonts w:eastAsia="Calibri"/>
          <w:b/>
          <w:bCs/>
          <w:color w:val="auto"/>
          <w:szCs w:val="24"/>
          <w:lang w:eastAsia="en-US"/>
        </w:rPr>
        <w:t xml:space="preserve">Hours: </w:t>
      </w:r>
      <w:r w:rsidR="001D0E1C">
        <w:rPr>
          <w:rFonts w:eastAsia="Calibri"/>
          <w:b/>
          <w:bCs/>
          <w:color w:val="auto"/>
          <w:szCs w:val="24"/>
          <w:lang w:eastAsia="en-US"/>
        </w:rPr>
        <w:t>30</w:t>
      </w:r>
      <w:r w:rsidRPr="004C1F52">
        <w:rPr>
          <w:rFonts w:eastAsia="Calibri"/>
          <w:b/>
          <w:bCs/>
          <w:color w:val="auto"/>
          <w:szCs w:val="24"/>
          <w:lang w:eastAsia="en-US"/>
        </w:rPr>
        <w:t xml:space="preserve"> hours per week </w:t>
      </w:r>
      <w:r w:rsidR="00945F63" w:rsidRPr="004C1F52">
        <w:rPr>
          <w:rFonts w:eastAsia="Calibri"/>
          <w:b/>
          <w:bCs/>
          <w:color w:val="auto"/>
          <w:szCs w:val="24"/>
          <w:lang w:eastAsia="en-US"/>
        </w:rPr>
        <w:t>Monday</w:t>
      </w:r>
      <w:r w:rsidR="00920CD5" w:rsidRPr="004C1F52">
        <w:rPr>
          <w:rFonts w:eastAsia="Calibri"/>
          <w:b/>
          <w:bCs/>
          <w:color w:val="auto"/>
          <w:szCs w:val="24"/>
          <w:lang w:eastAsia="en-US"/>
        </w:rPr>
        <w:t>-</w:t>
      </w:r>
      <w:r w:rsidR="004C1F52" w:rsidRPr="004C1F52">
        <w:rPr>
          <w:rFonts w:eastAsia="Calibri"/>
          <w:b/>
          <w:bCs/>
          <w:color w:val="auto"/>
          <w:szCs w:val="24"/>
          <w:lang w:eastAsia="en-US"/>
        </w:rPr>
        <w:t>Friday</w:t>
      </w:r>
    </w:p>
    <w:p w14:paraId="73F0E786" w14:textId="77777777" w:rsidR="00E8561E" w:rsidRDefault="00E8561E" w:rsidP="00914A38">
      <w:pPr>
        <w:spacing w:after="0" w:line="259" w:lineRule="auto"/>
        <w:ind w:left="-5"/>
        <w:rPr>
          <w:rFonts w:eastAsia="Calibri"/>
          <w:b/>
          <w:bCs/>
          <w:color w:val="auto"/>
          <w:szCs w:val="24"/>
          <w:lang w:eastAsia="en-US"/>
        </w:rPr>
      </w:pPr>
    </w:p>
    <w:p w14:paraId="0BCEA74C" w14:textId="77777777" w:rsidR="00E8561E" w:rsidRDefault="00E8561E" w:rsidP="00E8561E">
      <w:pPr>
        <w:pStyle w:val="paragraph"/>
        <w:shd w:val="clear" w:color="auto" w:fill="FFFFFF"/>
        <w:spacing w:before="0" w:beforeAutospacing="0" w:after="0"/>
        <w:textAlignment w:val="baseline"/>
        <w:rPr>
          <w:rStyle w:val="eop"/>
          <w:rFonts w:ascii="Arial" w:hAnsi="Arial" w:cs="Arial"/>
          <w:color w:val="212529"/>
        </w:rPr>
      </w:pPr>
      <w:r>
        <w:rPr>
          <w:rStyle w:val="normaltextrun"/>
          <w:rFonts w:ascii="Arial" w:hAnsi="Arial" w:cs="Arial"/>
          <w:b/>
          <w:bCs/>
          <w:color w:val="212529"/>
          <w:lang w:val="en-GB"/>
        </w:rPr>
        <w:t>Job/Person Summary</w:t>
      </w:r>
      <w:r>
        <w:rPr>
          <w:rStyle w:val="eop"/>
          <w:rFonts w:ascii="Arial" w:hAnsi="Arial" w:cs="Arial"/>
          <w:color w:val="212529"/>
        </w:rPr>
        <w:t> </w:t>
      </w:r>
    </w:p>
    <w:p w14:paraId="04E64245" w14:textId="2A0AA54C" w:rsidR="001129E1" w:rsidRPr="00D9074C" w:rsidRDefault="001129E1" w:rsidP="001129E1">
      <w:pPr>
        <w:shd w:val="clear" w:color="auto" w:fill="FFFFFF"/>
        <w:spacing w:after="100" w:afterAutospacing="1" w:line="240" w:lineRule="auto"/>
        <w:rPr>
          <w:rFonts w:eastAsia="Times New Roman"/>
          <w:color w:val="212529"/>
          <w:szCs w:val="24"/>
        </w:rPr>
      </w:pPr>
      <w:r w:rsidRPr="00D9074C">
        <w:rPr>
          <w:rFonts w:eastAsia="Times New Roman"/>
          <w:color w:val="212529"/>
          <w:szCs w:val="24"/>
        </w:rPr>
        <w:t xml:space="preserve">Hook Norton Church of England Primary School is a happy, busy, thriving school, set within the heart of the beautiful North Oxfordshire village of Hook Norton. The </w:t>
      </w:r>
      <w:proofErr w:type="gramStart"/>
      <w:r w:rsidRPr="00D9074C">
        <w:rPr>
          <w:rFonts w:eastAsia="Times New Roman"/>
          <w:color w:val="212529"/>
          <w:szCs w:val="24"/>
        </w:rPr>
        <w:t>School’s</w:t>
      </w:r>
      <w:proofErr w:type="gramEnd"/>
      <w:r w:rsidRPr="00D9074C">
        <w:rPr>
          <w:rFonts w:eastAsia="Times New Roman"/>
          <w:color w:val="212529"/>
          <w:szCs w:val="24"/>
        </w:rPr>
        <w:t xml:space="preserve"> vision and values – Love Your Neighbour: Live, Love, Care, Think, Learn Dare - is central to all that we do.</w:t>
      </w:r>
    </w:p>
    <w:p w14:paraId="10890794" w14:textId="77777777" w:rsidR="001129E1" w:rsidRPr="00D9074C" w:rsidRDefault="001129E1" w:rsidP="001129E1">
      <w:pPr>
        <w:shd w:val="clear" w:color="auto" w:fill="FFFFFF"/>
        <w:spacing w:after="100" w:afterAutospacing="1" w:line="240" w:lineRule="auto"/>
        <w:rPr>
          <w:rFonts w:eastAsia="Times New Roman"/>
          <w:color w:val="212529"/>
          <w:szCs w:val="24"/>
        </w:rPr>
      </w:pPr>
      <w:r w:rsidRPr="00D9074C">
        <w:rPr>
          <w:rFonts w:eastAsia="Times New Roman"/>
          <w:color w:val="212529"/>
          <w:szCs w:val="24"/>
        </w:rPr>
        <w:t>The school is rated </w:t>
      </w:r>
      <w:r w:rsidRPr="00D9074C">
        <w:rPr>
          <w:rFonts w:eastAsia="Times New Roman"/>
          <w:b/>
          <w:bCs/>
          <w:color w:val="212529"/>
          <w:szCs w:val="24"/>
        </w:rPr>
        <w:t>‘Good’</w:t>
      </w:r>
      <w:r w:rsidRPr="00D9074C">
        <w:rPr>
          <w:rFonts w:eastAsia="Times New Roman"/>
          <w:color w:val="212529"/>
          <w:szCs w:val="24"/>
        </w:rPr>
        <w:t> in every area. “Hook Norton Primary is a vibrant and welcoming community. Happy pupils look forward to seeing their friends and learning new things each day. Relationships between pupils and adults are warm and respectful. Pupils feel safe and secure because dedicated adults work together as a team to care for them. Pupils are courteous and diligently follow the single school rule about consideration.”</w:t>
      </w:r>
    </w:p>
    <w:p w14:paraId="73F484ED" w14:textId="77777777" w:rsidR="001129E1" w:rsidRPr="00D9074C" w:rsidRDefault="001129E1" w:rsidP="001129E1">
      <w:pPr>
        <w:shd w:val="clear" w:color="auto" w:fill="FFFFFF"/>
        <w:spacing w:after="100" w:afterAutospacing="1" w:line="240" w:lineRule="auto"/>
        <w:rPr>
          <w:rFonts w:eastAsia="Times New Roman"/>
          <w:color w:val="212529"/>
          <w:szCs w:val="24"/>
        </w:rPr>
      </w:pPr>
      <w:r w:rsidRPr="00D9074C">
        <w:rPr>
          <w:rFonts w:eastAsia="Times New Roman"/>
          <w:color w:val="212529"/>
          <w:szCs w:val="24"/>
        </w:rPr>
        <w:t>“Leaders have a robust system in place to identify and meet the needs of pupils who require additional help. Teachers are also trained to adapt tasks to meet the wide range of needs for pupils with special educational needs and/or disabilities (SEND). As a result, pupils with SEND are supported well to develop their knowledge and skills across the curriculum and encouraged to learn alongside classmates.”</w:t>
      </w:r>
    </w:p>
    <w:p w14:paraId="069C7D96" w14:textId="77777777" w:rsidR="001129E1" w:rsidRPr="00D9074C" w:rsidRDefault="001129E1" w:rsidP="001129E1">
      <w:pPr>
        <w:shd w:val="clear" w:color="auto" w:fill="FFFFFF"/>
        <w:spacing w:after="100" w:afterAutospacing="1" w:line="240" w:lineRule="auto"/>
        <w:rPr>
          <w:rFonts w:eastAsia="Times New Roman"/>
          <w:color w:val="212529"/>
          <w:szCs w:val="24"/>
        </w:rPr>
      </w:pPr>
      <w:r w:rsidRPr="00D9074C">
        <w:rPr>
          <w:rFonts w:eastAsia="Times New Roman"/>
          <w:color w:val="212529"/>
          <w:szCs w:val="24"/>
        </w:rPr>
        <w:t>Ofsted March 2023. </w:t>
      </w:r>
    </w:p>
    <w:p w14:paraId="24023CE1" w14:textId="77777777" w:rsidR="001129E1" w:rsidRDefault="001129E1" w:rsidP="00E8561E">
      <w:pPr>
        <w:pStyle w:val="paragraph"/>
        <w:shd w:val="clear" w:color="auto" w:fill="FFFFFF"/>
        <w:spacing w:before="0" w:beforeAutospacing="0" w:after="0"/>
        <w:textAlignment w:val="baseline"/>
        <w:rPr>
          <w:rFonts w:ascii="Segoe UI" w:hAnsi="Segoe UI" w:cs="Segoe UI"/>
          <w:color w:val="000000"/>
          <w:sz w:val="18"/>
          <w:szCs w:val="18"/>
        </w:rPr>
      </w:pPr>
    </w:p>
    <w:p w14:paraId="428523AB" w14:textId="549CB5C3" w:rsidR="00E8561E" w:rsidRPr="004C1F52" w:rsidRDefault="004C1F52" w:rsidP="00E8561E">
      <w:pPr>
        <w:pStyle w:val="paragraph"/>
        <w:shd w:val="clear" w:color="auto" w:fill="FFFFFF"/>
        <w:spacing w:before="0" w:beforeAutospacing="0" w:after="0"/>
        <w:textAlignment w:val="baseline"/>
        <w:rPr>
          <w:rFonts w:ascii="Arial" w:hAnsi="Arial" w:cs="Arial"/>
          <w:color w:val="212529"/>
          <w:lang w:val="en-GB"/>
        </w:rPr>
      </w:pPr>
      <w:r>
        <w:rPr>
          <w:rStyle w:val="normaltextrun"/>
          <w:rFonts w:ascii="Arial" w:hAnsi="Arial" w:cs="Arial"/>
          <w:color w:val="212529"/>
          <w:lang w:val="en-GB"/>
        </w:rPr>
        <w:t xml:space="preserve">We require </w:t>
      </w:r>
      <w:r w:rsidR="00E8561E">
        <w:rPr>
          <w:rStyle w:val="normaltextrun"/>
          <w:rFonts w:ascii="Arial" w:hAnsi="Arial" w:cs="Arial"/>
          <w:color w:val="212529"/>
          <w:lang w:val="en-GB"/>
        </w:rPr>
        <w:t>an excellent and enthusiastic SEN TA to join our staff team.</w:t>
      </w:r>
      <w:r w:rsidR="00E8561E">
        <w:rPr>
          <w:rStyle w:val="eop"/>
          <w:rFonts w:ascii="Arial" w:hAnsi="Arial" w:cs="Arial"/>
          <w:color w:val="212529"/>
        </w:rPr>
        <w:t> </w:t>
      </w:r>
    </w:p>
    <w:p w14:paraId="08B63203" w14:textId="77777777" w:rsidR="00E8561E" w:rsidRDefault="00E8561E" w:rsidP="00E8561E">
      <w:pPr>
        <w:pStyle w:val="paragraph"/>
        <w:shd w:val="clear" w:color="auto" w:fill="FFFFFF"/>
        <w:spacing w:before="0" w:beforeAutospacing="0" w:after="0"/>
        <w:textAlignment w:val="baseline"/>
        <w:rPr>
          <w:rFonts w:ascii="Arial" w:hAnsi="Arial" w:cs="Arial"/>
          <w:color w:val="000000"/>
        </w:rPr>
      </w:pPr>
      <w:r>
        <w:rPr>
          <w:rStyle w:val="normaltextrun"/>
          <w:rFonts w:ascii="Arial" w:hAnsi="Arial" w:cs="Arial"/>
          <w:b/>
          <w:bCs/>
          <w:color w:val="212529"/>
          <w:lang w:val="en-GB"/>
        </w:rPr>
        <w:t>We can offer you:</w:t>
      </w:r>
      <w:r>
        <w:rPr>
          <w:rStyle w:val="eop"/>
          <w:rFonts w:ascii="Arial" w:hAnsi="Arial" w:cs="Arial"/>
          <w:color w:val="212529"/>
        </w:rPr>
        <w:t> </w:t>
      </w:r>
    </w:p>
    <w:p w14:paraId="50A95D3A" w14:textId="77777777" w:rsidR="00E8561E" w:rsidRDefault="00E8561E" w:rsidP="00E8561E">
      <w:pPr>
        <w:pStyle w:val="paragraph"/>
        <w:numPr>
          <w:ilvl w:val="0"/>
          <w:numId w:val="1"/>
        </w:numPr>
        <w:shd w:val="clear" w:color="auto" w:fill="FFFFFF"/>
        <w:spacing w:before="0" w:beforeAutospacing="0" w:after="0" w:afterAutospacing="0"/>
        <w:ind w:left="1080" w:firstLine="0"/>
        <w:textAlignment w:val="baseline"/>
        <w:rPr>
          <w:rFonts w:ascii="Arial" w:hAnsi="Arial" w:cs="Arial"/>
          <w:color w:val="000000"/>
        </w:rPr>
      </w:pPr>
      <w:r>
        <w:rPr>
          <w:rStyle w:val="normaltextrun"/>
          <w:rFonts w:ascii="Arial" w:hAnsi="Arial" w:cs="Arial"/>
          <w:color w:val="212529"/>
          <w:lang w:val="en-GB"/>
        </w:rPr>
        <w:t>A happy and caring place to work.</w:t>
      </w:r>
      <w:r>
        <w:rPr>
          <w:rStyle w:val="eop"/>
          <w:rFonts w:ascii="Arial" w:hAnsi="Arial" w:cs="Arial"/>
          <w:color w:val="212529"/>
        </w:rPr>
        <w:t> </w:t>
      </w:r>
    </w:p>
    <w:p w14:paraId="0C6A667F" w14:textId="77777777" w:rsidR="00E8561E" w:rsidRDefault="00E8561E" w:rsidP="00E8561E">
      <w:pPr>
        <w:pStyle w:val="paragraph"/>
        <w:numPr>
          <w:ilvl w:val="0"/>
          <w:numId w:val="2"/>
        </w:numPr>
        <w:shd w:val="clear" w:color="auto" w:fill="FFFFFF"/>
        <w:spacing w:before="0" w:beforeAutospacing="0" w:after="0" w:afterAutospacing="0"/>
        <w:ind w:left="1080" w:firstLine="0"/>
        <w:textAlignment w:val="baseline"/>
        <w:rPr>
          <w:rFonts w:ascii="Arial" w:hAnsi="Arial" w:cs="Arial"/>
          <w:color w:val="000000"/>
        </w:rPr>
      </w:pPr>
      <w:r>
        <w:rPr>
          <w:rStyle w:val="normaltextrun"/>
          <w:rFonts w:ascii="Arial" w:hAnsi="Arial" w:cs="Arial"/>
          <w:color w:val="212529"/>
          <w:lang w:val="en-GB"/>
        </w:rPr>
        <w:t>A strong and sociable staff team who work together for the benefit of all learners.</w:t>
      </w:r>
      <w:r>
        <w:rPr>
          <w:rStyle w:val="eop"/>
          <w:rFonts w:ascii="Arial" w:hAnsi="Arial" w:cs="Arial"/>
          <w:color w:val="212529"/>
        </w:rPr>
        <w:t> </w:t>
      </w:r>
    </w:p>
    <w:p w14:paraId="68EAC33E" w14:textId="77777777" w:rsidR="00E8561E" w:rsidRDefault="00E8561E" w:rsidP="00E8561E">
      <w:pPr>
        <w:pStyle w:val="paragraph"/>
        <w:numPr>
          <w:ilvl w:val="0"/>
          <w:numId w:val="3"/>
        </w:numPr>
        <w:shd w:val="clear" w:color="auto" w:fill="FFFFFF"/>
        <w:spacing w:before="0" w:beforeAutospacing="0" w:after="0" w:afterAutospacing="0"/>
        <w:ind w:left="1080" w:firstLine="0"/>
        <w:textAlignment w:val="baseline"/>
        <w:rPr>
          <w:rFonts w:ascii="Arial" w:hAnsi="Arial" w:cs="Arial"/>
          <w:color w:val="000000"/>
        </w:rPr>
      </w:pPr>
      <w:r>
        <w:rPr>
          <w:rStyle w:val="normaltextrun"/>
          <w:rFonts w:ascii="Arial" w:hAnsi="Arial" w:cs="Arial"/>
          <w:color w:val="212529"/>
          <w:lang w:val="en-GB"/>
        </w:rPr>
        <w:t>A supportive leadership team and Governing Body.</w:t>
      </w:r>
      <w:r>
        <w:rPr>
          <w:rStyle w:val="eop"/>
          <w:rFonts w:ascii="Arial" w:hAnsi="Arial" w:cs="Arial"/>
          <w:color w:val="212529"/>
        </w:rPr>
        <w:t> </w:t>
      </w:r>
    </w:p>
    <w:p w14:paraId="115108B4" w14:textId="6B8FFA39" w:rsidR="00E8561E" w:rsidRDefault="00E8561E" w:rsidP="00E8561E">
      <w:pPr>
        <w:pStyle w:val="paragraph"/>
        <w:numPr>
          <w:ilvl w:val="0"/>
          <w:numId w:val="4"/>
        </w:numPr>
        <w:shd w:val="clear" w:color="auto" w:fill="FFFFFF"/>
        <w:spacing w:before="0" w:beforeAutospacing="0" w:after="0" w:afterAutospacing="0"/>
        <w:ind w:left="1080" w:firstLine="0"/>
        <w:textAlignment w:val="baseline"/>
        <w:rPr>
          <w:rFonts w:ascii="Arial" w:hAnsi="Arial" w:cs="Arial"/>
          <w:color w:val="000000"/>
        </w:rPr>
      </w:pPr>
      <w:r>
        <w:rPr>
          <w:rStyle w:val="normaltextrun"/>
          <w:rFonts w:ascii="Arial" w:hAnsi="Arial" w:cs="Arial"/>
          <w:color w:val="212529"/>
          <w:lang w:val="en-GB"/>
        </w:rPr>
        <w:t>Lively, enthusiastic and vibrant children.</w:t>
      </w:r>
      <w:r>
        <w:rPr>
          <w:rStyle w:val="eop"/>
          <w:rFonts w:ascii="Arial" w:hAnsi="Arial" w:cs="Arial"/>
          <w:color w:val="212529"/>
        </w:rPr>
        <w:t> </w:t>
      </w:r>
    </w:p>
    <w:p w14:paraId="6CC7996F" w14:textId="77777777" w:rsidR="00E8561E" w:rsidRDefault="00E8561E" w:rsidP="00E8561E">
      <w:pPr>
        <w:pStyle w:val="paragraph"/>
        <w:numPr>
          <w:ilvl w:val="0"/>
          <w:numId w:val="5"/>
        </w:numPr>
        <w:shd w:val="clear" w:color="auto" w:fill="FFFFFF"/>
        <w:spacing w:before="0" w:beforeAutospacing="0" w:after="0" w:afterAutospacing="0"/>
        <w:ind w:left="1080" w:firstLine="0"/>
        <w:textAlignment w:val="baseline"/>
        <w:rPr>
          <w:rFonts w:ascii="Arial" w:hAnsi="Arial" w:cs="Arial"/>
          <w:color w:val="000000"/>
        </w:rPr>
      </w:pPr>
      <w:r>
        <w:rPr>
          <w:rStyle w:val="normaltextrun"/>
          <w:rFonts w:ascii="Arial" w:hAnsi="Arial" w:cs="Arial"/>
          <w:color w:val="212529"/>
          <w:lang w:val="en-GB"/>
        </w:rPr>
        <w:t>A colourful and rich environment.</w:t>
      </w:r>
      <w:r>
        <w:rPr>
          <w:rStyle w:val="eop"/>
          <w:rFonts w:ascii="Arial" w:hAnsi="Arial" w:cs="Arial"/>
          <w:color w:val="212529"/>
        </w:rPr>
        <w:t> </w:t>
      </w:r>
    </w:p>
    <w:p w14:paraId="180CB32F" w14:textId="77777777" w:rsidR="00E8561E" w:rsidRDefault="00E8561E" w:rsidP="00914A38">
      <w:pPr>
        <w:spacing w:after="0" w:line="259" w:lineRule="auto"/>
        <w:ind w:left="-5"/>
        <w:rPr>
          <w:b/>
          <w:sz w:val="32"/>
        </w:rPr>
      </w:pPr>
    </w:p>
    <w:p w14:paraId="12970D5D" w14:textId="18BC3D5F" w:rsidR="00D8602A" w:rsidRDefault="00914A38">
      <w:pPr>
        <w:spacing w:after="0" w:line="259" w:lineRule="auto"/>
        <w:ind w:left="-5"/>
      </w:pPr>
      <w:r>
        <w:rPr>
          <w:b/>
          <w:sz w:val="32"/>
        </w:rPr>
        <w:t xml:space="preserve"> </w:t>
      </w:r>
      <w:r>
        <w:rPr>
          <w:sz w:val="32"/>
          <w:vertAlign w:val="subscript"/>
        </w:rPr>
        <w:t xml:space="preserve"> </w:t>
      </w:r>
    </w:p>
    <w:p w14:paraId="388FC35B" w14:textId="05DFD68D" w:rsidR="00D8602A" w:rsidRDefault="00914A38" w:rsidP="001A7ECD">
      <w:pPr>
        <w:spacing w:after="250"/>
        <w:ind w:left="-5" w:right="224"/>
      </w:pPr>
      <w:r>
        <w:lastRenderedPageBreak/>
        <w:t xml:space="preserve">We are seeking to appoint an enthusiastic and positive </w:t>
      </w:r>
      <w:r w:rsidR="004C1F52" w:rsidRPr="004C1F52">
        <w:rPr>
          <w:b/>
        </w:rPr>
        <w:t xml:space="preserve">SEN </w:t>
      </w:r>
      <w:r w:rsidRPr="004C1F52">
        <w:rPr>
          <w:b/>
        </w:rPr>
        <w:t>Teaching</w:t>
      </w:r>
      <w:r>
        <w:rPr>
          <w:b/>
        </w:rPr>
        <w:t xml:space="preserve"> Assistant</w:t>
      </w:r>
      <w:r w:rsidR="00A64DBC">
        <w:rPr>
          <w:b/>
        </w:rPr>
        <w:t xml:space="preserve"> combined </w:t>
      </w:r>
      <w:r w:rsidR="005A192F">
        <w:rPr>
          <w:b/>
        </w:rPr>
        <w:t>Midday</w:t>
      </w:r>
      <w:r w:rsidR="00A64DBC">
        <w:rPr>
          <w:b/>
        </w:rPr>
        <w:t xml:space="preserve"> Supervisor</w:t>
      </w:r>
      <w:r>
        <w:t xml:space="preserve"> to join our friendly and inclusive school</w:t>
      </w:r>
      <w:r w:rsidR="00A64DBC">
        <w:t xml:space="preserve">. </w:t>
      </w:r>
      <w:r>
        <w:t>Th</w:t>
      </w:r>
      <w:r w:rsidR="001129E1">
        <w:t>e SEN Teaching Assistant</w:t>
      </w:r>
      <w:r>
        <w:t xml:space="preserve"> post i</w:t>
      </w:r>
      <w:r w:rsidR="00DA4436">
        <w:t>nvolves</w:t>
      </w:r>
      <w:r>
        <w:t xml:space="preserve"> predominantly working closely with a child with special needs</w:t>
      </w:r>
      <w:r w:rsidR="006C0C91">
        <w:t xml:space="preserve">; training will be given in the type of support needed. </w:t>
      </w:r>
      <w:r w:rsidR="001A7ECD">
        <w:t>S</w:t>
      </w:r>
      <w:r>
        <w:t>upport</w:t>
      </w:r>
      <w:r w:rsidR="001A7ECD">
        <w:t xml:space="preserve"> will be</w:t>
      </w:r>
      <w:r w:rsidR="00DA4436">
        <w:t xml:space="preserve"> </w:t>
      </w:r>
      <w:r>
        <w:t>1:1 and within a group setting</w:t>
      </w:r>
      <w:r w:rsidR="001A7ECD">
        <w:t xml:space="preserve">. </w:t>
      </w:r>
      <w:r>
        <w:t>We require team players, warm and friendly towards</w:t>
      </w:r>
      <w:r w:rsidR="001A7ECD">
        <w:t xml:space="preserve"> </w:t>
      </w:r>
      <w:r>
        <w:t>children</w:t>
      </w:r>
      <w:r w:rsidR="001A7ECD">
        <w:t>,</w:t>
      </w:r>
      <w:r>
        <w:t xml:space="preserve"> with a good sense of humour</w:t>
      </w:r>
      <w:r w:rsidR="002C7DAA">
        <w:t>.</w:t>
      </w:r>
    </w:p>
    <w:p w14:paraId="6E33E4AE" w14:textId="47FB96BA" w:rsidR="005A192F" w:rsidRPr="005A192F" w:rsidRDefault="005A192F" w:rsidP="001129E1">
      <w:pPr>
        <w:pStyle w:val="NormalWeb"/>
        <w:spacing w:line="276" w:lineRule="auto"/>
        <w:rPr>
          <w:rFonts w:ascii="Arial" w:hAnsi="Arial" w:cs="Arial"/>
        </w:rPr>
      </w:pPr>
      <w:r>
        <w:rPr>
          <w:rFonts w:ascii="Arial" w:hAnsi="Arial" w:cs="Arial"/>
        </w:rPr>
        <w:t>In our Midday Supervisor role w</w:t>
      </w:r>
      <w:r w:rsidRPr="005132F2">
        <w:rPr>
          <w:rFonts w:ascii="Arial" w:hAnsi="Arial" w:cs="Arial"/>
        </w:rPr>
        <w:t xml:space="preserve">e require </w:t>
      </w:r>
      <w:r>
        <w:rPr>
          <w:rFonts w:ascii="Arial" w:hAnsi="Arial" w:cs="Arial"/>
        </w:rPr>
        <w:t xml:space="preserve">reliable </w:t>
      </w:r>
      <w:r w:rsidRPr="005132F2">
        <w:rPr>
          <w:rFonts w:ascii="Arial" w:hAnsi="Arial" w:cs="Arial"/>
        </w:rPr>
        <w:t>team players, warm and friendly towards the children</w:t>
      </w:r>
      <w:r>
        <w:rPr>
          <w:rFonts w:ascii="Arial" w:hAnsi="Arial" w:cs="Arial"/>
        </w:rPr>
        <w:t>,</w:t>
      </w:r>
      <w:r w:rsidRPr="005132F2">
        <w:rPr>
          <w:rFonts w:ascii="Arial" w:hAnsi="Arial" w:cs="Arial"/>
        </w:rPr>
        <w:t xml:space="preserve"> who will supervise pupils in the dining hall, playground and school premises</w:t>
      </w:r>
      <w:r>
        <w:rPr>
          <w:rFonts w:ascii="Arial" w:hAnsi="Arial" w:cs="Arial"/>
        </w:rPr>
        <w:t xml:space="preserve">, and occasionally help with setting up and putting away furniture.  </w:t>
      </w:r>
      <w:r w:rsidRPr="005132F2">
        <w:rPr>
          <w:rFonts w:ascii="Arial" w:hAnsi="Arial" w:cs="Arial"/>
        </w:rPr>
        <w:t>The role requires the successful applicant to help children at mealtimes, clean up spillages a</w:t>
      </w:r>
      <w:r>
        <w:rPr>
          <w:rFonts w:ascii="Arial" w:hAnsi="Arial" w:cs="Arial"/>
        </w:rPr>
        <w:t>nd ensure that tables are clean, c</w:t>
      </w:r>
      <w:r w:rsidRPr="005132F2">
        <w:rPr>
          <w:rFonts w:ascii="Arial" w:hAnsi="Arial" w:cs="Arial"/>
        </w:rPr>
        <w:t>aution children who misbehave and, if necessary, record and report incident</w:t>
      </w:r>
      <w:r>
        <w:rPr>
          <w:rFonts w:ascii="Arial" w:hAnsi="Arial" w:cs="Arial"/>
        </w:rPr>
        <w:t>s</w:t>
      </w:r>
      <w:r w:rsidRPr="005132F2">
        <w:rPr>
          <w:rFonts w:ascii="Arial" w:hAnsi="Arial" w:cs="Arial"/>
        </w:rPr>
        <w:t xml:space="preserve">. You must make sure that children do not leave the school premises or go into areas that are out of bounds. You will be expected to encourage children to play and help with play activities as </w:t>
      </w:r>
      <w:proofErr w:type="gramStart"/>
      <w:r w:rsidRPr="005132F2">
        <w:rPr>
          <w:rFonts w:ascii="Arial" w:hAnsi="Arial" w:cs="Arial"/>
        </w:rPr>
        <w:t>directed, and</w:t>
      </w:r>
      <w:proofErr w:type="gramEnd"/>
      <w:r w:rsidRPr="005132F2">
        <w:rPr>
          <w:rFonts w:ascii="Arial" w:hAnsi="Arial" w:cs="Arial"/>
        </w:rPr>
        <w:t xml:space="preserve"> report any concerns that arise. You will tend to sick or injured pupils and record and report any serious accidents and provide First Aid assistance if qualified. </w:t>
      </w:r>
    </w:p>
    <w:p w14:paraId="7E46588A" w14:textId="6C46DD01" w:rsidR="00D8602A" w:rsidRDefault="00914A38" w:rsidP="00B21797">
      <w:pPr>
        <w:spacing w:after="0" w:line="240" w:lineRule="auto"/>
        <w:ind w:left="-5" w:right="224"/>
      </w:pPr>
      <w:r>
        <w:t xml:space="preserve">If you think you could be the right person for our school, we would love to meet you - visits to the school are strongly recommended. Please contact the school office by e-mail or telephone 01608 737379 directly to make an appointment to meet the Head Teacher. Application packs are available from the school office </w:t>
      </w:r>
      <w:r w:rsidR="008E6F42">
        <w:t xml:space="preserve">or via email </w:t>
      </w:r>
      <w:r>
        <w:t xml:space="preserve">at: </w:t>
      </w:r>
      <w:r w:rsidR="00B21797">
        <w:rPr>
          <w:color w:val="0000FF"/>
          <w:u w:val="single" w:color="0000FF"/>
        </w:rPr>
        <w:t>sbm</w:t>
      </w:r>
      <w:r>
        <w:rPr>
          <w:color w:val="0000FF"/>
          <w:u w:val="single" w:color="0000FF"/>
        </w:rPr>
        <w:t>@hook-norton.oxon.sch.uk</w:t>
      </w:r>
      <w:r>
        <w:t xml:space="preserve">  </w:t>
      </w:r>
    </w:p>
    <w:p w14:paraId="3869C04A" w14:textId="77777777" w:rsidR="00B21797" w:rsidRDefault="00B21797" w:rsidP="00B21797">
      <w:pPr>
        <w:spacing w:after="0" w:line="334" w:lineRule="auto"/>
        <w:ind w:left="-5" w:right="224"/>
      </w:pPr>
    </w:p>
    <w:p w14:paraId="6BBFA835" w14:textId="77777777" w:rsidR="00D8602A" w:rsidRDefault="00914A38">
      <w:pPr>
        <w:ind w:left="-5" w:right="224"/>
      </w:pPr>
      <w:r>
        <w:t xml:space="preserve">We are an equal opportunity employer, aiming to have a workforce that reflects the diverse community we serve. As a Disability Confident </w:t>
      </w:r>
      <w:proofErr w:type="gramStart"/>
      <w:r>
        <w:t>Employer</w:t>
      </w:r>
      <w:proofErr w:type="gramEnd"/>
      <w:r>
        <w:t xml:space="preserve"> we guarantee an interview to any applicant with a disability who meets the essential criteria for the job. </w:t>
      </w:r>
    </w:p>
    <w:p w14:paraId="2298B5B2" w14:textId="6D3BC9AE" w:rsidR="006B6238" w:rsidRDefault="006B6238" w:rsidP="00914A38">
      <w:pPr>
        <w:ind w:left="-5" w:right="224"/>
        <w:rPr>
          <w:color w:val="212529"/>
          <w:sz w:val="21"/>
          <w:szCs w:val="21"/>
          <w:shd w:val="clear" w:color="auto" w:fill="F8F9FA"/>
        </w:rPr>
      </w:pPr>
      <w:r w:rsidRPr="006B6238">
        <w:t xml:space="preserve">Oxfordshire Schools are committed to safeguarding and promoting the welfare of children and young people and expect all staff and volunteers to share this commitment. This post involves the type of work with children and young people that requires applicants to undertake a Disclosure and Barring Service check. </w:t>
      </w:r>
      <w:r w:rsidR="00FB32BF">
        <w:t xml:space="preserve">It is an offence to apply for this role if the applicant is barred from engaging in regulated activity relevant to </w:t>
      </w:r>
      <w:r w:rsidR="004C1F52">
        <w:t>children.</w:t>
      </w:r>
      <w:r w:rsidR="004C1F52" w:rsidRPr="006B6238">
        <w:t xml:space="preserve"> The</w:t>
      </w:r>
      <w:r w:rsidRPr="006B6238">
        <w:t xml:space="preserve"> possession of a criminal record will not necessarily prevent an applicant from obtaining this post. All </w:t>
      </w:r>
      <w:r>
        <w:t>cases</w:t>
      </w:r>
      <w:r w:rsidRPr="006B6238">
        <w:t xml:space="preserve"> are considered confidentially and according to the nature of the role and information disclosed.</w:t>
      </w:r>
    </w:p>
    <w:p w14:paraId="0CC6473E" w14:textId="73C50629" w:rsidR="00B21797" w:rsidRPr="004C1F52" w:rsidRDefault="00914A38" w:rsidP="00914A38">
      <w:pPr>
        <w:ind w:left="-5" w:right="224"/>
      </w:pPr>
      <w:r w:rsidRPr="00B21797">
        <w:rPr>
          <w:u w:val="single"/>
        </w:rPr>
        <w:t>Closing Date</w:t>
      </w:r>
      <w:r>
        <w:t>:</w:t>
      </w:r>
      <w:r>
        <w:tab/>
        <w:t xml:space="preserve"> </w:t>
      </w:r>
      <w:r w:rsidR="00CD66C0">
        <w:t>Friday 19</w:t>
      </w:r>
      <w:r w:rsidR="00CD66C0" w:rsidRPr="00CD66C0">
        <w:rPr>
          <w:vertAlign w:val="superscript"/>
        </w:rPr>
        <w:t>th</w:t>
      </w:r>
      <w:r w:rsidR="00CD66C0">
        <w:t xml:space="preserve"> </w:t>
      </w:r>
      <w:r w:rsidR="00DB2E67">
        <w:t xml:space="preserve">September </w:t>
      </w:r>
      <w:r w:rsidR="00F91F72">
        <w:t>2025</w:t>
      </w:r>
      <w:r w:rsidR="00766877" w:rsidRPr="004C1F52">
        <w:t xml:space="preserve"> 12:00</w:t>
      </w:r>
    </w:p>
    <w:p w14:paraId="1E376039" w14:textId="07B6541E" w:rsidR="00D8602A" w:rsidRPr="004C1F52" w:rsidRDefault="00914A38" w:rsidP="00914A38">
      <w:pPr>
        <w:ind w:left="-5" w:right="224"/>
      </w:pPr>
      <w:r w:rsidRPr="004C1F52">
        <w:rPr>
          <w:u w:val="single" w:color="000000"/>
        </w:rPr>
        <w:t>Interviews</w:t>
      </w:r>
      <w:r w:rsidRPr="004C1F52">
        <w:t xml:space="preserve">: </w:t>
      </w:r>
      <w:r w:rsidR="00F91F72">
        <w:t>To be arranged</w:t>
      </w:r>
    </w:p>
    <w:p w14:paraId="3960174D" w14:textId="3680C23B" w:rsidR="00B67C73" w:rsidRDefault="00C32B5E" w:rsidP="00914A38">
      <w:pPr>
        <w:ind w:left="-5" w:right="224"/>
      </w:pPr>
      <w:r w:rsidRPr="004C1F52">
        <w:rPr>
          <w:u w:val="single" w:color="000000"/>
        </w:rPr>
        <w:t>OCC v</w:t>
      </w:r>
      <w:r w:rsidR="00B67C73" w:rsidRPr="004C1F52">
        <w:rPr>
          <w:u w:val="single" w:color="000000"/>
        </w:rPr>
        <w:t>acancy reference</w:t>
      </w:r>
      <w:r w:rsidR="006D4AC4">
        <w:t>:</w:t>
      </w:r>
    </w:p>
    <w:sectPr w:rsidR="00B67C73" w:rsidSect="00914A38">
      <w:pgSz w:w="11906" w:h="16838"/>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33ACA"/>
    <w:multiLevelType w:val="multilevel"/>
    <w:tmpl w:val="1B365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795818"/>
    <w:multiLevelType w:val="multilevel"/>
    <w:tmpl w:val="935A5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947FBA"/>
    <w:multiLevelType w:val="multilevel"/>
    <w:tmpl w:val="BDA4B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960CAC"/>
    <w:multiLevelType w:val="multilevel"/>
    <w:tmpl w:val="AC782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62A00D8"/>
    <w:multiLevelType w:val="multilevel"/>
    <w:tmpl w:val="1F7A0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5443425">
    <w:abstractNumId w:val="0"/>
  </w:num>
  <w:num w:numId="2" w16cid:durableId="1241401565">
    <w:abstractNumId w:val="2"/>
  </w:num>
  <w:num w:numId="3" w16cid:durableId="29770984">
    <w:abstractNumId w:val="3"/>
  </w:num>
  <w:num w:numId="4" w16cid:durableId="398400805">
    <w:abstractNumId w:val="1"/>
  </w:num>
  <w:num w:numId="5" w16cid:durableId="16463542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02A"/>
    <w:rsid w:val="00082C1A"/>
    <w:rsid w:val="000A0642"/>
    <w:rsid w:val="000B145A"/>
    <w:rsid w:val="000B1671"/>
    <w:rsid w:val="000B78F5"/>
    <w:rsid w:val="000D00FB"/>
    <w:rsid w:val="001129E1"/>
    <w:rsid w:val="0013147C"/>
    <w:rsid w:val="001A7ECD"/>
    <w:rsid w:val="001D0E1C"/>
    <w:rsid w:val="0025573E"/>
    <w:rsid w:val="002A0E42"/>
    <w:rsid w:val="002C7DAA"/>
    <w:rsid w:val="003148C5"/>
    <w:rsid w:val="00365320"/>
    <w:rsid w:val="003D242D"/>
    <w:rsid w:val="003D51E9"/>
    <w:rsid w:val="00426EF1"/>
    <w:rsid w:val="00466103"/>
    <w:rsid w:val="004C1F52"/>
    <w:rsid w:val="004D08C1"/>
    <w:rsid w:val="005A192F"/>
    <w:rsid w:val="006B6238"/>
    <w:rsid w:val="006C0C91"/>
    <w:rsid w:val="006D4AC4"/>
    <w:rsid w:val="00766877"/>
    <w:rsid w:val="008E6F42"/>
    <w:rsid w:val="00914A38"/>
    <w:rsid w:val="009179FB"/>
    <w:rsid w:val="00920CD5"/>
    <w:rsid w:val="00932461"/>
    <w:rsid w:val="00945F63"/>
    <w:rsid w:val="00962A60"/>
    <w:rsid w:val="009D5166"/>
    <w:rsid w:val="00A64DBC"/>
    <w:rsid w:val="00B21797"/>
    <w:rsid w:val="00B30BAC"/>
    <w:rsid w:val="00B67C73"/>
    <w:rsid w:val="00B834EC"/>
    <w:rsid w:val="00C32B5E"/>
    <w:rsid w:val="00CB17D7"/>
    <w:rsid w:val="00CD66C0"/>
    <w:rsid w:val="00CF38A8"/>
    <w:rsid w:val="00D8602A"/>
    <w:rsid w:val="00D9074C"/>
    <w:rsid w:val="00DA4436"/>
    <w:rsid w:val="00DB2E67"/>
    <w:rsid w:val="00DC1A7B"/>
    <w:rsid w:val="00E67D1D"/>
    <w:rsid w:val="00E8561E"/>
    <w:rsid w:val="00F010FC"/>
    <w:rsid w:val="00F57E34"/>
    <w:rsid w:val="00F64F05"/>
    <w:rsid w:val="00F91F72"/>
    <w:rsid w:val="00FB32BF"/>
    <w:rsid w:val="00FC538C"/>
    <w:rsid w:val="00FF1D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2B33A"/>
  <w15:docId w15:val="{3AD4B424-B537-4BC3-8192-51E3A2ED0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9" w:line="268" w:lineRule="auto"/>
      <w:ind w:left="10"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8561E"/>
    <w:pPr>
      <w:spacing w:before="100" w:beforeAutospacing="1" w:after="100" w:afterAutospacing="1" w:line="240" w:lineRule="auto"/>
      <w:ind w:left="0" w:firstLine="0"/>
    </w:pPr>
    <w:rPr>
      <w:rFonts w:ascii="Times New Roman" w:eastAsia="Times New Roman" w:hAnsi="Times New Roman" w:cs="Times New Roman"/>
      <w:color w:val="auto"/>
      <w:szCs w:val="24"/>
      <w:lang w:val="en-US" w:eastAsia="en-US"/>
    </w:rPr>
  </w:style>
  <w:style w:type="character" w:customStyle="1" w:styleId="normaltextrun">
    <w:name w:val="normaltextrun"/>
    <w:basedOn w:val="DefaultParagraphFont"/>
    <w:rsid w:val="00E8561E"/>
  </w:style>
  <w:style w:type="character" w:customStyle="1" w:styleId="eop">
    <w:name w:val="eop"/>
    <w:basedOn w:val="DefaultParagraphFont"/>
    <w:rsid w:val="00E8561E"/>
  </w:style>
  <w:style w:type="character" w:styleId="Strong">
    <w:name w:val="Strong"/>
    <w:basedOn w:val="DefaultParagraphFont"/>
    <w:uiPriority w:val="22"/>
    <w:qFormat/>
    <w:rsid w:val="004C1F52"/>
    <w:rPr>
      <w:b/>
      <w:bCs/>
    </w:rPr>
  </w:style>
  <w:style w:type="paragraph" w:styleId="NormalWeb">
    <w:name w:val="Normal (Web)"/>
    <w:basedOn w:val="Normal"/>
    <w:uiPriority w:val="99"/>
    <w:unhideWhenUsed/>
    <w:rsid w:val="005A192F"/>
    <w:pPr>
      <w:spacing w:before="100" w:beforeAutospacing="1" w:after="100" w:afterAutospacing="1" w:line="240" w:lineRule="auto"/>
      <w:ind w:left="0" w:firstLine="0"/>
    </w:pPr>
    <w:rPr>
      <w:rFonts w:ascii="Arial Unicode MS" w:eastAsia="Arial Unicode MS" w:hAnsi="Arial Unicode MS" w:cs="Arial Unicode MS"/>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1790796">
      <w:bodyDiv w:val="1"/>
      <w:marLeft w:val="0"/>
      <w:marRight w:val="0"/>
      <w:marTop w:val="0"/>
      <w:marBottom w:val="0"/>
      <w:divBdr>
        <w:top w:val="none" w:sz="0" w:space="0" w:color="auto"/>
        <w:left w:val="none" w:sz="0" w:space="0" w:color="auto"/>
        <w:bottom w:val="none" w:sz="0" w:space="0" w:color="auto"/>
        <w:right w:val="none" w:sz="0" w:space="0" w:color="auto"/>
      </w:divBdr>
      <w:divsChild>
        <w:div w:id="709960824">
          <w:marLeft w:val="0"/>
          <w:marRight w:val="0"/>
          <w:marTop w:val="0"/>
          <w:marBottom w:val="0"/>
          <w:divBdr>
            <w:top w:val="none" w:sz="0" w:space="0" w:color="auto"/>
            <w:left w:val="none" w:sz="0" w:space="0" w:color="auto"/>
            <w:bottom w:val="none" w:sz="0" w:space="0" w:color="auto"/>
            <w:right w:val="none" w:sz="0" w:space="0" w:color="auto"/>
          </w:divBdr>
        </w:div>
        <w:div w:id="811678708">
          <w:marLeft w:val="0"/>
          <w:marRight w:val="0"/>
          <w:marTop w:val="0"/>
          <w:marBottom w:val="0"/>
          <w:divBdr>
            <w:top w:val="none" w:sz="0" w:space="0" w:color="auto"/>
            <w:left w:val="none" w:sz="0" w:space="0" w:color="auto"/>
            <w:bottom w:val="none" w:sz="0" w:space="0" w:color="auto"/>
            <w:right w:val="none" w:sz="0" w:space="0" w:color="auto"/>
          </w:divBdr>
        </w:div>
        <w:div w:id="2011759927">
          <w:marLeft w:val="0"/>
          <w:marRight w:val="0"/>
          <w:marTop w:val="0"/>
          <w:marBottom w:val="0"/>
          <w:divBdr>
            <w:top w:val="none" w:sz="0" w:space="0" w:color="auto"/>
            <w:left w:val="none" w:sz="0" w:space="0" w:color="auto"/>
            <w:bottom w:val="none" w:sz="0" w:space="0" w:color="auto"/>
            <w:right w:val="none" w:sz="0" w:space="0" w:color="auto"/>
          </w:divBdr>
        </w:div>
        <w:div w:id="1106389917">
          <w:marLeft w:val="0"/>
          <w:marRight w:val="0"/>
          <w:marTop w:val="0"/>
          <w:marBottom w:val="0"/>
          <w:divBdr>
            <w:top w:val="none" w:sz="0" w:space="0" w:color="auto"/>
            <w:left w:val="none" w:sz="0" w:space="0" w:color="auto"/>
            <w:bottom w:val="none" w:sz="0" w:space="0" w:color="auto"/>
            <w:right w:val="none" w:sz="0" w:space="0" w:color="auto"/>
          </w:divBdr>
        </w:div>
        <w:div w:id="2012634883">
          <w:marLeft w:val="0"/>
          <w:marRight w:val="0"/>
          <w:marTop w:val="0"/>
          <w:marBottom w:val="0"/>
          <w:divBdr>
            <w:top w:val="none" w:sz="0" w:space="0" w:color="auto"/>
            <w:left w:val="none" w:sz="0" w:space="0" w:color="auto"/>
            <w:bottom w:val="none" w:sz="0" w:space="0" w:color="auto"/>
            <w:right w:val="none" w:sz="0" w:space="0" w:color="auto"/>
          </w:divBdr>
        </w:div>
        <w:div w:id="1057706083">
          <w:marLeft w:val="0"/>
          <w:marRight w:val="0"/>
          <w:marTop w:val="0"/>
          <w:marBottom w:val="0"/>
          <w:divBdr>
            <w:top w:val="none" w:sz="0" w:space="0" w:color="auto"/>
            <w:left w:val="none" w:sz="0" w:space="0" w:color="auto"/>
            <w:bottom w:val="none" w:sz="0" w:space="0" w:color="auto"/>
            <w:right w:val="none" w:sz="0" w:space="0" w:color="auto"/>
          </w:divBdr>
        </w:div>
        <w:div w:id="873006299">
          <w:marLeft w:val="0"/>
          <w:marRight w:val="0"/>
          <w:marTop w:val="0"/>
          <w:marBottom w:val="0"/>
          <w:divBdr>
            <w:top w:val="none" w:sz="0" w:space="0" w:color="auto"/>
            <w:left w:val="none" w:sz="0" w:space="0" w:color="auto"/>
            <w:bottom w:val="none" w:sz="0" w:space="0" w:color="auto"/>
            <w:right w:val="none" w:sz="0" w:space="0" w:color="auto"/>
          </w:divBdr>
        </w:div>
      </w:divsChild>
    </w:div>
    <w:div w:id="1804303805">
      <w:bodyDiv w:val="1"/>
      <w:marLeft w:val="0"/>
      <w:marRight w:val="0"/>
      <w:marTop w:val="0"/>
      <w:marBottom w:val="0"/>
      <w:divBdr>
        <w:top w:val="none" w:sz="0" w:space="0" w:color="auto"/>
        <w:left w:val="none" w:sz="0" w:space="0" w:color="auto"/>
        <w:bottom w:val="none" w:sz="0" w:space="0" w:color="auto"/>
        <w:right w:val="none" w:sz="0" w:space="0" w:color="auto"/>
      </w:divBdr>
      <w:divsChild>
        <w:div w:id="618218965">
          <w:marLeft w:val="0"/>
          <w:marRight w:val="0"/>
          <w:marTop w:val="0"/>
          <w:marBottom w:val="0"/>
          <w:divBdr>
            <w:top w:val="none" w:sz="0" w:space="0" w:color="auto"/>
            <w:left w:val="none" w:sz="0" w:space="0" w:color="auto"/>
            <w:bottom w:val="none" w:sz="0" w:space="0" w:color="auto"/>
            <w:right w:val="none" w:sz="0" w:space="0" w:color="auto"/>
          </w:divBdr>
        </w:div>
        <w:div w:id="589897152">
          <w:marLeft w:val="0"/>
          <w:marRight w:val="0"/>
          <w:marTop w:val="0"/>
          <w:marBottom w:val="0"/>
          <w:divBdr>
            <w:top w:val="none" w:sz="0" w:space="0" w:color="auto"/>
            <w:left w:val="none" w:sz="0" w:space="0" w:color="auto"/>
            <w:bottom w:val="none" w:sz="0" w:space="0" w:color="auto"/>
            <w:right w:val="none" w:sz="0" w:space="0" w:color="auto"/>
          </w:divBdr>
        </w:div>
        <w:div w:id="1583880330">
          <w:marLeft w:val="0"/>
          <w:marRight w:val="0"/>
          <w:marTop w:val="0"/>
          <w:marBottom w:val="0"/>
          <w:divBdr>
            <w:top w:val="none" w:sz="0" w:space="0" w:color="auto"/>
            <w:left w:val="none" w:sz="0" w:space="0" w:color="auto"/>
            <w:bottom w:val="none" w:sz="0" w:space="0" w:color="auto"/>
            <w:right w:val="none" w:sz="0" w:space="0" w:color="auto"/>
          </w:divBdr>
        </w:div>
        <w:div w:id="106705073">
          <w:marLeft w:val="0"/>
          <w:marRight w:val="0"/>
          <w:marTop w:val="0"/>
          <w:marBottom w:val="0"/>
          <w:divBdr>
            <w:top w:val="none" w:sz="0" w:space="0" w:color="auto"/>
            <w:left w:val="none" w:sz="0" w:space="0" w:color="auto"/>
            <w:bottom w:val="none" w:sz="0" w:space="0" w:color="auto"/>
            <w:right w:val="none" w:sz="0" w:space="0" w:color="auto"/>
          </w:divBdr>
        </w:div>
        <w:div w:id="16849317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673</Words>
  <Characters>3838</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9313044 office.3044</cp:lastModifiedBy>
  <cp:revision>5</cp:revision>
  <cp:lastPrinted>2025-09-05T10:57:00Z</cp:lastPrinted>
  <dcterms:created xsi:type="dcterms:W3CDTF">2025-09-04T12:57:00Z</dcterms:created>
  <dcterms:modified xsi:type="dcterms:W3CDTF">2025-09-05T11:00:00Z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-935020800</vt:i4>
  </property>
</Properties>
</file>