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8F77" w14:textId="47747138" w:rsidR="007E13A6" w:rsidRPr="002549B7" w:rsidRDefault="00BD23EB" w:rsidP="00C67150">
      <w:pPr>
        <w:pStyle w:val="BodyText"/>
        <w:ind w:left="720"/>
        <w:jc w:val="center"/>
        <w:rPr>
          <w:rFonts w:ascii="Arial" w:hAnsi="Arial" w:cs="Arial"/>
        </w:rPr>
      </w:pPr>
      <w:r>
        <w:rPr>
          <w:noProof/>
        </w:rPr>
        <w:pict w14:anchorId="3D0AB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alt="A screenshot of a phone&#10;&#10;AI-generated content may be incorrect." style="position:absolute;left:0;text-align:left;margin-left:430.5pt;margin-top:-63.75pt;width:93.75pt;height:70.5pt;z-index:251657216;visibility:visible;mso-wrap-style:square;mso-wrap-distance-left:9pt;mso-wrap-distance-top:0;mso-wrap-distance-right:9pt;mso-wrap-distance-bottom:0;mso-position-horizontal-relative:text;mso-position-vertical-relative:text">
            <v:imagedata r:id="rId10" o:title="A screenshot of a phone&#10;&#10;AI-generated content may be incorrect"/>
          </v:shape>
        </w:pict>
      </w:r>
      <w:r>
        <w:rPr>
          <w:noProof/>
        </w:rPr>
        <w:pict w14:anchorId="0E26E5EB">
          <v:shape id="Picture 1141051867" o:spid="_x0000_s2050" type="#_x0000_t75" alt="DoveHouse_logo_RGB" style="position:absolute;left:0;text-align:left;margin-left:3.75pt;margin-top:-48pt;width:149.15pt;height:54.7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DoveHouse_logo_RGB"/>
          </v:shape>
        </w:pict>
      </w:r>
    </w:p>
    <w:p w14:paraId="50C4A6A4" w14:textId="77777777" w:rsidR="009224D3" w:rsidRPr="00AF4675" w:rsidRDefault="009224D3" w:rsidP="00AF4675">
      <w:pPr>
        <w:pStyle w:val="BodyText"/>
        <w:rPr>
          <w:rFonts w:ascii="Arial" w:hAnsi="Arial" w:cs="Arial"/>
          <w:sz w:val="28"/>
          <w:szCs w:val="28"/>
        </w:rPr>
      </w:pPr>
    </w:p>
    <w:p w14:paraId="2339B653" w14:textId="77777777" w:rsidR="009224D3" w:rsidRPr="00321EAA" w:rsidRDefault="009224D3" w:rsidP="00AF4675">
      <w:pPr>
        <w:pStyle w:val="BodyText"/>
        <w:rPr>
          <w:rFonts w:ascii="Arial" w:hAnsi="Arial" w:cs="Arial"/>
        </w:rPr>
      </w:pPr>
      <w:r w:rsidRPr="00321EAA">
        <w:rPr>
          <w:rFonts w:ascii="Arial" w:hAnsi="Arial" w:cs="Arial"/>
        </w:rPr>
        <w:t xml:space="preserve">JOB TITLE: ASSISTANT </w:t>
      </w:r>
      <w:r w:rsidR="00584FD0">
        <w:rPr>
          <w:rFonts w:ascii="Arial" w:hAnsi="Arial" w:cs="Arial"/>
        </w:rPr>
        <w:t>PRINCIPAL</w:t>
      </w:r>
    </w:p>
    <w:p w14:paraId="78145256" w14:textId="4C4BD8B9" w:rsidR="009224D3" w:rsidRDefault="009224D3">
      <w:pPr>
        <w:pStyle w:val="BodyText"/>
        <w:jc w:val="center"/>
        <w:rPr>
          <w:rFonts w:ascii="Arial" w:hAnsi="Arial" w:cs="Arial"/>
        </w:rPr>
      </w:pPr>
    </w:p>
    <w:p w14:paraId="30EDD095" w14:textId="77777777" w:rsidR="001A4B45" w:rsidRPr="00602005" w:rsidRDefault="001A4B45" w:rsidP="001A4B45">
      <w:pPr>
        <w:rPr>
          <w:rFonts w:ascii="Arial" w:hAnsi="Arial" w:cs="Arial"/>
          <w:b/>
          <w:bCs/>
          <w:sz w:val="22"/>
          <w:szCs w:val="22"/>
        </w:rPr>
      </w:pPr>
      <w:r w:rsidRPr="00602005">
        <w:rPr>
          <w:rFonts w:ascii="Arial" w:hAnsi="Arial" w:cs="Arial"/>
          <w:b/>
          <w:bCs/>
          <w:sz w:val="22"/>
          <w:szCs w:val="22"/>
        </w:rPr>
        <w:t>KEY ACCOUNTABILITIES</w:t>
      </w:r>
    </w:p>
    <w:p w14:paraId="2E67A2B2" w14:textId="77777777" w:rsidR="001A4B45" w:rsidRDefault="001A4B45" w:rsidP="001A4B45">
      <w:pPr>
        <w:rPr>
          <w:rFonts w:ascii="Arial" w:hAnsi="Arial" w:cs="Arial"/>
          <w:b/>
          <w:bCs/>
          <w:sz w:val="20"/>
        </w:rPr>
      </w:pPr>
    </w:p>
    <w:p w14:paraId="58D953D7" w14:textId="77777777" w:rsidR="001A4B45" w:rsidRPr="00D17DF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Actively promote and uphold the Trust’s Relational Culture Charter, demonstrating:</w:t>
      </w:r>
    </w:p>
    <w:p w14:paraId="24723C65" w14:textId="77777777" w:rsidR="001A4B45" w:rsidRPr="00D17DF5" w:rsidRDefault="001A4B45" w:rsidP="001A4B45">
      <w:pPr>
        <w:numPr>
          <w:ilvl w:val="0"/>
          <w:numId w:val="35"/>
        </w:numPr>
        <w:autoSpaceDE w:val="0"/>
        <w:autoSpaceDN w:val="0"/>
        <w:adjustRightInd w:val="0"/>
        <w:jc w:val="both"/>
        <w:rPr>
          <w:rFonts w:ascii="Arial" w:hAnsi="Arial" w:cs="Arial"/>
          <w:sz w:val="22"/>
          <w:szCs w:val="22"/>
        </w:rPr>
      </w:pPr>
      <w:r w:rsidRPr="00D17DF5">
        <w:rPr>
          <w:rFonts w:ascii="Arial" w:hAnsi="Arial" w:cs="Arial"/>
          <w:sz w:val="22"/>
          <w:szCs w:val="22"/>
        </w:rPr>
        <w:t>Valuing Difference</w:t>
      </w:r>
    </w:p>
    <w:p w14:paraId="4D83A7A3" w14:textId="77777777" w:rsidR="001A4B45" w:rsidRPr="00D17DF5" w:rsidRDefault="001A4B45" w:rsidP="001A4B45">
      <w:pPr>
        <w:numPr>
          <w:ilvl w:val="0"/>
          <w:numId w:val="35"/>
        </w:numPr>
        <w:autoSpaceDE w:val="0"/>
        <w:autoSpaceDN w:val="0"/>
        <w:adjustRightInd w:val="0"/>
        <w:jc w:val="both"/>
        <w:rPr>
          <w:rFonts w:ascii="Arial" w:hAnsi="Arial" w:cs="Arial"/>
          <w:sz w:val="22"/>
          <w:szCs w:val="22"/>
        </w:rPr>
      </w:pPr>
      <w:r w:rsidRPr="00D17DF5">
        <w:rPr>
          <w:rFonts w:ascii="Arial" w:hAnsi="Arial" w:cs="Arial"/>
          <w:sz w:val="22"/>
          <w:szCs w:val="22"/>
        </w:rPr>
        <w:t>Effective Communication</w:t>
      </w:r>
    </w:p>
    <w:p w14:paraId="4EC2F3DA" w14:textId="77777777" w:rsidR="001A4B45" w:rsidRPr="00D17DF5" w:rsidRDefault="001A4B45" w:rsidP="001A4B45">
      <w:pPr>
        <w:numPr>
          <w:ilvl w:val="0"/>
          <w:numId w:val="35"/>
        </w:numPr>
        <w:autoSpaceDE w:val="0"/>
        <w:autoSpaceDN w:val="0"/>
        <w:adjustRightInd w:val="0"/>
        <w:jc w:val="both"/>
        <w:rPr>
          <w:rFonts w:ascii="Arial" w:hAnsi="Arial" w:cs="Arial"/>
          <w:sz w:val="22"/>
          <w:szCs w:val="22"/>
        </w:rPr>
      </w:pPr>
      <w:r w:rsidRPr="00D17DF5">
        <w:rPr>
          <w:rFonts w:ascii="Arial" w:hAnsi="Arial" w:cs="Arial"/>
          <w:sz w:val="22"/>
          <w:szCs w:val="22"/>
        </w:rPr>
        <w:t>High Challenge &amp; High Support</w:t>
      </w:r>
    </w:p>
    <w:p w14:paraId="2811D1A8" w14:textId="77777777" w:rsidR="001A4B45" w:rsidRPr="00D17DF5" w:rsidRDefault="001A4B45" w:rsidP="001A4B45">
      <w:pPr>
        <w:numPr>
          <w:ilvl w:val="0"/>
          <w:numId w:val="35"/>
        </w:numPr>
        <w:autoSpaceDE w:val="0"/>
        <w:autoSpaceDN w:val="0"/>
        <w:adjustRightInd w:val="0"/>
        <w:jc w:val="both"/>
        <w:rPr>
          <w:rFonts w:ascii="Arial" w:hAnsi="Arial" w:cs="Arial"/>
          <w:sz w:val="22"/>
          <w:szCs w:val="22"/>
        </w:rPr>
      </w:pPr>
      <w:r w:rsidRPr="00D17DF5">
        <w:rPr>
          <w:rFonts w:ascii="Arial" w:hAnsi="Arial" w:cs="Arial"/>
          <w:sz w:val="22"/>
          <w:szCs w:val="22"/>
        </w:rPr>
        <w:t>Respect for All</w:t>
      </w:r>
    </w:p>
    <w:p w14:paraId="4EA4DD3E" w14:textId="77777777" w:rsidR="001A4B45" w:rsidRDefault="001A4B45" w:rsidP="001A4B45">
      <w:pPr>
        <w:numPr>
          <w:ilvl w:val="0"/>
          <w:numId w:val="35"/>
        </w:numPr>
        <w:autoSpaceDE w:val="0"/>
        <w:autoSpaceDN w:val="0"/>
        <w:adjustRightInd w:val="0"/>
        <w:jc w:val="both"/>
        <w:rPr>
          <w:rFonts w:ascii="Arial" w:hAnsi="Arial" w:cs="Arial"/>
          <w:sz w:val="22"/>
          <w:szCs w:val="22"/>
        </w:rPr>
      </w:pPr>
      <w:r w:rsidRPr="00D17DF5">
        <w:rPr>
          <w:rFonts w:ascii="Arial" w:hAnsi="Arial" w:cs="Arial"/>
          <w:sz w:val="22"/>
          <w:szCs w:val="22"/>
        </w:rPr>
        <w:t>Solution Focused</w:t>
      </w:r>
    </w:p>
    <w:p w14:paraId="25C86ABE" w14:textId="77777777" w:rsidR="001A4B45" w:rsidRPr="00D17DF5" w:rsidRDefault="001A4B45" w:rsidP="001A4B45">
      <w:pPr>
        <w:autoSpaceDE w:val="0"/>
        <w:autoSpaceDN w:val="0"/>
        <w:adjustRightInd w:val="0"/>
        <w:ind w:left="720"/>
        <w:jc w:val="both"/>
        <w:rPr>
          <w:rFonts w:ascii="Arial" w:hAnsi="Arial" w:cs="Arial"/>
          <w:sz w:val="22"/>
          <w:szCs w:val="22"/>
        </w:rPr>
      </w:pPr>
    </w:p>
    <w:p w14:paraId="14B3BEFD" w14:textId="77777777" w:rsidR="001A4B4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Maintain awareness of, and commitment to, the Trust’s Equality and Diversity policies and practices.</w:t>
      </w:r>
    </w:p>
    <w:p w14:paraId="4EB299B8" w14:textId="77777777" w:rsidR="001A4B45" w:rsidRPr="00D17DF5" w:rsidRDefault="001A4B45" w:rsidP="001A4B45">
      <w:pPr>
        <w:autoSpaceDE w:val="0"/>
        <w:autoSpaceDN w:val="0"/>
        <w:adjustRightInd w:val="0"/>
        <w:jc w:val="both"/>
        <w:rPr>
          <w:rFonts w:ascii="Arial" w:hAnsi="Arial" w:cs="Arial"/>
          <w:sz w:val="22"/>
          <w:szCs w:val="22"/>
        </w:rPr>
      </w:pPr>
    </w:p>
    <w:p w14:paraId="34C00F52" w14:textId="77777777" w:rsidR="001A4B4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To adhere to the Trust’s Safeguarding and Child Protection policies</w:t>
      </w:r>
      <w:r w:rsidRPr="00D17DF5">
        <w:rPr>
          <w:rFonts w:ascii="Arial" w:hAnsi="Arial" w:cs="Arial"/>
          <w:b/>
          <w:bCs/>
          <w:sz w:val="22"/>
          <w:szCs w:val="22"/>
        </w:rPr>
        <w:t>,</w:t>
      </w:r>
      <w:r w:rsidRPr="00D17DF5">
        <w:rPr>
          <w:rFonts w:ascii="Arial" w:hAnsi="Arial" w:cs="Arial"/>
          <w:sz w:val="22"/>
          <w:szCs w:val="22"/>
        </w:rPr>
        <w:t> ensuring any safeguarding concerns are reported promptly and appropriately in line with Trust procedures.</w:t>
      </w:r>
    </w:p>
    <w:p w14:paraId="471890B5" w14:textId="77777777" w:rsidR="001A4B45" w:rsidRPr="00D17DF5" w:rsidRDefault="001A4B45" w:rsidP="001A4B45">
      <w:pPr>
        <w:autoSpaceDE w:val="0"/>
        <w:autoSpaceDN w:val="0"/>
        <w:adjustRightInd w:val="0"/>
        <w:jc w:val="both"/>
        <w:rPr>
          <w:rFonts w:ascii="Arial" w:hAnsi="Arial" w:cs="Arial"/>
          <w:sz w:val="22"/>
          <w:szCs w:val="22"/>
        </w:rPr>
      </w:pPr>
    </w:p>
    <w:p w14:paraId="14745A61" w14:textId="77777777" w:rsidR="001A4B4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To maintain awareness of and commitment to the Trust’s Equal Opportunity Policies in relation to both employment and service delivery.</w:t>
      </w:r>
    </w:p>
    <w:p w14:paraId="4EBC00EC" w14:textId="77777777" w:rsidR="001A4B45" w:rsidRPr="00D17DF5" w:rsidRDefault="001A4B45" w:rsidP="001A4B45">
      <w:pPr>
        <w:autoSpaceDE w:val="0"/>
        <w:autoSpaceDN w:val="0"/>
        <w:adjustRightInd w:val="0"/>
        <w:jc w:val="both"/>
        <w:rPr>
          <w:rFonts w:ascii="Arial" w:hAnsi="Arial" w:cs="Arial"/>
          <w:sz w:val="22"/>
          <w:szCs w:val="22"/>
        </w:rPr>
      </w:pPr>
    </w:p>
    <w:p w14:paraId="1D7C34BB" w14:textId="77777777" w:rsidR="001A4B4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To fully comply with the Health and Safety at Work Act 1974 etc. the academy’s Health and Safety Policy and support the accurate maintenance of statutory Health &amp; Safety documentation.</w:t>
      </w:r>
    </w:p>
    <w:p w14:paraId="40FF98FD" w14:textId="77777777" w:rsidR="001A4B45" w:rsidRPr="00D17DF5" w:rsidRDefault="001A4B45" w:rsidP="001A4B45">
      <w:pPr>
        <w:autoSpaceDE w:val="0"/>
        <w:autoSpaceDN w:val="0"/>
        <w:adjustRightInd w:val="0"/>
        <w:jc w:val="both"/>
        <w:rPr>
          <w:rFonts w:ascii="Arial" w:hAnsi="Arial" w:cs="Arial"/>
          <w:sz w:val="22"/>
          <w:szCs w:val="22"/>
        </w:rPr>
      </w:pPr>
    </w:p>
    <w:p w14:paraId="289CFE73" w14:textId="77777777" w:rsidR="001A4B4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To work with colleagues to achieve Trust objectives and targets.</w:t>
      </w:r>
    </w:p>
    <w:p w14:paraId="29DA41C5" w14:textId="77777777" w:rsidR="001A4B45" w:rsidRPr="00D17DF5" w:rsidRDefault="001A4B45" w:rsidP="001A4B45">
      <w:pPr>
        <w:autoSpaceDE w:val="0"/>
        <w:autoSpaceDN w:val="0"/>
        <w:adjustRightInd w:val="0"/>
        <w:jc w:val="both"/>
        <w:rPr>
          <w:rFonts w:ascii="Arial" w:hAnsi="Arial" w:cs="Arial"/>
          <w:sz w:val="22"/>
          <w:szCs w:val="22"/>
        </w:rPr>
      </w:pPr>
    </w:p>
    <w:p w14:paraId="3519DAB0" w14:textId="77777777" w:rsidR="001A4B45" w:rsidRDefault="001A4B45" w:rsidP="001A4B45">
      <w:pPr>
        <w:autoSpaceDE w:val="0"/>
        <w:autoSpaceDN w:val="0"/>
        <w:adjustRightInd w:val="0"/>
        <w:jc w:val="both"/>
        <w:rPr>
          <w:rFonts w:ascii="Arial" w:hAnsi="Arial" w:cs="Arial"/>
          <w:sz w:val="22"/>
          <w:szCs w:val="22"/>
        </w:rPr>
      </w:pPr>
      <w:r w:rsidRPr="00D17DF5">
        <w:rPr>
          <w:rFonts w:ascii="Arial" w:hAnsi="Arial" w:cs="Arial"/>
          <w:sz w:val="22"/>
          <w:szCs w:val="22"/>
        </w:rPr>
        <w:t>To participate in Employee Development schemes and Performance Management and contribute to the identification of your own development needs.</w:t>
      </w:r>
    </w:p>
    <w:p w14:paraId="3BE76DA6" w14:textId="77777777" w:rsidR="001A4B45" w:rsidRPr="00D17DF5" w:rsidRDefault="001A4B45" w:rsidP="001A4B45">
      <w:pPr>
        <w:autoSpaceDE w:val="0"/>
        <w:autoSpaceDN w:val="0"/>
        <w:adjustRightInd w:val="0"/>
        <w:jc w:val="both"/>
        <w:rPr>
          <w:rFonts w:ascii="Arial" w:hAnsi="Arial" w:cs="Arial"/>
          <w:sz w:val="22"/>
          <w:szCs w:val="22"/>
        </w:rPr>
      </w:pPr>
    </w:p>
    <w:p w14:paraId="1FFBEAC3" w14:textId="3F25C778" w:rsidR="005F51E6" w:rsidRDefault="001A4B45" w:rsidP="001A4B45">
      <w:pPr>
        <w:autoSpaceDE w:val="0"/>
        <w:autoSpaceDN w:val="0"/>
        <w:adjustRightInd w:val="0"/>
        <w:jc w:val="both"/>
        <w:rPr>
          <w:rFonts w:ascii="Arial" w:hAnsi="Arial" w:cs="Arial"/>
        </w:rPr>
      </w:pPr>
      <w:r w:rsidRPr="00D17DF5">
        <w:rPr>
          <w:rFonts w:ascii="Arial" w:hAnsi="Arial" w:cs="Arial"/>
          <w:sz w:val="22"/>
          <w:szCs w:val="22"/>
        </w:rPr>
        <w:t>Working in full collaboration with other academies in the Trust sharing good practice and resources as the need arises.</w:t>
      </w:r>
    </w:p>
    <w:p w14:paraId="60AC0DD0" w14:textId="77777777" w:rsidR="005F51E6" w:rsidRPr="00321EAA" w:rsidRDefault="005F51E6">
      <w:pPr>
        <w:pStyle w:val="BodyText"/>
        <w:jc w:val="center"/>
        <w:rPr>
          <w:rFonts w:ascii="Arial" w:hAnsi="Arial" w:cs="Arial"/>
        </w:rPr>
      </w:pPr>
    </w:p>
    <w:p w14:paraId="3EA79252" w14:textId="6FB2232B" w:rsidR="009224D3" w:rsidRDefault="009224D3" w:rsidP="00C67150">
      <w:pPr>
        <w:pStyle w:val="BodyText"/>
        <w:rPr>
          <w:rFonts w:ascii="Arial" w:hAnsi="Arial" w:cs="Arial"/>
        </w:rPr>
      </w:pPr>
      <w:r w:rsidRPr="00C558DB">
        <w:rPr>
          <w:rFonts w:ascii="Arial" w:hAnsi="Arial" w:cs="Arial"/>
        </w:rPr>
        <w:t>KEY RESPO</w:t>
      </w:r>
      <w:r w:rsidR="00325D6D" w:rsidRPr="00C558DB">
        <w:rPr>
          <w:rFonts w:ascii="Arial" w:hAnsi="Arial" w:cs="Arial"/>
        </w:rPr>
        <w:t>NSIBILITY:</w:t>
      </w:r>
      <w:r w:rsidR="00992589">
        <w:rPr>
          <w:rFonts w:ascii="Arial" w:hAnsi="Arial" w:cs="Arial"/>
        </w:rPr>
        <w:t xml:space="preserve"> </w:t>
      </w:r>
      <w:r w:rsidR="003C5BFC">
        <w:rPr>
          <w:rFonts w:ascii="Arial" w:hAnsi="Arial" w:cs="Arial"/>
        </w:rPr>
        <w:t xml:space="preserve">Pupil </w:t>
      </w:r>
      <w:r w:rsidR="00747DE5">
        <w:rPr>
          <w:rFonts w:ascii="Arial" w:hAnsi="Arial" w:cs="Arial"/>
        </w:rPr>
        <w:t>Progress</w:t>
      </w:r>
    </w:p>
    <w:p w14:paraId="050808D6" w14:textId="77777777" w:rsidR="004D29F4" w:rsidRPr="00AF4675" w:rsidRDefault="004D29F4" w:rsidP="004D29F4">
      <w:pPr>
        <w:pStyle w:val="BodyText"/>
        <w:rPr>
          <w:rFonts w:ascii="Arial" w:hAnsi="Arial" w:cs="Arial"/>
          <w:sz w:val="28"/>
          <w:szCs w:val="28"/>
        </w:rPr>
      </w:pPr>
    </w:p>
    <w:p w14:paraId="2047AF51" w14:textId="77777777" w:rsidR="004D29F4" w:rsidRPr="002549B7" w:rsidRDefault="004D29F4" w:rsidP="004D29F4">
      <w:pPr>
        <w:rPr>
          <w:rFonts w:ascii="Arial" w:hAnsi="Arial" w:cs="Arial"/>
          <w:b/>
          <w:bCs/>
        </w:rPr>
      </w:pPr>
      <w:r w:rsidRPr="002549B7">
        <w:rPr>
          <w:rFonts w:ascii="Arial" w:hAnsi="Arial" w:cs="Arial"/>
          <w:b/>
          <w:bCs/>
        </w:rPr>
        <w:t>All members of the leadership team will:</w:t>
      </w:r>
    </w:p>
    <w:p w14:paraId="791D8B64" w14:textId="77777777" w:rsidR="004D29F4" w:rsidRPr="007E13A6" w:rsidRDefault="004D29F4" w:rsidP="004D29F4">
      <w:pPr>
        <w:rPr>
          <w:rFonts w:ascii="Arial" w:hAnsi="Arial" w:cs="Arial"/>
        </w:rPr>
      </w:pPr>
    </w:p>
    <w:p w14:paraId="7D797AC7" w14:textId="77777777" w:rsidR="004D29F4" w:rsidRDefault="004D29F4" w:rsidP="004D29F4">
      <w:pPr>
        <w:numPr>
          <w:ilvl w:val="0"/>
          <w:numId w:val="19"/>
        </w:numPr>
        <w:rPr>
          <w:rFonts w:ascii="Arial" w:hAnsi="Arial" w:cs="Arial"/>
          <w:sz w:val="22"/>
          <w:szCs w:val="22"/>
        </w:rPr>
      </w:pPr>
      <w:r w:rsidRPr="00790FC5">
        <w:rPr>
          <w:rFonts w:ascii="Arial" w:hAnsi="Arial" w:cs="Arial"/>
          <w:sz w:val="22"/>
          <w:szCs w:val="22"/>
        </w:rPr>
        <w:t xml:space="preserve">Support the </w:t>
      </w:r>
      <w:r>
        <w:rPr>
          <w:rFonts w:ascii="Arial" w:hAnsi="Arial" w:cs="Arial"/>
          <w:sz w:val="22"/>
          <w:szCs w:val="22"/>
        </w:rPr>
        <w:t xml:space="preserve">values, </w:t>
      </w:r>
      <w:r w:rsidRPr="00790FC5">
        <w:rPr>
          <w:rFonts w:ascii="Arial" w:hAnsi="Arial" w:cs="Arial"/>
          <w:sz w:val="22"/>
          <w:szCs w:val="22"/>
        </w:rPr>
        <w:t>vision, e</w:t>
      </w:r>
      <w:r>
        <w:rPr>
          <w:rFonts w:ascii="Arial" w:hAnsi="Arial" w:cs="Arial"/>
          <w:sz w:val="22"/>
          <w:szCs w:val="22"/>
        </w:rPr>
        <w:t>thos and policies of Dove House</w:t>
      </w:r>
      <w:r w:rsidRPr="00790FC5">
        <w:rPr>
          <w:rFonts w:ascii="Arial" w:hAnsi="Arial" w:cs="Arial"/>
          <w:sz w:val="22"/>
          <w:szCs w:val="22"/>
        </w:rPr>
        <w:t xml:space="preserve"> Academy </w:t>
      </w:r>
      <w:r>
        <w:rPr>
          <w:rFonts w:ascii="Arial" w:hAnsi="Arial" w:cs="Arial"/>
          <w:sz w:val="22"/>
          <w:szCs w:val="22"/>
        </w:rPr>
        <w:t xml:space="preserve">and Solent Academies Trust </w:t>
      </w:r>
      <w:r w:rsidRPr="00790FC5">
        <w:rPr>
          <w:rFonts w:ascii="Arial" w:hAnsi="Arial" w:cs="Arial"/>
          <w:sz w:val="22"/>
          <w:szCs w:val="22"/>
        </w:rPr>
        <w:t xml:space="preserve">to deliver the highest quality of learning and teaching and to promote </w:t>
      </w:r>
      <w:r>
        <w:rPr>
          <w:rFonts w:ascii="Arial" w:hAnsi="Arial" w:cs="Arial"/>
          <w:sz w:val="22"/>
          <w:szCs w:val="22"/>
        </w:rPr>
        <w:t xml:space="preserve">best possible outcomes </w:t>
      </w:r>
      <w:r w:rsidRPr="00790FC5">
        <w:rPr>
          <w:rFonts w:ascii="Arial" w:hAnsi="Arial" w:cs="Arial"/>
          <w:sz w:val="22"/>
          <w:szCs w:val="22"/>
        </w:rPr>
        <w:t>for all pupils</w:t>
      </w:r>
      <w:r>
        <w:rPr>
          <w:rFonts w:ascii="Arial" w:hAnsi="Arial" w:cs="Arial"/>
          <w:sz w:val="22"/>
          <w:szCs w:val="22"/>
        </w:rPr>
        <w:t>.</w:t>
      </w:r>
    </w:p>
    <w:p w14:paraId="38682372" w14:textId="77777777" w:rsidR="004D29F4" w:rsidRDefault="004D29F4" w:rsidP="004D29F4">
      <w:pPr>
        <w:ind w:left="720"/>
        <w:rPr>
          <w:rFonts w:ascii="Arial" w:hAnsi="Arial" w:cs="Arial"/>
          <w:sz w:val="22"/>
          <w:szCs w:val="22"/>
        </w:rPr>
      </w:pPr>
    </w:p>
    <w:p w14:paraId="0E24AFB3" w14:textId="77777777" w:rsidR="004D29F4" w:rsidRDefault="004D29F4" w:rsidP="004D29F4">
      <w:pPr>
        <w:numPr>
          <w:ilvl w:val="0"/>
          <w:numId w:val="19"/>
        </w:numPr>
        <w:rPr>
          <w:rFonts w:ascii="Arial" w:hAnsi="Arial" w:cs="Arial"/>
          <w:sz w:val="22"/>
          <w:szCs w:val="22"/>
        </w:rPr>
      </w:pPr>
      <w:r>
        <w:rPr>
          <w:rFonts w:ascii="Arial" w:hAnsi="Arial" w:cs="Arial"/>
          <w:sz w:val="22"/>
          <w:szCs w:val="22"/>
        </w:rPr>
        <w:t>Work actively across the two sites of the academy, 11-16 and Post-16, promoting high expectations and ensuring consistency of approach at each site, in line with the academy’s vision.</w:t>
      </w:r>
    </w:p>
    <w:p w14:paraId="30750CFE" w14:textId="77777777" w:rsidR="004D29F4" w:rsidRPr="00790FC5" w:rsidRDefault="004D29F4" w:rsidP="004D29F4">
      <w:pPr>
        <w:rPr>
          <w:rFonts w:ascii="Arial" w:hAnsi="Arial" w:cs="Arial"/>
          <w:sz w:val="22"/>
          <w:szCs w:val="22"/>
        </w:rPr>
      </w:pPr>
    </w:p>
    <w:p w14:paraId="15803123" w14:textId="77777777" w:rsidR="004D29F4" w:rsidRPr="00790FC5" w:rsidRDefault="004D29F4" w:rsidP="004D29F4">
      <w:pPr>
        <w:numPr>
          <w:ilvl w:val="0"/>
          <w:numId w:val="19"/>
        </w:numPr>
        <w:rPr>
          <w:rFonts w:ascii="Arial" w:hAnsi="Arial" w:cs="Arial"/>
          <w:sz w:val="22"/>
          <w:szCs w:val="22"/>
        </w:rPr>
      </w:pPr>
      <w:r w:rsidRPr="00790FC5">
        <w:rPr>
          <w:rFonts w:ascii="Arial" w:hAnsi="Arial" w:cs="Arial"/>
          <w:sz w:val="22"/>
          <w:szCs w:val="22"/>
        </w:rPr>
        <w:t>Work together to create a</w:t>
      </w:r>
      <w:r>
        <w:rPr>
          <w:rFonts w:ascii="Arial" w:hAnsi="Arial" w:cs="Arial"/>
          <w:sz w:val="22"/>
          <w:szCs w:val="22"/>
        </w:rPr>
        <w:t xml:space="preserve"> </w:t>
      </w:r>
      <w:r w:rsidRPr="00790FC5">
        <w:rPr>
          <w:rFonts w:ascii="Arial" w:hAnsi="Arial" w:cs="Arial"/>
          <w:sz w:val="22"/>
          <w:szCs w:val="22"/>
        </w:rPr>
        <w:t xml:space="preserve">community of pupils, parents and staff where there is </w:t>
      </w:r>
      <w:r>
        <w:rPr>
          <w:rFonts w:ascii="Arial" w:hAnsi="Arial" w:cs="Arial"/>
          <w:sz w:val="22"/>
          <w:szCs w:val="22"/>
        </w:rPr>
        <w:t xml:space="preserve">high ambition, </w:t>
      </w:r>
      <w:r w:rsidRPr="00790FC5">
        <w:rPr>
          <w:rFonts w:ascii="Arial" w:hAnsi="Arial" w:cs="Arial"/>
          <w:sz w:val="22"/>
          <w:szCs w:val="22"/>
        </w:rPr>
        <w:t>strong teamwork and mutual support</w:t>
      </w:r>
      <w:r>
        <w:rPr>
          <w:rFonts w:ascii="Arial" w:hAnsi="Arial" w:cs="Arial"/>
          <w:sz w:val="22"/>
          <w:szCs w:val="22"/>
        </w:rPr>
        <w:t>.</w:t>
      </w:r>
      <w:r w:rsidRPr="00790FC5">
        <w:rPr>
          <w:rFonts w:ascii="Arial" w:hAnsi="Arial" w:cs="Arial"/>
          <w:sz w:val="22"/>
          <w:szCs w:val="22"/>
        </w:rPr>
        <w:t xml:space="preserve"> </w:t>
      </w:r>
    </w:p>
    <w:p w14:paraId="71E9BC6A" w14:textId="77777777" w:rsidR="004D29F4" w:rsidRPr="00790FC5" w:rsidRDefault="004D29F4" w:rsidP="004D29F4">
      <w:pPr>
        <w:rPr>
          <w:rFonts w:ascii="Arial" w:hAnsi="Arial" w:cs="Arial"/>
          <w:sz w:val="22"/>
          <w:szCs w:val="22"/>
        </w:rPr>
      </w:pPr>
    </w:p>
    <w:p w14:paraId="2EEE3142" w14:textId="77777777" w:rsidR="004D29F4" w:rsidRPr="00790FC5" w:rsidRDefault="004D29F4" w:rsidP="004D29F4">
      <w:pPr>
        <w:numPr>
          <w:ilvl w:val="0"/>
          <w:numId w:val="19"/>
        </w:numPr>
        <w:rPr>
          <w:rFonts w:ascii="Arial" w:hAnsi="Arial" w:cs="Arial"/>
          <w:sz w:val="22"/>
          <w:szCs w:val="22"/>
        </w:rPr>
      </w:pPr>
      <w:r w:rsidRPr="00790FC5">
        <w:rPr>
          <w:rFonts w:ascii="Arial" w:hAnsi="Arial" w:cs="Arial"/>
          <w:sz w:val="22"/>
          <w:szCs w:val="22"/>
        </w:rPr>
        <w:t xml:space="preserve">Work together to lead and manage the creation and development of the </w:t>
      </w:r>
      <w:r>
        <w:rPr>
          <w:rFonts w:ascii="Arial" w:hAnsi="Arial" w:cs="Arial"/>
          <w:sz w:val="22"/>
          <w:szCs w:val="22"/>
        </w:rPr>
        <w:t>academy</w:t>
      </w:r>
      <w:r w:rsidRPr="00790FC5">
        <w:rPr>
          <w:rFonts w:ascii="Arial" w:hAnsi="Arial" w:cs="Arial"/>
          <w:sz w:val="22"/>
          <w:szCs w:val="22"/>
        </w:rPr>
        <w:t xml:space="preserve"> strategic plan which identifies priorities and targets for ensuring pupils achieve the highest standards</w:t>
      </w:r>
      <w:r>
        <w:rPr>
          <w:rFonts w:ascii="Arial" w:hAnsi="Arial" w:cs="Arial"/>
          <w:sz w:val="22"/>
          <w:szCs w:val="22"/>
        </w:rPr>
        <w:t xml:space="preserve">, </w:t>
      </w:r>
      <w:r w:rsidRPr="00790FC5">
        <w:rPr>
          <w:rFonts w:ascii="Arial" w:hAnsi="Arial" w:cs="Arial"/>
          <w:sz w:val="22"/>
          <w:szCs w:val="22"/>
        </w:rPr>
        <w:t>make the best progress possible</w:t>
      </w:r>
      <w:r>
        <w:rPr>
          <w:rFonts w:ascii="Arial" w:hAnsi="Arial" w:cs="Arial"/>
          <w:sz w:val="22"/>
          <w:szCs w:val="22"/>
        </w:rPr>
        <w:t xml:space="preserve"> and are fully prepared for life after Dove House.</w:t>
      </w:r>
    </w:p>
    <w:p w14:paraId="02E48979" w14:textId="77777777" w:rsidR="004D29F4" w:rsidRPr="00790FC5" w:rsidRDefault="004D29F4" w:rsidP="004D29F4">
      <w:pPr>
        <w:rPr>
          <w:rFonts w:ascii="Arial" w:hAnsi="Arial" w:cs="Arial"/>
          <w:sz w:val="22"/>
          <w:szCs w:val="22"/>
        </w:rPr>
      </w:pPr>
    </w:p>
    <w:p w14:paraId="147A87EE" w14:textId="77777777" w:rsidR="004D29F4" w:rsidRPr="00790FC5" w:rsidRDefault="004D29F4" w:rsidP="004D29F4">
      <w:pPr>
        <w:numPr>
          <w:ilvl w:val="0"/>
          <w:numId w:val="19"/>
        </w:numPr>
        <w:rPr>
          <w:rFonts w:ascii="Arial" w:hAnsi="Arial" w:cs="Arial"/>
          <w:sz w:val="22"/>
          <w:szCs w:val="22"/>
        </w:rPr>
      </w:pPr>
      <w:r w:rsidRPr="00790FC5">
        <w:rPr>
          <w:rFonts w:ascii="Arial" w:hAnsi="Arial" w:cs="Arial"/>
          <w:sz w:val="22"/>
          <w:szCs w:val="22"/>
        </w:rPr>
        <w:t xml:space="preserve">Support the </w:t>
      </w:r>
      <w:r>
        <w:rPr>
          <w:rFonts w:ascii="Arial" w:hAnsi="Arial" w:cs="Arial"/>
          <w:sz w:val="22"/>
          <w:szCs w:val="22"/>
        </w:rPr>
        <w:t>academy</w:t>
      </w:r>
      <w:r w:rsidRPr="00790FC5">
        <w:rPr>
          <w:rFonts w:ascii="Arial" w:hAnsi="Arial" w:cs="Arial"/>
          <w:sz w:val="22"/>
          <w:szCs w:val="22"/>
        </w:rPr>
        <w:t xml:space="preserve"> self-review process, evaluating the effectiveness of </w:t>
      </w:r>
      <w:r>
        <w:rPr>
          <w:rFonts w:ascii="Arial" w:hAnsi="Arial" w:cs="Arial"/>
          <w:sz w:val="22"/>
          <w:szCs w:val="22"/>
        </w:rPr>
        <w:t xml:space="preserve">teaching, interventions and pastoral support, </w:t>
      </w:r>
      <w:r w:rsidRPr="00790FC5">
        <w:rPr>
          <w:rFonts w:ascii="Arial" w:hAnsi="Arial" w:cs="Arial"/>
          <w:sz w:val="22"/>
          <w:szCs w:val="22"/>
        </w:rPr>
        <w:t>and identifying areas for celebration and development</w:t>
      </w:r>
      <w:r>
        <w:rPr>
          <w:rFonts w:ascii="Arial" w:hAnsi="Arial" w:cs="Arial"/>
          <w:sz w:val="22"/>
          <w:szCs w:val="22"/>
        </w:rPr>
        <w:t>.</w:t>
      </w:r>
    </w:p>
    <w:p w14:paraId="6BFCAD08" w14:textId="77777777" w:rsidR="004D29F4" w:rsidRDefault="004D29F4" w:rsidP="004D29F4">
      <w:pPr>
        <w:numPr>
          <w:ilvl w:val="0"/>
          <w:numId w:val="19"/>
        </w:numPr>
        <w:rPr>
          <w:rFonts w:ascii="Arial" w:hAnsi="Arial" w:cs="Arial"/>
          <w:sz w:val="22"/>
          <w:szCs w:val="22"/>
        </w:rPr>
      </w:pPr>
      <w:r w:rsidRPr="00790FC5">
        <w:rPr>
          <w:rFonts w:ascii="Arial" w:hAnsi="Arial" w:cs="Arial"/>
          <w:sz w:val="22"/>
          <w:szCs w:val="22"/>
        </w:rPr>
        <w:lastRenderedPageBreak/>
        <w:t xml:space="preserve">Promote an excellent learning environment which supports a positive approach to learning, modelling high quality teaching and effective </w:t>
      </w:r>
      <w:r>
        <w:rPr>
          <w:rFonts w:ascii="Arial" w:hAnsi="Arial" w:cs="Arial"/>
          <w:sz w:val="22"/>
          <w:szCs w:val="22"/>
        </w:rPr>
        <w:t>support for</w:t>
      </w:r>
      <w:r w:rsidRPr="00790FC5">
        <w:rPr>
          <w:rFonts w:ascii="Arial" w:hAnsi="Arial" w:cs="Arial"/>
          <w:sz w:val="22"/>
          <w:szCs w:val="22"/>
        </w:rPr>
        <w:t xml:space="preserve"> behaviour</w:t>
      </w:r>
      <w:r>
        <w:rPr>
          <w:rFonts w:ascii="Arial" w:hAnsi="Arial" w:cs="Arial"/>
          <w:sz w:val="22"/>
          <w:szCs w:val="22"/>
        </w:rPr>
        <w:t>.</w:t>
      </w:r>
    </w:p>
    <w:p w14:paraId="57870DFB" w14:textId="77777777" w:rsidR="004D29F4" w:rsidRDefault="004D29F4" w:rsidP="004D29F4">
      <w:pPr>
        <w:pStyle w:val="ListParagraph"/>
        <w:rPr>
          <w:rFonts w:ascii="Arial" w:hAnsi="Arial" w:cs="Arial"/>
          <w:sz w:val="22"/>
          <w:szCs w:val="22"/>
        </w:rPr>
      </w:pPr>
    </w:p>
    <w:p w14:paraId="73303C9C" w14:textId="77777777" w:rsidR="004D29F4" w:rsidRPr="00D456B1" w:rsidRDefault="004D29F4" w:rsidP="004D29F4">
      <w:pPr>
        <w:numPr>
          <w:ilvl w:val="0"/>
          <w:numId w:val="19"/>
        </w:numPr>
        <w:rPr>
          <w:rFonts w:ascii="Arial" w:hAnsi="Arial" w:cs="Arial"/>
          <w:sz w:val="22"/>
          <w:szCs w:val="22"/>
        </w:rPr>
      </w:pPr>
      <w:r>
        <w:rPr>
          <w:rFonts w:ascii="Arial" w:hAnsi="Arial" w:cs="Arial"/>
          <w:sz w:val="22"/>
          <w:szCs w:val="22"/>
        </w:rPr>
        <w:t>Promote Preparing for Adulthood in all aspects of their work.</w:t>
      </w:r>
    </w:p>
    <w:p w14:paraId="1C921221" w14:textId="77777777" w:rsidR="004D29F4" w:rsidRPr="00790FC5" w:rsidRDefault="004D29F4" w:rsidP="004D29F4">
      <w:pPr>
        <w:rPr>
          <w:rFonts w:ascii="Arial" w:hAnsi="Arial" w:cs="Arial"/>
          <w:sz w:val="22"/>
          <w:szCs w:val="22"/>
        </w:rPr>
      </w:pPr>
    </w:p>
    <w:p w14:paraId="2ACE2D5E" w14:textId="77777777" w:rsidR="004D29F4" w:rsidRDefault="004D29F4" w:rsidP="004D29F4">
      <w:pPr>
        <w:numPr>
          <w:ilvl w:val="0"/>
          <w:numId w:val="19"/>
        </w:numPr>
        <w:rPr>
          <w:rFonts w:ascii="Arial" w:hAnsi="Arial" w:cs="Arial"/>
          <w:sz w:val="22"/>
          <w:szCs w:val="22"/>
        </w:rPr>
      </w:pPr>
      <w:r w:rsidRPr="00790FC5">
        <w:rPr>
          <w:rFonts w:ascii="Arial" w:hAnsi="Arial" w:cs="Arial"/>
          <w:sz w:val="22"/>
          <w:szCs w:val="22"/>
        </w:rPr>
        <w:t xml:space="preserve">Develop and maintain excellent relationships with </w:t>
      </w:r>
      <w:r>
        <w:rPr>
          <w:rFonts w:ascii="Arial" w:hAnsi="Arial" w:cs="Arial"/>
          <w:sz w:val="22"/>
          <w:szCs w:val="22"/>
        </w:rPr>
        <w:t>families</w:t>
      </w:r>
      <w:r w:rsidRPr="00790FC5">
        <w:rPr>
          <w:rFonts w:ascii="Arial" w:hAnsi="Arial" w:cs="Arial"/>
          <w:sz w:val="22"/>
          <w:szCs w:val="22"/>
        </w:rPr>
        <w:t xml:space="preserve">, </w:t>
      </w:r>
      <w:r>
        <w:rPr>
          <w:rFonts w:ascii="Arial" w:hAnsi="Arial" w:cs="Arial"/>
          <w:sz w:val="22"/>
          <w:szCs w:val="22"/>
        </w:rPr>
        <w:t>the academy committee</w:t>
      </w:r>
      <w:r w:rsidRPr="00790FC5">
        <w:rPr>
          <w:rFonts w:ascii="Arial" w:hAnsi="Arial" w:cs="Arial"/>
          <w:sz w:val="22"/>
          <w:szCs w:val="22"/>
        </w:rPr>
        <w:t xml:space="preserve">, outside agencies and the local community to ensure the best possible outcomes </w:t>
      </w:r>
      <w:r>
        <w:rPr>
          <w:rFonts w:ascii="Arial" w:hAnsi="Arial" w:cs="Arial"/>
          <w:sz w:val="22"/>
          <w:szCs w:val="22"/>
        </w:rPr>
        <w:t>for</w:t>
      </w:r>
      <w:r w:rsidRPr="00790FC5">
        <w:rPr>
          <w:rFonts w:ascii="Arial" w:hAnsi="Arial" w:cs="Arial"/>
          <w:sz w:val="22"/>
          <w:szCs w:val="22"/>
        </w:rPr>
        <w:t xml:space="preserve"> pupils and their families</w:t>
      </w:r>
      <w:r>
        <w:rPr>
          <w:rFonts w:ascii="Arial" w:hAnsi="Arial" w:cs="Arial"/>
          <w:sz w:val="22"/>
          <w:szCs w:val="22"/>
        </w:rPr>
        <w:t>.</w:t>
      </w:r>
    </w:p>
    <w:p w14:paraId="42AF3D86" w14:textId="77777777" w:rsidR="004D29F4" w:rsidRDefault="004D29F4" w:rsidP="004D29F4">
      <w:pPr>
        <w:pStyle w:val="ListParagraph"/>
        <w:rPr>
          <w:rFonts w:ascii="Arial" w:hAnsi="Arial" w:cs="Arial"/>
          <w:sz w:val="22"/>
          <w:szCs w:val="22"/>
        </w:rPr>
      </w:pPr>
    </w:p>
    <w:p w14:paraId="57D8175E" w14:textId="77777777" w:rsidR="004D29F4" w:rsidRDefault="004D29F4" w:rsidP="004D29F4">
      <w:pPr>
        <w:numPr>
          <w:ilvl w:val="0"/>
          <w:numId w:val="19"/>
        </w:numPr>
        <w:rPr>
          <w:rFonts w:ascii="Arial" w:hAnsi="Arial" w:cs="Arial"/>
          <w:sz w:val="22"/>
          <w:szCs w:val="22"/>
        </w:rPr>
      </w:pPr>
      <w:r>
        <w:rPr>
          <w:rFonts w:ascii="Arial" w:hAnsi="Arial" w:cs="Arial"/>
          <w:sz w:val="22"/>
          <w:szCs w:val="22"/>
        </w:rPr>
        <w:t xml:space="preserve">Contribute to the academy’s CPD plan, ensuring staff are well inducted, trained and developed to support pupils to co- and self-regulate.  </w:t>
      </w:r>
    </w:p>
    <w:p w14:paraId="18055B40" w14:textId="77777777" w:rsidR="004D29F4" w:rsidRDefault="004D29F4" w:rsidP="004D29F4">
      <w:pPr>
        <w:pStyle w:val="ListParagraph"/>
        <w:rPr>
          <w:rFonts w:ascii="Arial" w:hAnsi="Arial" w:cs="Arial"/>
          <w:sz w:val="22"/>
          <w:szCs w:val="22"/>
        </w:rPr>
      </w:pPr>
    </w:p>
    <w:p w14:paraId="208A6185" w14:textId="77777777" w:rsidR="004D29F4" w:rsidRDefault="004D29F4" w:rsidP="004D29F4">
      <w:pPr>
        <w:numPr>
          <w:ilvl w:val="0"/>
          <w:numId w:val="19"/>
        </w:numPr>
        <w:rPr>
          <w:rFonts w:ascii="Arial" w:hAnsi="Arial" w:cs="Arial"/>
          <w:sz w:val="22"/>
          <w:szCs w:val="22"/>
        </w:rPr>
      </w:pPr>
      <w:r>
        <w:rPr>
          <w:rFonts w:ascii="Arial" w:hAnsi="Arial" w:cs="Arial"/>
          <w:sz w:val="22"/>
          <w:szCs w:val="22"/>
        </w:rPr>
        <w:t>Participate in the recruitment, induction and development of teaching and support staff.</w:t>
      </w:r>
    </w:p>
    <w:p w14:paraId="77CBF8CA" w14:textId="77777777" w:rsidR="004D29F4" w:rsidRDefault="004D29F4" w:rsidP="004D29F4">
      <w:pPr>
        <w:pStyle w:val="ListParagraph"/>
        <w:rPr>
          <w:rFonts w:ascii="Arial" w:hAnsi="Arial" w:cs="Arial"/>
          <w:sz w:val="22"/>
          <w:szCs w:val="22"/>
        </w:rPr>
      </w:pPr>
    </w:p>
    <w:p w14:paraId="6714568A" w14:textId="77777777" w:rsidR="004D29F4" w:rsidRDefault="004D29F4" w:rsidP="004D29F4">
      <w:pPr>
        <w:numPr>
          <w:ilvl w:val="0"/>
          <w:numId w:val="19"/>
        </w:numPr>
        <w:rPr>
          <w:rFonts w:ascii="Arial" w:hAnsi="Arial" w:cs="Arial"/>
          <w:sz w:val="22"/>
          <w:szCs w:val="22"/>
        </w:rPr>
      </w:pPr>
      <w:r>
        <w:rPr>
          <w:rFonts w:ascii="Arial" w:hAnsi="Arial" w:cs="Arial"/>
          <w:sz w:val="22"/>
          <w:szCs w:val="22"/>
        </w:rPr>
        <w:t>Support staff success and wellbeing through empowerment and through establishing clear systems and processes for all aspects of academy life.</w:t>
      </w:r>
    </w:p>
    <w:p w14:paraId="1248E166" w14:textId="77777777" w:rsidR="004D29F4" w:rsidRPr="00790FC5" w:rsidRDefault="004D29F4" w:rsidP="004D29F4">
      <w:pPr>
        <w:rPr>
          <w:rFonts w:ascii="Arial" w:hAnsi="Arial" w:cs="Arial"/>
          <w:sz w:val="22"/>
          <w:szCs w:val="22"/>
        </w:rPr>
      </w:pPr>
    </w:p>
    <w:p w14:paraId="10FBC3CC" w14:textId="77777777" w:rsidR="004D29F4" w:rsidRDefault="004D29F4">
      <w:pPr>
        <w:rPr>
          <w:rFonts w:ascii="Arial" w:hAnsi="Arial" w:cs="Arial"/>
          <w:b/>
          <w:bCs/>
        </w:rPr>
      </w:pPr>
    </w:p>
    <w:p w14:paraId="243AE807" w14:textId="77777777" w:rsidR="009224D3" w:rsidRPr="007F3E2B" w:rsidRDefault="002C161F">
      <w:pPr>
        <w:pStyle w:val="Heading1"/>
        <w:jc w:val="left"/>
        <w:rPr>
          <w:rFonts w:ascii="Arial" w:hAnsi="Arial" w:cs="Arial"/>
          <w:b/>
          <w:bCs/>
          <w:sz w:val="24"/>
        </w:rPr>
      </w:pPr>
      <w:r w:rsidRPr="007F3E2B">
        <w:rPr>
          <w:rFonts w:ascii="Arial" w:hAnsi="Arial" w:cs="Arial"/>
          <w:b/>
          <w:bCs/>
          <w:sz w:val="24"/>
        </w:rPr>
        <w:t>Key Objectives</w:t>
      </w:r>
      <w:r w:rsidR="009224D3" w:rsidRPr="007F3E2B">
        <w:rPr>
          <w:rFonts w:ascii="Arial" w:hAnsi="Arial" w:cs="Arial"/>
          <w:b/>
          <w:bCs/>
          <w:sz w:val="24"/>
        </w:rPr>
        <w:t>:</w:t>
      </w:r>
    </w:p>
    <w:p w14:paraId="02E42D56" w14:textId="77777777" w:rsidR="00B4358B" w:rsidRDefault="00B4358B" w:rsidP="00B07E45">
      <w:pPr>
        <w:jc w:val="both"/>
        <w:rPr>
          <w:rFonts w:ascii="Arial" w:hAnsi="Arial" w:cs="Arial"/>
        </w:rPr>
      </w:pPr>
    </w:p>
    <w:p w14:paraId="75C2AA54" w14:textId="77777777" w:rsidR="00E35ED8" w:rsidRDefault="00325D6D" w:rsidP="00880ACE">
      <w:pPr>
        <w:numPr>
          <w:ilvl w:val="0"/>
          <w:numId w:val="34"/>
        </w:numPr>
        <w:jc w:val="both"/>
        <w:rPr>
          <w:rFonts w:ascii="Arial" w:hAnsi="Arial" w:cs="Arial"/>
          <w:sz w:val="22"/>
          <w:szCs w:val="22"/>
        </w:rPr>
      </w:pPr>
      <w:r>
        <w:rPr>
          <w:rFonts w:ascii="Arial" w:hAnsi="Arial" w:cs="Arial"/>
          <w:sz w:val="22"/>
          <w:szCs w:val="22"/>
        </w:rPr>
        <w:t xml:space="preserve">Develop the </w:t>
      </w:r>
      <w:r w:rsidR="007E386B">
        <w:rPr>
          <w:rFonts w:ascii="Arial" w:hAnsi="Arial" w:cs="Arial"/>
          <w:sz w:val="22"/>
          <w:szCs w:val="22"/>
        </w:rPr>
        <w:t>a</w:t>
      </w:r>
      <w:r w:rsidR="00584FD0">
        <w:rPr>
          <w:rFonts w:ascii="Arial" w:hAnsi="Arial" w:cs="Arial"/>
          <w:sz w:val="22"/>
          <w:szCs w:val="22"/>
        </w:rPr>
        <w:t>cademy</w:t>
      </w:r>
      <w:r w:rsidR="004A708A" w:rsidRPr="004A708A">
        <w:rPr>
          <w:rFonts w:ascii="Arial" w:hAnsi="Arial" w:cs="Arial"/>
          <w:sz w:val="22"/>
          <w:szCs w:val="22"/>
        </w:rPr>
        <w:t xml:space="preserve">, in partnership with </w:t>
      </w:r>
      <w:r w:rsidR="00494F8A">
        <w:rPr>
          <w:rFonts w:ascii="Arial" w:hAnsi="Arial" w:cs="Arial"/>
          <w:sz w:val="22"/>
          <w:szCs w:val="22"/>
        </w:rPr>
        <w:t>all schools in Solent Academies Trust</w:t>
      </w:r>
      <w:r w:rsidR="004A708A" w:rsidRPr="004A708A">
        <w:rPr>
          <w:rFonts w:ascii="Arial" w:hAnsi="Arial" w:cs="Arial"/>
          <w:sz w:val="22"/>
          <w:szCs w:val="22"/>
        </w:rPr>
        <w:t>, as a learning community with high aspirations</w:t>
      </w:r>
      <w:r w:rsidR="00992589">
        <w:rPr>
          <w:rFonts w:ascii="Arial" w:hAnsi="Arial" w:cs="Arial"/>
          <w:sz w:val="22"/>
          <w:szCs w:val="22"/>
        </w:rPr>
        <w:t xml:space="preserve"> that leads to strong educational, social and emotional and life outcomes for children.</w:t>
      </w:r>
    </w:p>
    <w:p w14:paraId="3B5F175A" w14:textId="77777777" w:rsidR="00E35ED8" w:rsidRDefault="00E35ED8" w:rsidP="00E35ED8">
      <w:pPr>
        <w:ind w:left="360"/>
        <w:jc w:val="both"/>
        <w:rPr>
          <w:rFonts w:ascii="Arial" w:hAnsi="Arial" w:cs="Arial"/>
          <w:sz w:val="22"/>
          <w:szCs w:val="22"/>
        </w:rPr>
      </w:pPr>
    </w:p>
    <w:p w14:paraId="480D551F" w14:textId="4E43C088" w:rsidR="00E35ED8" w:rsidRDefault="000E60AC" w:rsidP="00880ACE">
      <w:pPr>
        <w:numPr>
          <w:ilvl w:val="0"/>
          <w:numId w:val="34"/>
        </w:numPr>
        <w:jc w:val="both"/>
        <w:rPr>
          <w:rFonts w:ascii="Arial" w:hAnsi="Arial" w:cs="Arial"/>
          <w:sz w:val="22"/>
          <w:szCs w:val="22"/>
        </w:rPr>
      </w:pPr>
      <w:r>
        <w:rPr>
          <w:rFonts w:ascii="Arial" w:hAnsi="Arial" w:cs="Arial"/>
          <w:sz w:val="22"/>
          <w:szCs w:val="22"/>
        </w:rPr>
        <w:t>Collect, collate, analyse and present</w:t>
      </w:r>
      <w:r w:rsidR="00E35ED8">
        <w:rPr>
          <w:rFonts w:ascii="Arial" w:hAnsi="Arial" w:cs="Arial"/>
          <w:sz w:val="22"/>
          <w:szCs w:val="22"/>
        </w:rPr>
        <w:t xml:space="preserve"> attainment data and use it effectively</w:t>
      </w:r>
      <w:r w:rsidR="00DB0C25">
        <w:rPr>
          <w:rFonts w:ascii="Arial" w:hAnsi="Arial" w:cs="Arial"/>
          <w:sz w:val="22"/>
          <w:szCs w:val="22"/>
        </w:rPr>
        <w:t xml:space="preserve"> to improve pupil outcomes</w:t>
      </w:r>
      <w:r w:rsidR="00E35ED8">
        <w:rPr>
          <w:rFonts w:ascii="Arial" w:hAnsi="Arial" w:cs="Arial"/>
          <w:sz w:val="22"/>
          <w:szCs w:val="22"/>
        </w:rPr>
        <w:t>.</w:t>
      </w:r>
    </w:p>
    <w:p w14:paraId="56A7B91B" w14:textId="77777777" w:rsidR="00AC4F7F" w:rsidRDefault="00AC4F7F" w:rsidP="00AC4F7F">
      <w:pPr>
        <w:pStyle w:val="ListParagraph"/>
        <w:rPr>
          <w:rFonts w:ascii="Arial" w:hAnsi="Arial" w:cs="Arial"/>
          <w:sz w:val="22"/>
          <w:szCs w:val="22"/>
        </w:rPr>
      </w:pPr>
    </w:p>
    <w:p w14:paraId="1DC2D666" w14:textId="42931E6C" w:rsidR="00AC4F7F" w:rsidRDefault="00AC4F7F" w:rsidP="00880ACE">
      <w:pPr>
        <w:numPr>
          <w:ilvl w:val="0"/>
          <w:numId w:val="34"/>
        </w:numPr>
        <w:jc w:val="both"/>
        <w:rPr>
          <w:rFonts w:ascii="Arial" w:hAnsi="Arial" w:cs="Arial"/>
          <w:sz w:val="22"/>
          <w:szCs w:val="22"/>
        </w:rPr>
      </w:pPr>
      <w:r>
        <w:rPr>
          <w:rFonts w:ascii="Arial" w:hAnsi="Arial" w:cs="Arial"/>
          <w:sz w:val="22"/>
          <w:szCs w:val="22"/>
        </w:rPr>
        <w:t xml:space="preserve">Ensure that every pupil has a comprehensive Personalised Learning Plan that is regularly reviewed and kept </w:t>
      </w:r>
      <w:r w:rsidR="00880ACE">
        <w:rPr>
          <w:rFonts w:ascii="Arial" w:hAnsi="Arial" w:cs="Arial"/>
          <w:sz w:val="22"/>
          <w:szCs w:val="22"/>
        </w:rPr>
        <w:t>up to date</w:t>
      </w:r>
    </w:p>
    <w:p w14:paraId="568C057C" w14:textId="3EE7A04F" w:rsidR="00B913D3" w:rsidRDefault="00B913D3" w:rsidP="00880ACE">
      <w:pPr>
        <w:ind w:left="360" w:firstLine="120"/>
        <w:jc w:val="both"/>
        <w:rPr>
          <w:rFonts w:ascii="Arial" w:hAnsi="Arial" w:cs="Arial"/>
          <w:sz w:val="22"/>
          <w:szCs w:val="22"/>
        </w:rPr>
      </w:pPr>
    </w:p>
    <w:p w14:paraId="47F7AFE2" w14:textId="30E30D0B" w:rsidR="00B913D3" w:rsidRPr="00B913D3" w:rsidRDefault="00F07793" w:rsidP="00880ACE">
      <w:pPr>
        <w:numPr>
          <w:ilvl w:val="0"/>
          <w:numId w:val="34"/>
        </w:numPr>
        <w:jc w:val="both"/>
        <w:rPr>
          <w:rFonts w:ascii="Arial" w:hAnsi="Arial" w:cs="Arial"/>
          <w:sz w:val="22"/>
          <w:szCs w:val="22"/>
        </w:rPr>
      </w:pPr>
      <w:r>
        <w:rPr>
          <w:rFonts w:ascii="Arial" w:hAnsi="Arial" w:cs="Arial"/>
          <w:sz w:val="22"/>
          <w:szCs w:val="22"/>
        </w:rPr>
        <w:t>Be the academy’s lead for pedagogy, working closely with leaders in other trust academies to ensure approaches to teaching and learning are engaging and innovative for all cohorts and constantly evolving to meet pupil need</w:t>
      </w:r>
    </w:p>
    <w:p w14:paraId="1F2DEFDD" w14:textId="77777777" w:rsidR="004A708A" w:rsidRPr="00584FD0" w:rsidRDefault="004A708A" w:rsidP="00575E63">
      <w:pPr>
        <w:jc w:val="both"/>
        <w:rPr>
          <w:rFonts w:ascii="Arial" w:hAnsi="Arial" w:cs="Arial"/>
          <w:sz w:val="22"/>
          <w:szCs w:val="22"/>
        </w:rPr>
      </w:pPr>
    </w:p>
    <w:p w14:paraId="4057C043" w14:textId="77777777" w:rsidR="00584FD0" w:rsidRDefault="002F31F7" w:rsidP="00880ACE">
      <w:pPr>
        <w:pStyle w:val="ListParagraph"/>
        <w:numPr>
          <w:ilvl w:val="0"/>
          <w:numId w:val="34"/>
        </w:numPr>
        <w:jc w:val="both"/>
        <w:textAlignment w:val="baseline"/>
        <w:rPr>
          <w:rFonts w:ascii="Arial" w:hAnsi="Arial" w:cs="Arial"/>
          <w:sz w:val="22"/>
          <w:szCs w:val="22"/>
          <w:lang w:eastAsia="en-GB"/>
        </w:rPr>
      </w:pPr>
      <w:r>
        <w:rPr>
          <w:rFonts w:ascii="Arial" w:hAnsi="Arial" w:cs="Arial"/>
          <w:sz w:val="22"/>
          <w:szCs w:val="22"/>
          <w:lang w:eastAsia="en-GB"/>
        </w:rPr>
        <w:t xml:space="preserve">Contribute to the academy’s </w:t>
      </w:r>
      <w:r w:rsidR="00992589">
        <w:rPr>
          <w:rFonts w:ascii="Arial" w:hAnsi="Arial" w:cs="Arial"/>
          <w:sz w:val="22"/>
          <w:szCs w:val="22"/>
          <w:lang w:eastAsia="en-GB"/>
        </w:rPr>
        <w:t>self-evaluation</w:t>
      </w:r>
      <w:r>
        <w:rPr>
          <w:rFonts w:ascii="Arial" w:hAnsi="Arial" w:cs="Arial"/>
          <w:sz w:val="22"/>
          <w:szCs w:val="22"/>
          <w:lang w:eastAsia="en-GB"/>
        </w:rPr>
        <w:t xml:space="preserve"> and l</w:t>
      </w:r>
      <w:r w:rsidR="00584FD0" w:rsidRPr="00584FD0">
        <w:rPr>
          <w:rFonts w:ascii="Arial" w:hAnsi="Arial" w:cs="Arial"/>
          <w:sz w:val="22"/>
          <w:szCs w:val="22"/>
          <w:lang w:eastAsia="en-GB"/>
        </w:rPr>
        <w:t xml:space="preserve">ead change </w:t>
      </w:r>
      <w:r w:rsidR="007E386B">
        <w:rPr>
          <w:rFonts w:ascii="Arial" w:hAnsi="Arial" w:cs="Arial"/>
          <w:sz w:val="22"/>
          <w:szCs w:val="22"/>
          <w:lang w:eastAsia="en-GB"/>
        </w:rPr>
        <w:t xml:space="preserve">programmes </w:t>
      </w:r>
      <w:r w:rsidR="00584FD0" w:rsidRPr="00584FD0">
        <w:rPr>
          <w:rFonts w:ascii="Arial" w:hAnsi="Arial" w:cs="Arial"/>
          <w:sz w:val="22"/>
          <w:szCs w:val="22"/>
          <w:lang w:eastAsia="en-GB"/>
        </w:rPr>
        <w:t xml:space="preserve">for </w:t>
      </w:r>
      <w:r w:rsidR="008538F0">
        <w:rPr>
          <w:rFonts w:ascii="Arial" w:hAnsi="Arial" w:cs="Arial"/>
          <w:sz w:val="22"/>
          <w:szCs w:val="22"/>
          <w:lang w:eastAsia="en-GB"/>
        </w:rPr>
        <w:t xml:space="preserve">identified areas of the </w:t>
      </w:r>
      <w:r w:rsidR="007E386B">
        <w:rPr>
          <w:rFonts w:ascii="Arial" w:hAnsi="Arial" w:cs="Arial"/>
          <w:sz w:val="22"/>
          <w:szCs w:val="22"/>
          <w:lang w:eastAsia="en-GB"/>
        </w:rPr>
        <w:t>a</w:t>
      </w:r>
      <w:r w:rsidR="008538F0">
        <w:rPr>
          <w:rFonts w:ascii="Arial" w:hAnsi="Arial" w:cs="Arial"/>
          <w:sz w:val="22"/>
          <w:szCs w:val="22"/>
          <w:lang w:eastAsia="en-GB"/>
        </w:rPr>
        <w:t>cademy</w:t>
      </w:r>
      <w:r w:rsidR="009167EB">
        <w:rPr>
          <w:rFonts w:ascii="Arial" w:hAnsi="Arial" w:cs="Arial"/>
          <w:sz w:val="22"/>
          <w:szCs w:val="22"/>
          <w:lang w:eastAsia="en-GB"/>
        </w:rPr>
        <w:t>’s</w:t>
      </w:r>
      <w:r w:rsidR="008538F0">
        <w:rPr>
          <w:rFonts w:ascii="Arial" w:hAnsi="Arial" w:cs="Arial"/>
          <w:sz w:val="22"/>
          <w:szCs w:val="22"/>
          <w:lang w:eastAsia="en-GB"/>
        </w:rPr>
        <w:t xml:space="preserve"> </w:t>
      </w:r>
      <w:r w:rsidR="007E386B">
        <w:rPr>
          <w:rFonts w:ascii="Arial" w:hAnsi="Arial" w:cs="Arial"/>
          <w:sz w:val="22"/>
          <w:szCs w:val="22"/>
          <w:lang w:eastAsia="en-GB"/>
        </w:rPr>
        <w:t>improvement plan</w:t>
      </w:r>
      <w:r w:rsidR="008538F0">
        <w:rPr>
          <w:rFonts w:ascii="Arial" w:hAnsi="Arial" w:cs="Arial"/>
          <w:sz w:val="22"/>
          <w:szCs w:val="22"/>
          <w:lang w:eastAsia="en-GB"/>
        </w:rPr>
        <w:t>.</w:t>
      </w:r>
    </w:p>
    <w:p w14:paraId="01778F0E" w14:textId="77777777" w:rsidR="00CF4FDF" w:rsidRPr="00BA64DB" w:rsidRDefault="00CF4FDF" w:rsidP="00CF4FDF">
      <w:pPr>
        <w:jc w:val="both"/>
        <w:rPr>
          <w:rFonts w:ascii="Arial" w:hAnsi="Arial" w:cs="Arial"/>
          <w:sz w:val="22"/>
          <w:szCs w:val="22"/>
        </w:rPr>
      </w:pPr>
    </w:p>
    <w:p w14:paraId="62B7AEDA" w14:textId="18B1A4B8" w:rsidR="00CF4FDF" w:rsidRDefault="005C1C7F" w:rsidP="00880ACE">
      <w:pPr>
        <w:pStyle w:val="Default"/>
        <w:numPr>
          <w:ilvl w:val="0"/>
          <w:numId w:val="34"/>
        </w:numPr>
        <w:rPr>
          <w:sz w:val="22"/>
          <w:szCs w:val="22"/>
        </w:rPr>
      </w:pPr>
      <w:r>
        <w:rPr>
          <w:sz w:val="22"/>
          <w:szCs w:val="22"/>
        </w:rPr>
        <w:t xml:space="preserve">Alongside </w:t>
      </w:r>
      <w:r w:rsidR="0072178C">
        <w:rPr>
          <w:sz w:val="22"/>
          <w:szCs w:val="22"/>
        </w:rPr>
        <w:t xml:space="preserve">other senior </w:t>
      </w:r>
      <w:r w:rsidR="00E302B2">
        <w:rPr>
          <w:sz w:val="22"/>
          <w:szCs w:val="22"/>
        </w:rPr>
        <w:t>colleagues, b</w:t>
      </w:r>
      <w:r w:rsidR="00B913D3">
        <w:rPr>
          <w:sz w:val="22"/>
          <w:szCs w:val="22"/>
        </w:rPr>
        <w:t>e responsible for the annual CPD plan / schedule which supports school improvement priorities, and w</w:t>
      </w:r>
      <w:r w:rsidR="00CF4FDF" w:rsidRPr="00BA64DB">
        <w:rPr>
          <w:sz w:val="22"/>
          <w:szCs w:val="22"/>
        </w:rPr>
        <w:t xml:space="preserve">ork </w:t>
      </w:r>
      <w:r w:rsidR="00B913D3">
        <w:rPr>
          <w:sz w:val="22"/>
          <w:szCs w:val="22"/>
        </w:rPr>
        <w:t xml:space="preserve">closely </w:t>
      </w:r>
      <w:r w:rsidR="00CF4FDF">
        <w:rPr>
          <w:sz w:val="22"/>
          <w:szCs w:val="22"/>
        </w:rPr>
        <w:t>senior</w:t>
      </w:r>
      <w:r w:rsidR="00B913D3">
        <w:rPr>
          <w:sz w:val="22"/>
          <w:szCs w:val="22"/>
        </w:rPr>
        <w:t xml:space="preserve"> and wider</w:t>
      </w:r>
      <w:r w:rsidR="00CF4FDF">
        <w:rPr>
          <w:sz w:val="22"/>
          <w:szCs w:val="22"/>
        </w:rPr>
        <w:t xml:space="preserve"> leaders</w:t>
      </w:r>
      <w:r w:rsidR="00B913D3">
        <w:rPr>
          <w:sz w:val="22"/>
          <w:szCs w:val="22"/>
        </w:rPr>
        <w:t xml:space="preserve"> </w:t>
      </w:r>
      <w:r w:rsidR="00CF4FDF" w:rsidRPr="00BA64DB">
        <w:rPr>
          <w:sz w:val="22"/>
          <w:szCs w:val="22"/>
        </w:rPr>
        <w:t>to plan, organis</w:t>
      </w:r>
      <w:r w:rsidR="00B913D3">
        <w:rPr>
          <w:sz w:val="22"/>
          <w:szCs w:val="22"/>
        </w:rPr>
        <w:t xml:space="preserve">e, </w:t>
      </w:r>
      <w:r w:rsidR="00CF4FDF" w:rsidRPr="00BA64DB">
        <w:rPr>
          <w:sz w:val="22"/>
          <w:szCs w:val="22"/>
        </w:rPr>
        <w:t>implement</w:t>
      </w:r>
      <w:r w:rsidR="00B913D3">
        <w:rPr>
          <w:sz w:val="22"/>
          <w:szCs w:val="22"/>
        </w:rPr>
        <w:t xml:space="preserve"> and evaluate the impact of this plan</w:t>
      </w:r>
      <w:r w:rsidR="00CF4FDF">
        <w:rPr>
          <w:sz w:val="22"/>
          <w:szCs w:val="22"/>
        </w:rPr>
        <w:t>.</w:t>
      </w:r>
    </w:p>
    <w:p w14:paraId="5C1B65F7" w14:textId="77777777" w:rsidR="008C1E06" w:rsidRDefault="008C1E06" w:rsidP="008C1E06">
      <w:pPr>
        <w:pStyle w:val="ListParagraph"/>
        <w:rPr>
          <w:sz w:val="22"/>
          <w:szCs w:val="22"/>
        </w:rPr>
      </w:pPr>
    </w:p>
    <w:p w14:paraId="60E213B8" w14:textId="3851469E" w:rsidR="008C1E06" w:rsidRPr="00CF4FDF" w:rsidRDefault="00443EFA" w:rsidP="00880ACE">
      <w:pPr>
        <w:pStyle w:val="Default"/>
        <w:numPr>
          <w:ilvl w:val="0"/>
          <w:numId w:val="34"/>
        </w:numPr>
        <w:rPr>
          <w:sz w:val="22"/>
          <w:szCs w:val="22"/>
        </w:rPr>
      </w:pPr>
      <w:r>
        <w:rPr>
          <w:sz w:val="22"/>
          <w:szCs w:val="22"/>
        </w:rPr>
        <w:t>Be the academy’s Lead for Personal Development, in</w:t>
      </w:r>
      <w:r w:rsidR="000E60AC">
        <w:rPr>
          <w:sz w:val="22"/>
          <w:szCs w:val="22"/>
        </w:rPr>
        <w:t>cluding PSHE and Preparing for Adulthood (PfA)</w:t>
      </w:r>
    </w:p>
    <w:p w14:paraId="3BBBC5D3" w14:textId="77777777" w:rsidR="00584FD0" w:rsidRPr="00584FD0" w:rsidRDefault="00584FD0" w:rsidP="00584FD0">
      <w:pPr>
        <w:pStyle w:val="ListParagraph"/>
        <w:ind w:left="0"/>
        <w:jc w:val="both"/>
        <w:textAlignment w:val="baseline"/>
        <w:rPr>
          <w:rFonts w:ascii="Arial" w:hAnsi="Arial" w:cs="Arial"/>
          <w:sz w:val="22"/>
          <w:szCs w:val="22"/>
          <w:lang w:eastAsia="en-GB"/>
        </w:rPr>
      </w:pPr>
    </w:p>
    <w:p w14:paraId="2DA112C9" w14:textId="21E96848" w:rsidR="00575E63" w:rsidRDefault="00312AFC" w:rsidP="00880ACE">
      <w:pPr>
        <w:numPr>
          <w:ilvl w:val="0"/>
          <w:numId w:val="34"/>
        </w:numPr>
        <w:jc w:val="both"/>
        <w:rPr>
          <w:rFonts w:ascii="Arial" w:hAnsi="Arial" w:cs="Arial"/>
          <w:sz w:val="22"/>
          <w:szCs w:val="22"/>
        </w:rPr>
      </w:pPr>
      <w:r>
        <w:rPr>
          <w:rFonts w:ascii="Arial" w:hAnsi="Arial" w:cs="Arial"/>
          <w:sz w:val="22"/>
          <w:szCs w:val="22"/>
        </w:rPr>
        <w:t>Champion</w:t>
      </w:r>
      <w:r w:rsidR="009167EB">
        <w:rPr>
          <w:rFonts w:ascii="Arial" w:hAnsi="Arial" w:cs="Arial"/>
          <w:sz w:val="22"/>
          <w:szCs w:val="22"/>
        </w:rPr>
        <w:t xml:space="preserve">, </w:t>
      </w:r>
      <w:r>
        <w:rPr>
          <w:rFonts w:ascii="Arial" w:hAnsi="Arial" w:cs="Arial"/>
          <w:sz w:val="22"/>
          <w:szCs w:val="22"/>
        </w:rPr>
        <w:t xml:space="preserve">model </w:t>
      </w:r>
      <w:r w:rsidR="009167EB">
        <w:rPr>
          <w:rFonts w:ascii="Arial" w:hAnsi="Arial" w:cs="Arial"/>
          <w:sz w:val="22"/>
          <w:szCs w:val="22"/>
        </w:rPr>
        <w:t xml:space="preserve">and lead on </w:t>
      </w:r>
      <w:r w:rsidR="002125AD">
        <w:rPr>
          <w:rFonts w:ascii="Arial" w:hAnsi="Arial" w:cs="Arial"/>
          <w:sz w:val="22"/>
          <w:szCs w:val="22"/>
        </w:rPr>
        <w:t xml:space="preserve">relevant </w:t>
      </w:r>
      <w:r w:rsidR="009167EB">
        <w:rPr>
          <w:rFonts w:ascii="Arial" w:hAnsi="Arial" w:cs="Arial"/>
          <w:sz w:val="22"/>
          <w:szCs w:val="22"/>
        </w:rPr>
        <w:t>CPD</w:t>
      </w:r>
      <w:r w:rsidR="00992589">
        <w:rPr>
          <w:rFonts w:ascii="Arial" w:hAnsi="Arial" w:cs="Arial"/>
          <w:sz w:val="22"/>
          <w:szCs w:val="22"/>
        </w:rPr>
        <w:t>, including induction,</w:t>
      </w:r>
      <w:r w:rsidR="009167EB">
        <w:rPr>
          <w:rFonts w:ascii="Arial" w:hAnsi="Arial" w:cs="Arial"/>
          <w:sz w:val="22"/>
          <w:szCs w:val="22"/>
        </w:rPr>
        <w:t xml:space="preserve"> </w:t>
      </w:r>
      <w:r w:rsidR="00992589">
        <w:rPr>
          <w:rFonts w:ascii="Arial" w:hAnsi="Arial" w:cs="Arial"/>
          <w:sz w:val="22"/>
          <w:szCs w:val="22"/>
        </w:rPr>
        <w:t>for staff</w:t>
      </w:r>
      <w:r w:rsidR="00552B87">
        <w:rPr>
          <w:rFonts w:ascii="Arial" w:hAnsi="Arial" w:cs="Arial"/>
          <w:sz w:val="22"/>
          <w:szCs w:val="22"/>
        </w:rPr>
        <w:t>.</w:t>
      </w:r>
    </w:p>
    <w:p w14:paraId="175A6869" w14:textId="77777777" w:rsidR="00575E63" w:rsidRDefault="00575E63" w:rsidP="00575E63">
      <w:pPr>
        <w:pStyle w:val="ListParagraph"/>
        <w:rPr>
          <w:rFonts w:ascii="Arial" w:hAnsi="Arial" w:cs="Arial"/>
          <w:sz w:val="22"/>
          <w:szCs w:val="22"/>
        </w:rPr>
      </w:pPr>
    </w:p>
    <w:p w14:paraId="02645140" w14:textId="760F0D50" w:rsidR="00225AE7" w:rsidRDefault="00D40516" w:rsidP="00880ACE">
      <w:pPr>
        <w:numPr>
          <w:ilvl w:val="0"/>
          <w:numId w:val="34"/>
        </w:numPr>
        <w:jc w:val="both"/>
        <w:rPr>
          <w:rFonts w:ascii="Arial" w:hAnsi="Arial" w:cs="Arial"/>
          <w:sz w:val="22"/>
          <w:szCs w:val="22"/>
        </w:rPr>
      </w:pPr>
      <w:r>
        <w:rPr>
          <w:rFonts w:ascii="Arial" w:hAnsi="Arial" w:cs="Arial"/>
          <w:sz w:val="22"/>
          <w:szCs w:val="22"/>
        </w:rPr>
        <w:t>Under the direction of the Vice Principal</w:t>
      </w:r>
      <w:r w:rsidR="006131DD">
        <w:rPr>
          <w:rFonts w:ascii="Arial" w:hAnsi="Arial" w:cs="Arial"/>
          <w:sz w:val="22"/>
          <w:szCs w:val="22"/>
        </w:rPr>
        <w:t>, implement</w:t>
      </w:r>
      <w:r w:rsidR="00575E63">
        <w:rPr>
          <w:rFonts w:ascii="Arial" w:hAnsi="Arial" w:cs="Arial"/>
          <w:sz w:val="22"/>
          <w:szCs w:val="22"/>
        </w:rPr>
        <w:t xml:space="preserve"> the academy’s quality assurance </w:t>
      </w:r>
      <w:r w:rsidR="002F31F7">
        <w:rPr>
          <w:rFonts w:ascii="Arial" w:hAnsi="Arial" w:cs="Arial"/>
          <w:sz w:val="22"/>
          <w:szCs w:val="22"/>
        </w:rPr>
        <w:t>and monitoring processes</w:t>
      </w:r>
      <w:r>
        <w:rPr>
          <w:rFonts w:ascii="Arial" w:hAnsi="Arial" w:cs="Arial"/>
          <w:sz w:val="22"/>
          <w:szCs w:val="22"/>
        </w:rPr>
        <w:t xml:space="preserve"> within Teaching &amp; Learning</w:t>
      </w:r>
      <w:r w:rsidR="00552B87">
        <w:rPr>
          <w:rFonts w:ascii="Arial" w:hAnsi="Arial" w:cs="Arial"/>
          <w:sz w:val="22"/>
          <w:szCs w:val="22"/>
        </w:rPr>
        <w:t>.</w:t>
      </w:r>
    </w:p>
    <w:p w14:paraId="6196C60E" w14:textId="77777777" w:rsidR="008108C1" w:rsidRDefault="008108C1" w:rsidP="00EA6A79">
      <w:pPr>
        <w:pStyle w:val="ListParagraph"/>
        <w:ind w:left="0"/>
        <w:rPr>
          <w:rFonts w:ascii="Arial" w:hAnsi="Arial" w:cs="Arial"/>
          <w:sz w:val="22"/>
          <w:szCs w:val="22"/>
        </w:rPr>
      </w:pPr>
    </w:p>
    <w:p w14:paraId="7038E0FF" w14:textId="7539A91D" w:rsidR="002F31F7" w:rsidRDefault="00992589" w:rsidP="00880ACE">
      <w:pPr>
        <w:numPr>
          <w:ilvl w:val="0"/>
          <w:numId w:val="34"/>
        </w:numPr>
        <w:rPr>
          <w:rFonts w:ascii="Arial" w:hAnsi="Arial" w:cs="Arial"/>
          <w:sz w:val="22"/>
          <w:szCs w:val="22"/>
        </w:rPr>
      </w:pPr>
      <w:r>
        <w:rPr>
          <w:rFonts w:ascii="Arial" w:hAnsi="Arial" w:cs="Arial"/>
          <w:sz w:val="22"/>
          <w:szCs w:val="22"/>
        </w:rPr>
        <w:t xml:space="preserve">Support the Assistant Principal for </w:t>
      </w:r>
      <w:r w:rsidR="006131DD">
        <w:rPr>
          <w:rFonts w:ascii="Arial" w:hAnsi="Arial" w:cs="Arial"/>
          <w:sz w:val="22"/>
          <w:szCs w:val="22"/>
        </w:rPr>
        <w:t>Pupil Support</w:t>
      </w:r>
      <w:r>
        <w:rPr>
          <w:rFonts w:ascii="Arial" w:hAnsi="Arial" w:cs="Arial"/>
          <w:sz w:val="22"/>
          <w:szCs w:val="22"/>
        </w:rPr>
        <w:t xml:space="preserve"> in the</w:t>
      </w:r>
      <w:r w:rsidR="008108C1">
        <w:rPr>
          <w:rFonts w:ascii="Arial" w:hAnsi="Arial" w:cs="Arial"/>
          <w:sz w:val="22"/>
          <w:szCs w:val="22"/>
        </w:rPr>
        <w:t xml:space="preserve"> </w:t>
      </w:r>
      <w:r w:rsidR="00061894">
        <w:rPr>
          <w:rFonts w:ascii="Arial" w:hAnsi="Arial" w:cs="Arial"/>
          <w:sz w:val="22"/>
          <w:szCs w:val="22"/>
        </w:rPr>
        <w:t>co-</w:t>
      </w:r>
      <w:r w:rsidR="00CF4FDF">
        <w:rPr>
          <w:rFonts w:ascii="Arial" w:hAnsi="Arial" w:cs="Arial"/>
          <w:sz w:val="22"/>
          <w:szCs w:val="22"/>
        </w:rPr>
        <w:t>production and use</w:t>
      </w:r>
      <w:r w:rsidR="008108C1">
        <w:rPr>
          <w:rFonts w:ascii="Arial" w:hAnsi="Arial" w:cs="Arial"/>
          <w:sz w:val="22"/>
          <w:szCs w:val="22"/>
        </w:rPr>
        <w:t xml:space="preserve"> of </w:t>
      </w:r>
      <w:r w:rsidR="00575E63">
        <w:rPr>
          <w:rFonts w:ascii="Arial" w:hAnsi="Arial" w:cs="Arial"/>
          <w:sz w:val="22"/>
          <w:szCs w:val="22"/>
        </w:rPr>
        <w:t>Pupil Support Plans</w:t>
      </w:r>
      <w:r>
        <w:rPr>
          <w:rFonts w:ascii="Arial" w:hAnsi="Arial" w:cs="Arial"/>
          <w:sz w:val="22"/>
          <w:szCs w:val="22"/>
        </w:rPr>
        <w:t xml:space="preserve">. </w:t>
      </w:r>
    </w:p>
    <w:p w14:paraId="79A8F84D" w14:textId="77777777" w:rsidR="002F31F7" w:rsidRDefault="002F31F7" w:rsidP="00B96C13">
      <w:pPr>
        <w:pStyle w:val="ListParagraph"/>
        <w:ind w:left="0"/>
        <w:rPr>
          <w:rFonts w:ascii="Arial" w:hAnsi="Arial" w:cs="Arial"/>
          <w:sz w:val="22"/>
          <w:szCs w:val="22"/>
        </w:rPr>
      </w:pPr>
    </w:p>
    <w:p w14:paraId="624A8C72" w14:textId="77777777" w:rsidR="004C76FF" w:rsidRPr="002F31F7" w:rsidRDefault="004C76FF" w:rsidP="00880ACE">
      <w:pPr>
        <w:numPr>
          <w:ilvl w:val="0"/>
          <w:numId w:val="34"/>
        </w:numPr>
        <w:rPr>
          <w:rFonts w:ascii="Arial" w:hAnsi="Arial" w:cs="Arial"/>
          <w:sz w:val="22"/>
          <w:szCs w:val="22"/>
        </w:rPr>
      </w:pPr>
      <w:r>
        <w:rPr>
          <w:rFonts w:ascii="Arial" w:hAnsi="Arial" w:cs="Arial"/>
          <w:sz w:val="22"/>
          <w:szCs w:val="22"/>
        </w:rPr>
        <w:t>Work alongside the Principal to manage and resolve concerns and complaints.</w:t>
      </w:r>
    </w:p>
    <w:p w14:paraId="60FACF99" w14:textId="77777777" w:rsidR="008108C1" w:rsidRDefault="008108C1" w:rsidP="008108C1">
      <w:pPr>
        <w:pStyle w:val="ListParagraph"/>
        <w:rPr>
          <w:rFonts w:ascii="Arial" w:hAnsi="Arial" w:cs="Arial"/>
          <w:sz w:val="22"/>
          <w:szCs w:val="22"/>
        </w:rPr>
      </w:pPr>
    </w:p>
    <w:p w14:paraId="10FB06CA" w14:textId="77777777" w:rsidR="008F6970" w:rsidRDefault="008F6970" w:rsidP="00880ACE">
      <w:pPr>
        <w:numPr>
          <w:ilvl w:val="0"/>
          <w:numId w:val="34"/>
        </w:numPr>
        <w:rPr>
          <w:rFonts w:ascii="Arial" w:hAnsi="Arial" w:cs="Arial"/>
          <w:sz w:val="22"/>
          <w:szCs w:val="22"/>
        </w:rPr>
      </w:pPr>
      <w:r w:rsidRPr="00BA64DB">
        <w:rPr>
          <w:rFonts w:ascii="Arial" w:hAnsi="Arial" w:cs="Arial"/>
          <w:sz w:val="22"/>
          <w:szCs w:val="22"/>
        </w:rPr>
        <w:t xml:space="preserve">Present evidence of </w:t>
      </w:r>
      <w:r w:rsidR="00E14906" w:rsidRPr="00BA64DB">
        <w:rPr>
          <w:rFonts w:ascii="Arial" w:hAnsi="Arial" w:cs="Arial"/>
          <w:sz w:val="22"/>
          <w:szCs w:val="22"/>
        </w:rPr>
        <w:t>achievement</w:t>
      </w:r>
      <w:r w:rsidRPr="00BA64DB">
        <w:rPr>
          <w:rFonts w:ascii="Arial" w:hAnsi="Arial" w:cs="Arial"/>
          <w:sz w:val="22"/>
          <w:szCs w:val="22"/>
        </w:rPr>
        <w:t xml:space="preserve"> in different formats for a range of audiences including the</w:t>
      </w:r>
      <w:r w:rsidR="008108C1">
        <w:rPr>
          <w:rFonts w:ascii="Arial" w:hAnsi="Arial" w:cs="Arial"/>
          <w:sz w:val="22"/>
          <w:szCs w:val="22"/>
        </w:rPr>
        <w:t xml:space="preserve"> Trust leadership team</w:t>
      </w:r>
      <w:r w:rsidRPr="00BA64DB">
        <w:rPr>
          <w:rFonts w:ascii="Arial" w:hAnsi="Arial" w:cs="Arial"/>
          <w:sz w:val="22"/>
          <w:szCs w:val="22"/>
        </w:rPr>
        <w:t xml:space="preserve">, </w:t>
      </w:r>
      <w:r w:rsidR="008108C1">
        <w:rPr>
          <w:rFonts w:ascii="Arial" w:hAnsi="Arial" w:cs="Arial"/>
          <w:sz w:val="22"/>
          <w:szCs w:val="22"/>
        </w:rPr>
        <w:t>trustees, academy committee, s</w:t>
      </w:r>
      <w:r w:rsidRPr="00BA64DB">
        <w:rPr>
          <w:rFonts w:ascii="Arial" w:hAnsi="Arial" w:cs="Arial"/>
          <w:sz w:val="22"/>
          <w:szCs w:val="22"/>
        </w:rPr>
        <w:t xml:space="preserve">enior </w:t>
      </w:r>
      <w:r w:rsidR="008108C1">
        <w:rPr>
          <w:rFonts w:ascii="Arial" w:hAnsi="Arial" w:cs="Arial"/>
          <w:sz w:val="22"/>
          <w:szCs w:val="22"/>
        </w:rPr>
        <w:t>l</w:t>
      </w:r>
      <w:r w:rsidRPr="00BA64DB">
        <w:rPr>
          <w:rFonts w:ascii="Arial" w:hAnsi="Arial" w:cs="Arial"/>
          <w:sz w:val="22"/>
          <w:szCs w:val="22"/>
        </w:rPr>
        <w:t xml:space="preserve">eadership </w:t>
      </w:r>
      <w:r w:rsidR="008108C1">
        <w:rPr>
          <w:rFonts w:ascii="Arial" w:hAnsi="Arial" w:cs="Arial"/>
          <w:sz w:val="22"/>
          <w:szCs w:val="22"/>
        </w:rPr>
        <w:t>t</w:t>
      </w:r>
      <w:r w:rsidRPr="00BA64DB">
        <w:rPr>
          <w:rFonts w:ascii="Arial" w:hAnsi="Arial" w:cs="Arial"/>
          <w:sz w:val="22"/>
          <w:szCs w:val="22"/>
        </w:rPr>
        <w:t>eam</w:t>
      </w:r>
      <w:r w:rsidR="008108C1">
        <w:rPr>
          <w:rFonts w:ascii="Arial" w:hAnsi="Arial" w:cs="Arial"/>
          <w:sz w:val="22"/>
          <w:szCs w:val="22"/>
        </w:rPr>
        <w:t xml:space="preserve">, and external bodies. </w:t>
      </w:r>
    </w:p>
    <w:p w14:paraId="5F8C2FA9" w14:textId="77777777" w:rsidR="00FC202E" w:rsidRDefault="00FC202E" w:rsidP="00FC202E">
      <w:pPr>
        <w:pStyle w:val="ListParagraph"/>
        <w:rPr>
          <w:rFonts w:ascii="Arial" w:hAnsi="Arial" w:cs="Arial"/>
          <w:sz w:val="22"/>
          <w:szCs w:val="22"/>
        </w:rPr>
      </w:pPr>
    </w:p>
    <w:p w14:paraId="6EB2E1C5" w14:textId="3772BC9C" w:rsidR="00FC202E" w:rsidRPr="00FC202E" w:rsidRDefault="00FC202E" w:rsidP="00880ACE">
      <w:pPr>
        <w:numPr>
          <w:ilvl w:val="0"/>
          <w:numId w:val="34"/>
        </w:numPr>
        <w:jc w:val="both"/>
        <w:rPr>
          <w:rFonts w:ascii="Arial" w:hAnsi="Arial" w:cs="Arial"/>
          <w:sz w:val="22"/>
          <w:szCs w:val="22"/>
        </w:rPr>
      </w:pPr>
      <w:r>
        <w:rPr>
          <w:rFonts w:ascii="Arial" w:hAnsi="Arial" w:cs="Arial"/>
          <w:sz w:val="22"/>
          <w:szCs w:val="22"/>
        </w:rPr>
        <w:t>Be the academy’s Exams Officer</w:t>
      </w:r>
    </w:p>
    <w:p w14:paraId="09401D92" w14:textId="77777777" w:rsidR="00BA64DB" w:rsidRPr="00BA64DB" w:rsidRDefault="00BA64DB" w:rsidP="00BA64DB">
      <w:pPr>
        <w:pStyle w:val="ListParagraph"/>
        <w:rPr>
          <w:rFonts w:ascii="Arial" w:hAnsi="Arial" w:cs="Arial"/>
          <w:sz w:val="22"/>
          <w:szCs w:val="22"/>
        </w:rPr>
      </w:pPr>
    </w:p>
    <w:p w14:paraId="7BBB27A0" w14:textId="77777777" w:rsidR="00BA64DB" w:rsidRPr="00BA64DB" w:rsidRDefault="00BA64DB" w:rsidP="00880ACE">
      <w:pPr>
        <w:pStyle w:val="ListParagraph"/>
        <w:numPr>
          <w:ilvl w:val="0"/>
          <w:numId w:val="34"/>
        </w:numPr>
        <w:contextualSpacing/>
        <w:rPr>
          <w:rFonts w:ascii="Arial" w:hAnsi="Arial" w:cs="Arial"/>
          <w:sz w:val="22"/>
          <w:szCs w:val="22"/>
        </w:rPr>
      </w:pPr>
      <w:r w:rsidRPr="00BA64DB">
        <w:rPr>
          <w:rFonts w:ascii="Arial" w:hAnsi="Arial" w:cs="Arial"/>
          <w:sz w:val="22"/>
          <w:szCs w:val="22"/>
        </w:rPr>
        <w:t xml:space="preserve">Be </w:t>
      </w:r>
      <w:r w:rsidR="007E386B">
        <w:rPr>
          <w:rFonts w:ascii="Arial" w:hAnsi="Arial" w:cs="Arial"/>
          <w:sz w:val="22"/>
          <w:szCs w:val="22"/>
        </w:rPr>
        <w:t xml:space="preserve">a </w:t>
      </w:r>
      <w:r w:rsidR="00575E63">
        <w:rPr>
          <w:rFonts w:ascii="Arial" w:hAnsi="Arial" w:cs="Arial"/>
          <w:sz w:val="22"/>
          <w:szCs w:val="22"/>
        </w:rPr>
        <w:t>Deputy DSL</w:t>
      </w:r>
      <w:r w:rsidR="007E386B">
        <w:rPr>
          <w:rFonts w:ascii="Arial" w:hAnsi="Arial" w:cs="Arial"/>
          <w:sz w:val="22"/>
          <w:szCs w:val="22"/>
        </w:rPr>
        <w:t xml:space="preserve"> as part</w:t>
      </w:r>
      <w:r w:rsidRPr="00BA64DB">
        <w:rPr>
          <w:rFonts w:ascii="Arial" w:hAnsi="Arial" w:cs="Arial"/>
          <w:sz w:val="22"/>
          <w:szCs w:val="22"/>
        </w:rPr>
        <w:t xml:space="preserve"> of the school safeguarding and child protection team</w:t>
      </w:r>
      <w:r w:rsidR="007E386B">
        <w:rPr>
          <w:rFonts w:ascii="Arial" w:hAnsi="Arial" w:cs="Arial"/>
          <w:sz w:val="22"/>
          <w:szCs w:val="22"/>
        </w:rPr>
        <w:t>.</w:t>
      </w:r>
    </w:p>
    <w:p w14:paraId="55EC312A" w14:textId="77777777" w:rsidR="003452A8" w:rsidRDefault="003452A8" w:rsidP="003452A8">
      <w:pPr>
        <w:pStyle w:val="ListParagraph"/>
        <w:rPr>
          <w:sz w:val="22"/>
          <w:szCs w:val="22"/>
        </w:rPr>
      </w:pPr>
    </w:p>
    <w:p w14:paraId="612704D4" w14:textId="2794ED72" w:rsidR="00575E63" w:rsidRDefault="00575E63" w:rsidP="00880ACE">
      <w:pPr>
        <w:pStyle w:val="Default"/>
        <w:numPr>
          <w:ilvl w:val="0"/>
          <w:numId w:val="34"/>
        </w:numPr>
        <w:rPr>
          <w:sz w:val="22"/>
          <w:szCs w:val="22"/>
        </w:rPr>
      </w:pPr>
      <w:r>
        <w:rPr>
          <w:sz w:val="22"/>
          <w:szCs w:val="22"/>
        </w:rPr>
        <w:t xml:space="preserve">Line manage </w:t>
      </w:r>
      <w:r w:rsidR="00992589">
        <w:rPr>
          <w:sz w:val="22"/>
          <w:szCs w:val="22"/>
        </w:rPr>
        <w:t>a number of wider leaders</w:t>
      </w:r>
      <w:r w:rsidR="003A2D2F">
        <w:rPr>
          <w:sz w:val="22"/>
          <w:szCs w:val="22"/>
        </w:rPr>
        <w:t xml:space="preserve"> and a HLTA for qualifications and accreditations </w:t>
      </w:r>
    </w:p>
    <w:p w14:paraId="30F11A6C" w14:textId="77777777" w:rsidR="00992589" w:rsidRDefault="00992589" w:rsidP="00992589">
      <w:pPr>
        <w:pStyle w:val="ListParagraph"/>
        <w:rPr>
          <w:sz w:val="22"/>
          <w:szCs w:val="22"/>
        </w:rPr>
      </w:pPr>
    </w:p>
    <w:p w14:paraId="2C8F802C" w14:textId="77777777" w:rsidR="00992589" w:rsidRDefault="00992589" w:rsidP="00880ACE">
      <w:pPr>
        <w:pStyle w:val="Default"/>
        <w:numPr>
          <w:ilvl w:val="0"/>
          <w:numId w:val="34"/>
        </w:numPr>
        <w:rPr>
          <w:sz w:val="22"/>
          <w:szCs w:val="22"/>
        </w:rPr>
      </w:pPr>
      <w:r>
        <w:rPr>
          <w:sz w:val="22"/>
          <w:szCs w:val="22"/>
        </w:rPr>
        <w:t xml:space="preserve">Be the named internal verifier for external accreditations, carrying out verification work and submitting evidence and data to exam boards and accreditors. </w:t>
      </w:r>
    </w:p>
    <w:p w14:paraId="1834D0C8" w14:textId="77777777" w:rsidR="00992589" w:rsidRDefault="00992589" w:rsidP="00992589">
      <w:pPr>
        <w:pStyle w:val="ListParagraph"/>
        <w:rPr>
          <w:sz w:val="22"/>
          <w:szCs w:val="22"/>
        </w:rPr>
      </w:pPr>
    </w:p>
    <w:p w14:paraId="020FC8C3" w14:textId="183E3CA3" w:rsidR="003452A8" w:rsidRDefault="00992589" w:rsidP="00880ACE">
      <w:pPr>
        <w:pStyle w:val="Default"/>
        <w:numPr>
          <w:ilvl w:val="0"/>
          <w:numId w:val="34"/>
        </w:numPr>
        <w:rPr>
          <w:sz w:val="22"/>
          <w:szCs w:val="22"/>
        </w:rPr>
      </w:pPr>
      <w:r w:rsidRPr="00B913D3">
        <w:rPr>
          <w:sz w:val="22"/>
          <w:szCs w:val="22"/>
        </w:rPr>
        <w:t xml:space="preserve">Be the academy’s </w:t>
      </w:r>
      <w:r w:rsidR="00B913D3">
        <w:rPr>
          <w:sz w:val="22"/>
          <w:szCs w:val="22"/>
        </w:rPr>
        <w:t xml:space="preserve">named </w:t>
      </w:r>
      <w:r w:rsidRPr="00B913D3">
        <w:rPr>
          <w:sz w:val="22"/>
          <w:szCs w:val="22"/>
        </w:rPr>
        <w:t>IT</w:t>
      </w:r>
      <w:r w:rsidR="00B913D3" w:rsidRPr="00B913D3">
        <w:rPr>
          <w:sz w:val="22"/>
          <w:szCs w:val="22"/>
        </w:rPr>
        <w:t>T</w:t>
      </w:r>
      <w:r w:rsidRPr="00B913D3">
        <w:rPr>
          <w:sz w:val="22"/>
          <w:szCs w:val="22"/>
        </w:rPr>
        <w:t xml:space="preserve">Co and ECT </w:t>
      </w:r>
      <w:r w:rsidR="00B913D3">
        <w:rPr>
          <w:sz w:val="22"/>
          <w:szCs w:val="22"/>
        </w:rPr>
        <w:t>Induction Tutor</w:t>
      </w:r>
    </w:p>
    <w:p w14:paraId="446EA364" w14:textId="77777777" w:rsidR="00B913D3" w:rsidRDefault="00B913D3" w:rsidP="00B913D3">
      <w:pPr>
        <w:pStyle w:val="ListParagraph"/>
        <w:rPr>
          <w:sz w:val="22"/>
          <w:szCs w:val="22"/>
        </w:rPr>
      </w:pPr>
    </w:p>
    <w:p w14:paraId="3CFCAC66" w14:textId="54098395" w:rsidR="00B913D3" w:rsidRDefault="00B913D3" w:rsidP="00880ACE">
      <w:pPr>
        <w:pStyle w:val="Default"/>
        <w:numPr>
          <w:ilvl w:val="0"/>
          <w:numId w:val="34"/>
        </w:numPr>
        <w:rPr>
          <w:sz w:val="22"/>
          <w:szCs w:val="22"/>
        </w:rPr>
      </w:pPr>
      <w:r>
        <w:rPr>
          <w:sz w:val="22"/>
          <w:szCs w:val="22"/>
        </w:rPr>
        <w:t>Be the academy’s named contact for volunteers</w:t>
      </w:r>
    </w:p>
    <w:p w14:paraId="16FC60EC" w14:textId="77777777" w:rsidR="00C8374C" w:rsidRDefault="00C8374C" w:rsidP="00C8374C">
      <w:pPr>
        <w:pStyle w:val="ListParagraph"/>
        <w:rPr>
          <w:sz w:val="22"/>
          <w:szCs w:val="22"/>
        </w:rPr>
      </w:pPr>
    </w:p>
    <w:p w14:paraId="31A69F3C" w14:textId="1F90DA5C" w:rsidR="00B1763A" w:rsidRPr="006D653A" w:rsidRDefault="00C8374C" w:rsidP="00880ACE">
      <w:pPr>
        <w:pStyle w:val="Default"/>
        <w:numPr>
          <w:ilvl w:val="0"/>
          <w:numId w:val="34"/>
        </w:numPr>
        <w:rPr>
          <w:sz w:val="22"/>
          <w:szCs w:val="22"/>
        </w:rPr>
      </w:pPr>
      <w:r>
        <w:rPr>
          <w:sz w:val="22"/>
          <w:szCs w:val="22"/>
        </w:rPr>
        <w:t>Be the academy’s Pupil Premium Lead</w:t>
      </w:r>
    </w:p>
    <w:p w14:paraId="60379E9B" w14:textId="77777777" w:rsidR="00B1763A" w:rsidRDefault="00B1763A" w:rsidP="00AF4675">
      <w:pPr>
        <w:pStyle w:val="ListParagraph"/>
        <w:autoSpaceDE w:val="0"/>
        <w:autoSpaceDN w:val="0"/>
        <w:adjustRightInd w:val="0"/>
        <w:ind w:left="0"/>
        <w:jc w:val="both"/>
        <w:rPr>
          <w:rFonts w:ascii="Arial" w:hAnsi="Arial" w:cs="Arial"/>
          <w:b/>
          <w:color w:val="000000"/>
          <w:sz w:val="22"/>
          <w:szCs w:val="22"/>
        </w:rPr>
      </w:pPr>
    </w:p>
    <w:p w14:paraId="50CC8A08" w14:textId="77777777" w:rsidR="00AF4675" w:rsidRPr="00AF4675" w:rsidRDefault="00AF4675" w:rsidP="00AF4675">
      <w:pPr>
        <w:pStyle w:val="ListParagraph"/>
        <w:autoSpaceDE w:val="0"/>
        <w:autoSpaceDN w:val="0"/>
        <w:adjustRightInd w:val="0"/>
        <w:ind w:left="0"/>
        <w:jc w:val="both"/>
        <w:rPr>
          <w:rFonts w:ascii="Arial" w:hAnsi="Arial" w:cs="Arial"/>
          <w:b/>
          <w:color w:val="000000"/>
          <w:sz w:val="22"/>
          <w:szCs w:val="22"/>
        </w:rPr>
      </w:pPr>
      <w:r w:rsidRPr="00BC2F9E">
        <w:rPr>
          <w:rFonts w:ascii="Arial" w:hAnsi="Arial" w:cs="Arial"/>
          <w:b/>
          <w:color w:val="000000"/>
          <w:sz w:val="22"/>
          <w:szCs w:val="22"/>
        </w:rPr>
        <w:t xml:space="preserve">The Assistant </w:t>
      </w:r>
      <w:r w:rsidR="00584FD0" w:rsidRPr="00BC2F9E">
        <w:rPr>
          <w:rFonts w:ascii="Arial" w:hAnsi="Arial" w:cs="Arial"/>
          <w:b/>
          <w:color w:val="000000"/>
          <w:sz w:val="22"/>
          <w:szCs w:val="22"/>
        </w:rPr>
        <w:t>Principal</w:t>
      </w:r>
      <w:r w:rsidRPr="00BC2F9E">
        <w:rPr>
          <w:rFonts w:ascii="Arial" w:hAnsi="Arial" w:cs="Arial"/>
          <w:b/>
          <w:color w:val="000000"/>
          <w:sz w:val="22"/>
          <w:szCs w:val="22"/>
        </w:rPr>
        <w:t xml:space="preserve"> </w:t>
      </w:r>
      <w:r w:rsidR="00C67150">
        <w:rPr>
          <w:rFonts w:ascii="Arial" w:hAnsi="Arial" w:cs="Arial"/>
          <w:b/>
          <w:color w:val="000000"/>
          <w:sz w:val="22"/>
          <w:szCs w:val="22"/>
        </w:rPr>
        <w:t xml:space="preserve">may </w:t>
      </w:r>
      <w:r w:rsidRPr="00BC2F9E">
        <w:rPr>
          <w:rFonts w:ascii="Arial" w:hAnsi="Arial" w:cs="Arial"/>
          <w:b/>
          <w:color w:val="000000"/>
          <w:sz w:val="22"/>
          <w:szCs w:val="22"/>
        </w:rPr>
        <w:t>have a teachi</w:t>
      </w:r>
      <w:r w:rsidR="00162A00" w:rsidRPr="00BC2F9E">
        <w:rPr>
          <w:rFonts w:ascii="Arial" w:hAnsi="Arial" w:cs="Arial"/>
          <w:b/>
          <w:color w:val="000000"/>
          <w:sz w:val="22"/>
          <w:szCs w:val="22"/>
        </w:rPr>
        <w:t xml:space="preserve">ng commitment </w:t>
      </w:r>
      <w:r w:rsidR="00C67150">
        <w:rPr>
          <w:rFonts w:ascii="Arial" w:hAnsi="Arial" w:cs="Arial"/>
          <w:b/>
          <w:color w:val="000000"/>
          <w:sz w:val="22"/>
          <w:szCs w:val="22"/>
        </w:rPr>
        <w:t>commensurate with the leadership demands of the role.</w:t>
      </w:r>
    </w:p>
    <w:p w14:paraId="51D83A0F" w14:textId="77777777" w:rsidR="00AF4675" w:rsidRPr="000D07C1" w:rsidRDefault="00AF4675" w:rsidP="00AF4675">
      <w:pPr>
        <w:pStyle w:val="Default"/>
        <w:sectPr w:rsidR="00AF4675" w:rsidRPr="000D07C1" w:rsidSect="004477DE">
          <w:pgSz w:w="11906" w:h="16838" w:code="9"/>
          <w:pgMar w:top="1440" w:right="1080" w:bottom="1440" w:left="1080" w:header="737" w:footer="964" w:gutter="0"/>
          <w:cols w:space="708"/>
          <w:docGrid w:linePitch="360"/>
        </w:sectPr>
      </w:pPr>
    </w:p>
    <w:p w14:paraId="6F383387" w14:textId="73A22439" w:rsidR="009224D3" w:rsidRPr="008770F6" w:rsidRDefault="00BD23EB">
      <w:pPr>
        <w:pStyle w:val="Heading2"/>
        <w:rPr>
          <w:rFonts w:ascii="Arial" w:hAnsi="Arial" w:cs="Arial"/>
          <w:u w:val="single"/>
        </w:rPr>
      </w:pPr>
      <w:r>
        <w:rPr>
          <w:noProof/>
        </w:rPr>
        <w:lastRenderedPageBreak/>
        <w:pict w14:anchorId="66DD7262">
          <v:shape id="_x0000_s2053" type="#_x0000_t75" alt="DoveHouse_logo_RGB" style="position:absolute;margin-left:-33.85pt;margin-top:-57.45pt;width:149.15pt;height:54.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DoveHouse_logo_RGB"/>
          </v:shape>
        </w:pict>
      </w:r>
      <w:r>
        <w:rPr>
          <w:rFonts w:ascii="Arial" w:hAnsi="Arial" w:cs="Arial"/>
          <w:noProof/>
          <w:sz w:val="22"/>
        </w:rPr>
        <w:pict w14:anchorId="3D0AB126">
          <v:shape id="_x0000_s2052" type="#_x0000_t75" alt="A screenshot of a phone&#10;&#10;AI-generated content may be incorrect." style="position:absolute;margin-left:641.25pt;margin-top:-57.45pt;width:93.75pt;height:70.5pt;z-index:251658240;visibility:visible;mso-wrap-style:square;mso-wrap-distance-left:9pt;mso-wrap-distance-top:0;mso-wrap-distance-right:9pt;mso-wrap-distance-bottom:0;mso-position-horizontal-relative:text;mso-position-vertical-relative:text">
            <v:imagedata r:id="rId10" o:title="A screenshot of a phone&#10;&#10;AI-generated content may be incorrect"/>
          </v:shape>
        </w:pict>
      </w:r>
      <w:r w:rsidR="009224D3" w:rsidRPr="008770F6">
        <w:rPr>
          <w:rFonts w:ascii="Arial" w:hAnsi="Arial" w:cs="Arial"/>
          <w:u w:val="single"/>
        </w:rPr>
        <w:t>Person Specification</w:t>
      </w:r>
    </w:p>
    <w:p w14:paraId="5A1DB954" w14:textId="77777777" w:rsidR="009224D3" w:rsidRPr="007E13A6" w:rsidRDefault="009224D3">
      <w:pPr>
        <w:rPr>
          <w:rFonts w:ascii="Arial" w:hAnsi="Arial" w:cs="Arial"/>
          <w:b/>
          <w:bCs/>
          <w:sz w:val="22"/>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4489"/>
        <w:gridCol w:w="4301"/>
        <w:gridCol w:w="3395"/>
      </w:tblGrid>
      <w:tr w:rsidR="009224D3" w:rsidRPr="007E13A6" w14:paraId="0F64F7E2" w14:textId="77777777" w:rsidTr="00D072BA">
        <w:tc>
          <w:tcPr>
            <w:tcW w:w="2808" w:type="dxa"/>
            <w:vAlign w:val="center"/>
          </w:tcPr>
          <w:p w14:paraId="415BABF3" w14:textId="77777777" w:rsidR="009224D3" w:rsidRPr="007E13A6" w:rsidRDefault="009224D3">
            <w:pPr>
              <w:jc w:val="center"/>
              <w:rPr>
                <w:rFonts w:ascii="Arial" w:hAnsi="Arial" w:cs="Arial"/>
                <w:b/>
                <w:bCs/>
                <w:sz w:val="22"/>
                <w:u w:val="single"/>
              </w:rPr>
            </w:pPr>
          </w:p>
          <w:p w14:paraId="74E05A59" w14:textId="77777777" w:rsidR="009224D3" w:rsidRPr="004530CE" w:rsidRDefault="009224D3">
            <w:pPr>
              <w:pStyle w:val="Heading3"/>
              <w:rPr>
                <w:rFonts w:ascii="Arial" w:hAnsi="Arial" w:cs="Arial"/>
              </w:rPr>
            </w:pPr>
            <w:r w:rsidRPr="004530CE">
              <w:rPr>
                <w:rFonts w:ascii="Arial" w:hAnsi="Arial" w:cs="Arial"/>
              </w:rPr>
              <w:t>Criteria</w:t>
            </w:r>
          </w:p>
        </w:tc>
        <w:tc>
          <w:tcPr>
            <w:tcW w:w="4536" w:type="dxa"/>
            <w:vAlign w:val="center"/>
          </w:tcPr>
          <w:p w14:paraId="5DF6F6B3" w14:textId="77777777" w:rsidR="009224D3" w:rsidRPr="004530CE" w:rsidRDefault="009224D3">
            <w:pPr>
              <w:jc w:val="center"/>
              <w:rPr>
                <w:rFonts w:ascii="Arial" w:hAnsi="Arial" w:cs="Arial"/>
                <w:b/>
                <w:bCs/>
                <w:u w:val="single"/>
              </w:rPr>
            </w:pPr>
          </w:p>
          <w:p w14:paraId="6663204B" w14:textId="77777777" w:rsidR="009224D3" w:rsidRPr="004530CE" w:rsidRDefault="009224D3">
            <w:pPr>
              <w:pStyle w:val="Heading3"/>
              <w:rPr>
                <w:rFonts w:ascii="Arial" w:hAnsi="Arial" w:cs="Arial"/>
              </w:rPr>
            </w:pPr>
            <w:r w:rsidRPr="004530CE">
              <w:rPr>
                <w:rFonts w:ascii="Arial" w:hAnsi="Arial" w:cs="Arial"/>
              </w:rPr>
              <w:t>Essential</w:t>
            </w:r>
          </w:p>
          <w:p w14:paraId="03DAD356" w14:textId="77777777" w:rsidR="009224D3" w:rsidRPr="004530CE" w:rsidRDefault="009224D3">
            <w:pPr>
              <w:jc w:val="center"/>
              <w:rPr>
                <w:rFonts w:ascii="Arial" w:hAnsi="Arial" w:cs="Arial"/>
                <w:b/>
                <w:bCs/>
                <w:u w:val="single"/>
              </w:rPr>
            </w:pPr>
          </w:p>
        </w:tc>
        <w:tc>
          <w:tcPr>
            <w:tcW w:w="4356" w:type="dxa"/>
            <w:vAlign w:val="center"/>
          </w:tcPr>
          <w:p w14:paraId="7CEA47E8" w14:textId="77777777" w:rsidR="009224D3" w:rsidRPr="004530CE" w:rsidRDefault="009224D3">
            <w:pPr>
              <w:jc w:val="center"/>
              <w:rPr>
                <w:rFonts w:ascii="Arial" w:hAnsi="Arial" w:cs="Arial"/>
                <w:b/>
                <w:bCs/>
                <w:u w:val="single"/>
              </w:rPr>
            </w:pPr>
          </w:p>
          <w:p w14:paraId="42D57BED" w14:textId="77777777" w:rsidR="009224D3" w:rsidRPr="004530CE" w:rsidRDefault="009224D3">
            <w:pPr>
              <w:jc w:val="center"/>
              <w:rPr>
                <w:rFonts w:ascii="Arial" w:hAnsi="Arial" w:cs="Arial"/>
                <w:b/>
                <w:bCs/>
                <w:u w:val="single"/>
              </w:rPr>
            </w:pPr>
            <w:r w:rsidRPr="004530CE">
              <w:rPr>
                <w:rFonts w:ascii="Arial" w:hAnsi="Arial" w:cs="Arial"/>
                <w:b/>
                <w:bCs/>
                <w:u w:val="single"/>
              </w:rPr>
              <w:t>Desirable</w:t>
            </w:r>
          </w:p>
        </w:tc>
        <w:tc>
          <w:tcPr>
            <w:tcW w:w="3441" w:type="dxa"/>
            <w:vAlign w:val="center"/>
          </w:tcPr>
          <w:p w14:paraId="13001BA0" w14:textId="77777777" w:rsidR="009224D3" w:rsidRPr="004530CE" w:rsidRDefault="009224D3">
            <w:pPr>
              <w:jc w:val="center"/>
              <w:rPr>
                <w:rFonts w:ascii="Arial" w:hAnsi="Arial" w:cs="Arial"/>
                <w:b/>
                <w:bCs/>
                <w:u w:val="single"/>
              </w:rPr>
            </w:pPr>
          </w:p>
          <w:p w14:paraId="06308B84" w14:textId="77777777" w:rsidR="009224D3" w:rsidRPr="004530CE" w:rsidRDefault="009224D3">
            <w:pPr>
              <w:jc w:val="center"/>
              <w:rPr>
                <w:rFonts w:ascii="Arial" w:hAnsi="Arial" w:cs="Arial"/>
                <w:b/>
                <w:bCs/>
                <w:u w:val="single"/>
              </w:rPr>
            </w:pPr>
            <w:r w:rsidRPr="004530CE">
              <w:rPr>
                <w:rFonts w:ascii="Arial" w:hAnsi="Arial" w:cs="Arial"/>
                <w:b/>
                <w:bCs/>
                <w:u w:val="single"/>
              </w:rPr>
              <w:t>Evidence from:</w:t>
            </w:r>
          </w:p>
        </w:tc>
      </w:tr>
      <w:tr w:rsidR="009224D3" w:rsidRPr="007E13A6" w14:paraId="538973D0" w14:textId="77777777" w:rsidTr="00D072BA">
        <w:tc>
          <w:tcPr>
            <w:tcW w:w="2808" w:type="dxa"/>
          </w:tcPr>
          <w:p w14:paraId="2F866408" w14:textId="77777777" w:rsidR="009224D3" w:rsidRPr="007E13A6" w:rsidRDefault="009224D3">
            <w:pPr>
              <w:rPr>
                <w:rFonts w:ascii="Arial" w:hAnsi="Arial" w:cs="Arial"/>
                <w:sz w:val="22"/>
              </w:rPr>
            </w:pPr>
          </w:p>
          <w:p w14:paraId="51B852F5" w14:textId="77777777" w:rsidR="009224D3" w:rsidRPr="007E13A6" w:rsidRDefault="009224D3">
            <w:pPr>
              <w:rPr>
                <w:rFonts w:ascii="Arial" w:hAnsi="Arial" w:cs="Arial"/>
                <w:sz w:val="22"/>
              </w:rPr>
            </w:pPr>
            <w:r w:rsidRPr="007E13A6">
              <w:rPr>
                <w:rFonts w:ascii="Arial" w:hAnsi="Arial" w:cs="Arial"/>
                <w:sz w:val="22"/>
              </w:rPr>
              <w:t xml:space="preserve">Qualifications, </w:t>
            </w:r>
            <w:r w:rsidR="003452A8">
              <w:rPr>
                <w:rFonts w:ascii="Arial" w:hAnsi="Arial" w:cs="Arial"/>
                <w:sz w:val="22"/>
              </w:rPr>
              <w:t>c</w:t>
            </w:r>
            <w:r w:rsidRPr="007E13A6">
              <w:rPr>
                <w:rFonts w:ascii="Arial" w:hAnsi="Arial" w:cs="Arial"/>
                <w:sz w:val="22"/>
              </w:rPr>
              <w:t xml:space="preserve">areer </w:t>
            </w:r>
            <w:r w:rsidR="003452A8">
              <w:rPr>
                <w:rFonts w:ascii="Arial" w:hAnsi="Arial" w:cs="Arial"/>
                <w:sz w:val="22"/>
              </w:rPr>
              <w:t>d</w:t>
            </w:r>
            <w:r w:rsidRPr="007E13A6">
              <w:rPr>
                <w:rFonts w:ascii="Arial" w:hAnsi="Arial" w:cs="Arial"/>
                <w:sz w:val="22"/>
              </w:rPr>
              <w:t xml:space="preserve">evelopment and </w:t>
            </w:r>
            <w:r w:rsidR="003452A8">
              <w:rPr>
                <w:rFonts w:ascii="Arial" w:hAnsi="Arial" w:cs="Arial"/>
                <w:sz w:val="22"/>
              </w:rPr>
              <w:t>e</w:t>
            </w:r>
            <w:r w:rsidRPr="007E13A6">
              <w:rPr>
                <w:rFonts w:ascii="Arial" w:hAnsi="Arial" w:cs="Arial"/>
                <w:sz w:val="22"/>
              </w:rPr>
              <w:t>xperience</w:t>
            </w:r>
          </w:p>
        </w:tc>
        <w:tc>
          <w:tcPr>
            <w:tcW w:w="4536" w:type="dxa"/>
          </w:tcPr>
          <w:p w14:paraId="275368DB" w14:textId="77777777" w:rsidR="009224D3" w:rsidRPr="007E13A6" w:rsidRDefault="009224D3">
            <w:pPr>
              <w:rPr>
                <w:rFonts w:ascii="Arial" w:hAnsi="Arial" w:cs="Arial"/>
                <w:sz w:val="22"/>
              </w:rPr>
            </w:pPr>
          </w:p>
          <w:p w14:paraId="45EA69F5" w14:textId="77777777" w:rsidR="009224D3" w:rsidRPr="007E13A6" w:rsidRDefault="009224D3">
            <w:pPr>
              <w:numPr>
                <w:ilvl w:val="0"/>
                <w:numId w:val="3"/>
              </w:numPr>
              <w:rPr>
                <w:rFonts w:ascii="Arial" w:hAnsi="Arial" w:cs="Arial"/>
                <w:sz w:val="22"/>
              </w:rPr>
            </w:pPr>
            <w:r w:rsidRPr="007E13A6">
              <w:rPr>
                <w:rFonts w:ascii="Arial" w:hAnsi="Arial" w:cs="Arial"/>
                <w:sz w:val="22"/>
              </w:rPr>
              <w:t xml:space="preserve">Qualified </w:t>
            </w:r>
            <w:r w:rsidR="003452A8">
              <w:rPr>
                <w:rFonts w:ascii="Arial" w:hAnsi="Arial" w:cs="Arial"/>
                <w:sz w:val="22"/>
              </w:rPr>
              <w:t>t</w:t>
            </w:r>
            <w:r w:rsidRPr="007E13A6">
              <w:rPr>
                <w:rFonts w:ascii="Arial" w:hAnsi="Arial" w:cs="Arial"/>
                <w:sz w:val="22"/>
              </w:rPr>
              <w:t xml:space="preserve">eacher </w:t>
            </w:r>
            <w:r w:rsidR="003452A8">
              <w:rPr>
                <w:rFonts w:ascii="Arial" w:hAnsi="Arial" w:cs="Arial"/>
                <w:sz w:val="22"/>
              </w:rPr>
              <w:t>s</w:t>
            </w:r>
            <w:r w:rsidRPr="007E13A6">
              <w:rPr>
                <w:rFonts w:ascii="Arial" w:hAnsi="Arial" w:cs="Arial"/>
                <w:sz w:val="22"/>
              </w:rPr>
              <w:t>tatus</w:t>
            </w:r>
          </w:p>
          <w:p w14:paraId="4CEFB205" w14:textId="77777777" w:rsidR="009224D3" w:rsidRPr="007E13A6" w:rsidRDefault="009224D3">
            <w:pPr>
              <w:numPr>
                <w:ilvl w:val="0"/>
                <w:numId w:val="3"/>
              </w:numPr>
              <w:rPr>
                <w:rFonts w:ascii="Arial" w:hAnsi="Arial" w:cs="Arial"/>
                <w:sz w:val="22"/>
              </w:rPr>
            </w:pPr>
            <w:r w:rsidRPr="007E13A6">
              <w:rPr>
                <w:rFonts w:ascii="Arial" w:hAnsi="Arial" w:cs="Arial"/>
                <w:sz w:val="22"/>
              </w:rPr>
              <w:t>Evidence of recent leadership and management experience</w:t>
            </w:r>
          </w:p>
          <w:p w14:paraId="0783B1E8" w14:textId="77777777" w:rsidR="009224D3" w:rsidRDefault="006B5FB2">
            <w:pPr>
              <w:numPr>
                <w:ilvl w:val="0"/>
                <w:numId w:val="3"/>
              </w:numPr>
              <w:rPr>
                <w:rFonts w:ascii="Arial" w:hAnsi="Arial" w:cs="Arial"/>
                <w:sz w:val="22"/>
              </w:rPr>
            </w:pPr>
            <w:r>
              <w:rPr>
                <w:rFonts w:ascii="Arial" w:hAnsi="Arial" w:cs="Arial"/>
                <w:sz w:val="22"/>
              </w:rPr>
              <w:t>E</w:t>
            </w:r>
            <w:r w:rsidR="009224D3" w:rsidRPr="007E13A6">
              <w:rPr>
                <w:rFonts w:ascii="Arial" w:hAnsi="Arial" w:cs="Arial"/>
                <w:sz w:val="22"/>
              </w:rPr>
              <w:t xml:space="preserve">xperience of teaching pupils with learning </w:t>
            </w:r>
            <w:r w:rsidR="003452A8">
              <w:rPr>
                <w:rFonts w:ascii="Arial" w:hAnsi="Arial" w:cs="Arial"/>
                <w:sz w:val="22"/>
              </w:rPr>
              <w:t>disabilities</w:t>
            </w:r>
            <w:r>
              <w:rPr>
                <w:rFonts w:ascii="Arial" w:hAnsi="Arial" w:cs="Arial"/>
                <w:sz w:val="22"/>
              </w:rPr>
              <w:t>, including pupils with severe learning difficulties</w:t>
            </w:r>
            <w:r w:rsidR="00066618">
              <w:rPr>
                <w:rFonts w:ascii="Arial" w:hAnsi="Arial" w:cs="Arial"/>
                <w:sz w:val="22"/>
              </w:rPr>
              <w:t xml:space="preserve"> </w:t>
            </w:r>
          </w:p>
          <w:p w14:paraId="624CBFCF" w14:textId="2070B54D" w:rsidR="006F46E7" w:rsidRDefault="006F46E7" w:rsidP="006F46E7">
            <w:pPr>
              <w:numPr>
                <w:ilvl w:val="0"/>
                <w:numId w:val="3"/>
              </w:numPr>
              <w:rPr>
                <w:rFonts w:ascii="Arial" w:hAnsi="Arial" w:cs="Arial"/>
                <w:sz w:val="22"/>
                <w:szCs w:val="22"/>
              </w:rPr>
            </w:pPr>
            <w:r w:rsidRPr="00F70349">
              <w:rPr>
                <w:rFonts w:ascii="Arial" w:hAnsi="Arial" w:cs="Arial"/>
                <w:sz w:val="22"/>
                <w:szCs w:val="22"/>
              </w:rPr>
              <w:t>Experience o</w:t>
            </w:r>
            <w:r>
              <w:rPr>
                <w:rFonts w:ascii="Arial" w:hAnsi="Arial" w:cs="Arial"/>
                <w:sz w:val="22"/>
                <w:szCs w:val="22"/>
              </w:rPr>
              <w:t>f</w:t>
            </w:r>
            <w:r w:rsidRPr="00F70349">
              <w:rPr>
                <w:rFonts w:ascii="Arial" w:hAnsi="Arial" w:cs="Arial"/>
                <w:sz w:val="22"/>
                <w:szCs w:val="22"/>
              </w:rPr>
              <w:t xml:space="preserve"> </w:t>
            </w:r>
            <w:r>
              <w:rPr>
                <w:rFonts w:ascii="Arial" w:hAnsi="Arial" w:cs="Arial"/>
                <w:sz w:val="22"/>
                <w:szCs w:val="22"/>
              </w:rPr>
              <w:t>analysing and using dat</w:t>
            </w:r>
            <w:r w:rsidR="006F43C2">
              <w:rPr>
                <w:rFonts w:ascii="Arial" w:hAnsi="Arial" w:cs="Arial"/>
                <w:sz w:val="22"/>
                <w:szCs w:val="22"/>
              </w:rPr>
              <w:t xml:space="preserve">a </w:t>
            </w:r>
            <w:r>
              <w:rPr>
                <w:rFonts w:ascii="Arial" w:hAnsi="Arial" w:cs="Arial"/>
                <w:sz w:val="22"/>
                <w:szCs w:val="22"/>
              </w:rPr>
              <w:t>to inform improvement planning</w:t>
            </w:r>
          </w:p>
          <w:p w14:paraId="4912E5AB" w14:textId="166BA923" w:rsidR="006F43C2" w:rsidRDefault="006F43C2" w:rsidP="006F46E7">
            <w:pPr>
              <w:numPr>
                <w:ilvl w:val="0"/>
                <w:numId w:val="3"/>
              </w:numPr>
              <w:rPr>
                <w:rFonts w:ascii="Arial" w:hAnsi="Arial" w:cs="Arial"/>
                <w:sz w:val="22"/>
                <w:szCs w:val="22"/>
              </w:rPr>
            </w:pPr>
            <w:r>
              <w:rPr>
                <w:rFonts w:ascii="Arial" w:hAnsi="Arial" w:cs="Arial"/>
                <w:sz w:val="22"/>
                <w:szCs w:val="22"/>
              </w:rPr>
              <w:t>Experience of</w:t>
            </w:r>
            <w:r w:rsidR="00FC4348">
              <w:rPr>
                <w:rFonts w:ascii="Arial" w:hAnsi="Arial" w:cs="Arial"/>
                <w:sz w:val="22"/>
                <w:szCs w:val="22"/>
              </w:rPr>
              <w:t xml:space="preserve"> </w:t>
            </w:r>
            <w:r w:rsidR="00404DCA">
              <w:rPr>
                <w:rFonts w:ascii="Arial" w:hAnsi="Arial" w:cs="Arial"/>
                <w:sz w:val="22"/>
                <w:szCs w:val="22"/>
              </w:rPr>
              <w:t>holistic person-centred planning</w:t>
            </w:r>
            <w:r w:rsidR="00DC1091">
              <w:rPr>
                <w:rFonts w:ascii="Arial" w:hAnsi="Arial" w:cs="Arial"/>
                <w:sz w:val="22"/>
                <w:szCs w:val="22"/>
              </w:rPr>
              <w:t xml:space="preserve"> for pupils with severe and complex learning disability</w:t>
            </w:r>
          </w:p>
          <w:p w14:paraId="647209D8" w14:textId="0306AD30" w:rsidR="004B247E" w:rsidRDefault="004B247E" w:rsidP="006F46E7">
            <w:pPr>
              <w:numPr>
                <w:ilvl w:val="0"/>
                <w:numId w:val="3"/>
              </w:numPr>
              <w:rPr>
                <w:rFonts w:ascii="Arial" w:hAnsi="Arial" w:cs="Arial"/>
                <w:sz w:val="22"/>
                <w:szCs w:val="22"/>
              </w:rPr>
            </w:pPr>
            <w:r>
              <w:rPr>
                <w:rFonts w:ascii="Arial" w:hAnsi="Arial" w:cs="Arial"/>
                <w:sz w:val="22"/>
                <w:szCs w:val="22"/>
              </w:rPr>
              <w:t>Understanding of early child development</w:t>
            </w:r>
          </w:p>
          <w:p w14:paraId="01E36D16" w14:textId="193E0429" w:rsidR="00EF7F0B" w:rsidRPr="00EF7F0B" w:rsidRDefault="008B7CE0" w:rsidP="00EF7F0B">
            <w:pPr>
              <w:numPr>
                <w:ilvl w:val="0"/>
                <w:numId w:val="3"/>
              </w:numPr>
              <w:rPr>
                <w:rFonts w:ascii="Arial" w:hAnsi="Arial" w:cs="Arial"/>
                <w:sz w:val="22"/>
                <w:szCs w:val="22"/>
              </w:rPr>
            </w:pPr>
            <w:r>
              <w:rPr>
                <w:rFonts w:ascii="Arial" w:hAnsi="Arial" w:cs="Arial"/>
                <w:sz w:val="22"/>
                <w:szCs w:val="22"/>
              </w:rPr>
              <w:t>Experience of the Engagement Model</w:t>
            </w:r>
          </w:p>
          <w:p w14:paraId="228D57BD" w14:textId="77777777" w:rsidR="006F46E7" w:rsidRPr="007E13A6" w:rsidRDefault="006F46E7" w:rsidP="006F46E7">
            <w:pPr>
              <w:ind w:left="360"/>
              <w:rPr>
                <w:rFonts w:ascii="Arial" w:hAnsi="Arial" w:cs="Arial"/>
                <w:sz w:val="22"/>
              </w:rPr>
            </w:pPr>
          </w:p>
        </w:tc>
        <w:tc>
          <w:tcPr>
            <w:tcW w:w="4356" w:type="dxa"/>
          </w:tcPr>
          <w:p w14:paraId="236BB30C" w14:textId="77777777" w:rsidR="009224D3" w:rsidRPr="007E13A6" w:rsidRDefault="009224D3">
            <w:pPr>
              <w:rPr>
                <w:rFonts w:ascii="Arial" w:hAnsi="Arial" w:cs="Arial"/>
                <w:sz w:val="22"/>
              </w:rPr>
            </w:pPr>
          </w:p>
          <w:p w14:paraId="75C08E7A" w14:textId="77777777" w:rsidR="00A65055" w:rsidRDefault="00A65055" w:rsidP="00A65055">
            <w:pPr>
              <w:numPr>
                <w:ilvl w:val="0"/>
                <w:numId w:val="3"/>
              </w:numPr>
              <w:rPr>
                <w:rFonts w:ascii="Arial" w:hAnsi="Arial" w:cs="Arial"/>
                <w:sz w:val="22"/>
                <w:szCs w:val="22"/>
              </w:rPr>
            </w:pPr>
            <w:r w:rsidRPr="00F70349">
              <w:rPr>
                <w:rFonts w:ascii="Arial" w:hAnsi="Arial" w:cs="Arial"/>
                <w:sz w:val="22"/>
                <w:szCs w:val="22"/>
              </w:rPr>
              <w:t xml:space="preserve">Qualification in </w:t>
            </w:r>
            <w:r w:rsidR="003452A8">
              <w:rPr>
                <w:rFonts w:ascii="Arial" w:hAnsi="Arial" w:cs="Arial"/>
                <w:sz w:val="22"/>
                <w:szCs w:val="22"/>
              </w:rPr>
              <w:t>s</w:t>
            </w:r>
            <w:r w:rsidRPr="00F70349">
              <w:rPr>
                <w:rFonts w:ascii="Arial" w:hAnsi="Arial" w:cs="Arial"/>
                <w:sz w:val="22"/>
                <w:szCs w:val="22"/>
              </w:rPr>
              <w:t xml:space="preserve">pecial </w:t>
            </w:r>
            <w:r w:rsidR="003452A8">
              <w:rPr>
                <w:rFonts w:ascii="Arial" w:hAnsi="Arial" w:cs="Arial"/>
                <w:sz w:val="22"/>
                <w:szCs w:val="22"/>
              </w:rPr>
              <w:t>e</w:t>
            </w:r>
            <w:r w:rsidRPr="00F70349">
              <w:rPr>
                <w:rFonts w:ascii="Arial" w:hAnsi="Arial" w:cs="Arial"/>
                <w:sz w:val="22"/>
                <w:szCs w:val="22"/>
              </w:rPr>
              <w:t>ducation</w:t>
            </w:r>
          </w:p>
          <w:p w14:paraId="7726C438" w14:textId="77777777" w:rsidR="000824E1" w:rsidRPr="00F70349" w:rsidRDefault="000824E1" w:rsidP="00A65055">
            <w:pPr>
              <w:numPr>
                <w:ilvl w:val="0"/>
                <w:numId w:val="3"/>
              </w:numPr>
              <w:rPr>
                <w:rFonts w:ascii="Arial" w:hAnsi="Arial" w:cs="Arial"/>
                <w:sz w:val="22"/>
                <w:szCs w:val="22"/>
              </w:rPr>
            </w:pPr>
            <w:r>
              <w:rPr>
                <w:rFonts w:ascii="Arial" w:hAnsi="Arial" w:cs="Arial"/>
                <w:sz w:val="22"/>
                <w:szCs w:val="22"/>
              </w:rPr>
              <w:t xml:space="preserve">A Postgraduate qualification </w:t>
            </w:r>
          </w:p>
          <w:p w14:paraId="254299BF" w14:textId="77777777" w:rsidR="00A65055" w:rsidRPr="00F70349" w:rsidRDefault="00A65055" w:rsidP="00A65055">
            <w:pPr>
              <w:numPr>
                <w:ilvl w:val="0"/>
                <w:numId w:val="3"/>
              </w:numPr>
              <w:rPr>
                <w:rFonts w:ascii="Arial" w:hAnsi="Arial" w:cs="Arial"/>
                <w:sz w:val="22"/>
                <w:szCs w:val="22"/>
              </w:rPr>
            </w:pPr>
            <w:r>
              <w:rPr>
                <w:rFonts w:ascii="Arial" w:hAnsi="Arial" w:cs="Arial"/>
                <w:sz w:val="22"/>
                <w:szCs w:val="22"/>
              </w:rPr>
              <w:t>Leadership</w:t>
            </w:r>
            <w:r w:rsidRPr="00F70349">
              <w:rPr>
                <w:rFonts w:ascii="Arial" w:hAnsi="Arial" w:cs="Arial"/>
                <w:sz w:val="22"/>
                <w:szCs w:val="22"/>
              </w:rPr>
              <w:t xml:space="preserve"> </w:t>
            </w:r>
            <w:r w:rsidR="003452A8">
              <w:rPr>
                <w:rFonts w:ascii="Arial" w:hAnsi="Arial" w:cs="Arial"/>
                <w:sz w:val="22"/>
                <w:szCs w:val="22"/>
              </w:rPr>
              <w:t>q</w:t>
            </w:r>
            <w:r w:rsidRPr="00F70349">
              <w:rPr>
                <w:rFonts w:ascii="Arial" w:hAnsi="Arial" w:cs="Arial"/>
                <w:sz w:val="22"/>
                <w:szCs w:val="22"/>
              </w:rPr>
              <w:t>ualification</w:t>
            </w:r>
            <w:r w:rsidR="003452A8">
              <w:rPr>
                <w:rFonts w:ascii="Arial" w:hAnsi="Arial" w:cs="Arial"/>
                <w:sz w:val="22"/>
                <w:szCs w:val="22"/>
              </w:rPr>
              <w:t>,</w:t>
            </w:r>
            <w:r>
              <w:rPr>
                <w:rFonts w:ascii="Arial" w:hAnsi="Arial" w:cs="Arial"/>
                <w:sz w:val="22"/>
                <w:szCs w:val="22"/>
              </w:rPr>
              <w:t xml:space="preserve"> e</w:t>
            </w:r>
            <w:r w:rsidR="003452A8">
              <w:rPr>
                <w:rFonts w:ascii="Arial" w:hAnsi="Arial" w:cs="Arial"/>
                <w:sz w:val="22"/>
                <w:szCs w:val="22"/>
              </w:rPr>
              <w:t>.</w:t>
            </w:r>
            <w:r>
              <w:rPr>
                <w:rFonts w:ascii="Arial" w:hAnsi="Arial" w:cs="Arial"/>
                <w:sz w:val="22"/>
                <w:szCs w:val="22"/>
              </w:rPr>
              <w:t>g</w:t>
            </w:r>
            <w:r w:rsidR="003452A8">
              <w:rPr>
                <w:rFonts w:ascii="Arial" w:hAnsi="Arial" w:cs="Arial"/>
                <w:sz w:val="22"/>
                <w:szCs w:val="22"/>
              </w:rPr>
              <w:t>.</w:t>
            </w:r>
            <w:r>
              <w:rPr>
                <w:rFonts w:ascii="Arial" w:hAnsi="Arial" w:cs="Arial"/>
                <w:sz w:val="22"/>
                <w:szCs w:val="22"/>
              </w:rPr>
              <w:t xml:space="preserve"> NPQSL, NPQML</w:t>
            </w:r>
          </w:p>
          <w:p w14:paraId="329B2CEB" w14:textId="3B88837E" w:rsidR="00A65055" w:rsidRPr="00F70349" w:rsidRDefault="00A65055" w:rsidP="00A65055">
            <w:pPr>
              <w:numPr>
                <w:ilvl w:val="0"/>
                <w:numId w:val="3"/>
              </w:numPr>
              <w:rPr>
                <w:rFonts w:ascii="Arial" w:hAnsi="Arial" w:cs="Arial"/>
                <w:sz w:val="22"/>
                <w:szCs w:val="22"/>
              </w:rPr>
            </w:pPr>
            <w:r w:rsidRPr="00F70349">
              <w:rPr>
                <w:rFonts w:ascii="Arial" w:hAnsi="Arial" w:cs="Arial"/>
                <w:sz w:val="22"/>
                <w:szCs w:val="22"/>
              </w:rPr>
              <w:t xml:space="preserve">Evidence of leading </w:t>
            </w:r>
            <w:r w:rsidR="006F46E7">
              <w:rPr>
                <w:rFonts w:ascii="Arial" w:hAnsi="Arial" w:cs="Arial"/>
                <w:sz w:val="22"/>
                <w:szCs w:val="22"/>
              </w:rPr>
              <w:t xml:space="preserve">impactful </w:t>
            </w:r>
            <w:r w:rsidRPr="00F70349">
              <w:rPr>
                <w:rFonts w:ascii="Arial" w:hAnsi="Arial" w:cs="Arial"/>
                <w:sz w:val="22"/>
                <w:szCs w:val="22"/>
              </w:rPr>
              <w:t>staff development in school</w:t>
            </w:r>
          </w:p>
          <w:p w14:paraId="3BECF31A" w14:textId="77777777" w:rsidR="009224D3" w:rsidRPr="007E13A6" w:rsidRDefault="009224D3" w:rsidP="006F46E7">
            <w:pPr>
              <w:ind w:left="360"/>
              <w:rPr>
                <w:rFonts w:ascii="Arial" w:hAnsi="Arial" w:cs="Arial"/>
                <w:sz w:val="22"/>
              </w:rPr>
            </w:pPr>
          </w:p>
        </w:tc>
        <w:tc>
          <w:tcPr>
            <w:tcW w:w="3441" w:type="dxa"/>
          </w:tcPr>
          <w:p w14:paraId="0C37047D" w14:textId="6F8AEECB" w:rsidR="009224D3" w:rsidRPr="007E13A6" w:rsidRDefault="009224D3">
            <w:pPr>
              <w:rPr>
                <w:rFonts w:ascii="Arial" w:hAnsi="Arial" w:cs="Arial"/>
                <w:sz w:val="22"/>
              </w:rPr>
            </w:pPr>
          </w:p>
          <w:p w14:paraId="35B3F34C" w14:textId="69B22E2B" w:rsidR="009224D3" w:rsidRPr="007E13A6" w:rsidRDefault="009224D3">
            <w:pPr>
              <w:rPr>
                <w:rFonts w:ascii="Arial" w:hAnsi="Arial" w:cs="Arial"/>
                <w:sz w:val="22"/>
              </w:rPr>
            </w:pPr>
            <w:r w:rsidRPr="007E13A6">
              <w:rPr>
                <w:rFonts w:ascii="Arial" w:hAnsi="Arial" w:cs="Arial"/>
                <w:sz w:val="22"/>
              </w:rPr>
              <w:t xml:space="preserve">Application </w:t>
            </w:r>
            <w:r w:rsidR="003452A8">
              <w:rPr>
                <w:rFonts w:ascii="Arial" w:hAnsi="Arial" w:cs="Arial"/>
                <w:sz w:val="22"/>
              </w:rPr>
              <w:t>f</w:t>
            </w:r>
            <w:r w:rsidRPr="007E13A6">
              <w:rPr>
                <w:rFonts w:ascii="Arial" w:hAnsi="Arial" w:cs="Arial"/>
                <w:sz w:val="22"/>
              </w:rPr>
              <w:t>orm</w:t>
            </w:r>
          </w:p>
        </w:tc>
      </w:tr>
      <w:tr w:rsidR="009224D3" w:rsidRPr="007E13A6" w14:paraId="19D516D2" w14:textId="77777777" w:rsidTr="00D072BA">
        <w:tc>
          <w:tcPr>
            <w:tcW w:w="2808" w:type="dxa"/>
          </w:tcPr>
          <w:p w14:paraId="5B2CDE28" w14:textId="77777777" w:rsidR="009224D3" w:rsidRPr="007E13A6" w:rsidRDefault="009224D3">
            <w:pPr>
              <w:rPr>
                <w:rFonts w:ascii="Arial" w:hAnsi="Arial" w:cs="Arial"/>
                <w:sz w:val="22"/>
              </w:rPr>
            </w:pPr>
          </w:p>
          <w:p w14:paraId="63539E70" w14:textId="77777777" w:rsidR="009224D3" w:rsidRPr="007E13A6" w:rsidRDefault="009224D3">
            <w:pPr>
              <w:rPr>
                <w:rFonts w:ascii="Arial" w:hAnsi="Arial" w:cs="Arial"/>
                <w:sz w:val="22"/>
              </w:rPr>
            </w:pPr>
            <w:r w:rsidRPr="007E13A6">
              <w:rPr>
                <w:rFonts w:ascii="Arial" w:hAnsi="Arial" w:cs="Arial"/>
                <w:sz w:val="22"/>
              </w:rPr>
              <w:t xml:space="preserve">Personal </w:t>
            </w:r>
            <w:r w:rsidR="009F3934">
              <w:rPr>
                <w:rFonts w:ascii="Arial" w:hAnsi="Arial" w:cs="Arial"/>
                <w:sz w:val="22"/>
              </w:rPr>
              <w:t>q</w:t>
            </w:r>
            <w:r w:rsidRPr="007E13A6">
              <w:rPr>
                <w:rFonts w:ascii="Arial" w:hAnsi="Arial" w:cs="Arial"/>
                <w:sz w:val="22"/>
              </w:rPr>
              <w:t xml:space="preserve">ualities and </w:t>
            </w:r>
            <w:r w:rsidR="009F3934">
              <w:rPr>
                <w:rFonts w:ascii="Arial" w:hAnsi="Arial" w:cs="Arial"/>
                <w:sz w:val="22"/>
              </w:rPr>
              <w:t>l</w:t>
            </w:r>
            <w:r w:rsidRPr="007E13A6">
              <w:rPr>
                <w:rFonts w:ascii="Arial" w:hAnsi="Arial" w:cs="Arial"/>
                <w:sz w:val="22"/>
              </w:rPr>
              <w:t>eadership</w:t>
            </w:r>
          </w:p>
        </w:tc>
        <w:tc>
          <w:tcPr>
            <w:tcW w:w="4536" w:type="dxa"/>
          </w:tcPr>
          <w:p w14:paraId="19F21CD6" w14:textId="77777777" w:rsidR="009224D3" w:rsidRPr="007E13A6" w:rsidRDefault="009224D3">
            <w:pPr>
              <w:rPr>
                <w:rFonts w:ascii="Arial" w:hAnsi="Arial" w:cs="Arial"/>
                <w:sz w:val="22"/>
              </w:rPr>
            </w:pPr>
          </w:p>
          <w:p w14:paraId="6CFE900C" w14:textId="0D9A9456" w:rsidR="00DC1091" w:rsidRDefault="00DC1091" w:rsidP="00EF7F0B">
            <w:pPr>
              <w:numPr>
                <w:ilvl w:val="0"/>
                <w:numId w:val="4"/>
              </w:numPr>
              <w:rPr>
                <w:rFonts w:ascii="Arial" w:hAnsi="Arial" w:cs="Arial"/>
                <w:sz w:val="22"/>
              </w:rPr>
            </w:pPr>
            <w:r>
              <w:rPr>
                <w:rFonts w:ascii="Arial" w:hAnsi="Arial" w:cs="Arial"/>
                <w:sz w:val="22"/>
              </w:rPr>
              <w:t>A demonstrable understanding and commitment to Relational and Restorative Practice</w:t>
            </w:r>
            <w:r w:rsidR="00487196">
              <w:rPr>
                <w:rFonts w:ascii="Arial" w:hAnsi="Arial" w:cs="Arial"/>
                <w:sz w:val="22"/>
              </w:rPr>
              <w:t xml:space="preserve"> and trauma-informed approaches</w:t>
            </w:r>
          </w:p>
          <w:p w14:paraId="5588B496" w14:textId="1D634028" w:rsidR="00EF7F0B" w:rsidRPr="00EF7F0B" w:rsidRDefault="00EF7F0B" w:rsidP="00EF7F0B">
            <w:pPr>
              <w:numPr>
                <w:ilvl w:val="0"/>
                <w:numId w:val="4"/>
              </w:numPr>
              <w:rPr>
                <w:rFonts w:ascii="Arial" w:hAnsi="Arial" w:cs="Arial"/>
                <w:sz w:val="22"/>
              </w:rPr>
            </w:pPr>
            <w:r>
              <w:rPr>
                <w:rFonts w:ascii="Arial" w:hAnsi="Arial" w:cs="Arial"/>
                <w:sz w:val="22"/>
              </w:rPr>
              <w:t xml:space="preserve">An ability to have ‘courageous conversations’, with sensitivity and best outcomes for pupils at the heart of decision-making </w:t>
            </w:r>
            <w:r w:rsidRPr="0048380C">
              <w:rPr>
                <w:rFonts w:ascii="Arial" w:hAnsi="Arial" w:cs="Arial"/>
                <w:sz w:val="22"/>
              </w:rPr>
              <w:t xml:space="preserve"> </w:t>
            </w:r>
          </w:p>
          <w:p w14:paraId="7848F1AA" w14:textId="1C470E5C" w:rsidR="009224D3" w:rsidRPr="007E13A6" w:rsidRDefault="009224D3" w:rsidP="00EF7F0B">
            <w:pPr>
              <w:numPr>
                <w:ilvl w:val="0"/>
                <w:numId w:val="4"/>
              </w:numPr>
              <w:rPr>
                <w:rFonts w:ascii="Arial" w:hAnsi="Arial" w:cs="Arial"/>
                <w:sz w:val="22"/>
              </w:rPr>
            </w:pPr>
            <w:r w:rsidRPr="007E13A6">
              <w:rPr>
                <w:rFonts w:ascii="Arial" w:hAnsi="Arial" w:cs="Arial"/>
                <w:sz w:val="22"/>
              </w:rPr>
              <w:t>A commitment to the dev</w:t>
            </w:r>
            <w:r w:rsidR="007E13A6" w:rsidRPr="007E13A6">
              <w:rPr>
                <w:rFonts w:ascii="Arial" w:hAnsi="Arial" w:cs="Arial"/>
                <w:sz w:val="22"/>
              </w:rPr>
              <w:t xml:space="preserve">elopment and success of the </w:t>
            </w:r>
            <w:r w:rsidR="00325D6D">
              <w:rPr>
                <w:rFonts w:ascii="Arial" w:hAnsi="Arial" w:cs="Arial"/>
                <w:sz w:val="22"/>
              </w:rPr>
              <w:t>school</w:t>
            </w:r>
          </w:p>
          <w:p w14:paraId="216C023E"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Demonstrate a flexible attitude and an innovative approach to managing complex issues</w:t>
            </w:r>
          </w:p>
          <w:p w14:paraId="479EC530"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 xml:space="preserve">Commitment, enthusiasm and drive to </w:t>
            </w:r>
            <w:r w:rsidRPr="007E13A6">
              <w:rPr>
                <w:rFonts w:ascii="Arial" w:hAnsi="Arial" w:cs="Arial"/>
                <w:sz w:val="22"/>
              </w:rPr>
              <w:lastRenderedPageBreak/>
              <w:t>achieve</w:t>
            </w:r>
          </w:p>
          <w:p w14:paraId="30FF92E9"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Effective presentation and communication skills</w:t>
            </w:r>
          </w:p>
          <w:p w14:paraId="57B3D1A1"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Ability to create, sustain and develop team working</w:t>
            </w:r>
          </w:p>
          <w:p w14:paraId="287DF74A"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Demonstrate the ability to lead and to manage change, showing empathy to the various stakeholders</w:t>
            </w:r>
          </w:p>
          <w:p w14:paraId="038497A5"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 xml:space="preserve">Ability to work under pressure </w:t>
            </w:r>
          </w:p>
          <w:p w14:paraId="10BA4C8B"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Ability to delegate effectively</w:t>
            </w:r>
          </w:p>
          <w:p w14:paraId="56171B6E" w14:textId="77777777" w:rsidR="009224D3" w:rsidRDefault="009224D3" w:rsidP="00EF7F0B">
            <w:pPr>
              <w:numPr>
                <w:ilvl w:val="0"/>
                <w:numId w:val="4"/>
              </w:numPr>
              <w:rPr>
                <w:rFonts w:ascii="Arial" w:hAnsi="Arial" w:cs="Arial"/>
                <w:sz w:val="22"/>
              </w:rPr>
            </w:pPr>
            <w:r w:rsidRPr="007E13A6">
              <w:rPr>
                <w:rFonts w:ascii="Arial" w:hAnsi="Arial" w:cs="Arial"/>
                <w:sz w:val="22"/>
              </w:rPr>
              <w:t>Show a proven commitment to the development of all staff</w:t>
            </w:r>
          </w:p>
          <w:p w14:paraId="4F8427DF" w14:textId="402484A3" w:rsidR="006B5FB2" w:rsidRDefault="006B5FB2" w:rsidP="00EF7F0B">
            <w:pPr>
              <w:numPr>
                <w:ilvl w:val="0"/>
                <w:numId w:val="4"/>
              </w:numPr>
              <w:rPr>
                <w:rFonts w:ascii="Arial" w:hAnsi="Arial" w:cs="Arial"/>
                <w:sz w:val="22"/>
              </w:rPr>
            </w:pPr>
            <w:r>
              <w:rPr>
                <w:rFonts w:ascii="Arial" w:hAnsi="Arial" w:cs="Arial"/>
                <w:sz w:val="22"/>
              </w:rPr>
              <w:t>Sense of humour</w:t>
            </w:r>
          </w:p>
          <w:p w14:paraId="20B0089C" w14:textId="77777777" w:rsidR="009224D3" w:rsidRDefault="00B3758A" w:rsidP="00EF7F0B">
            <w:pPr>
              <w:numPr>
                <w:ilvl w:val="0"/>
                <w:numId w:val="4"/>
              </w:numPr>
              <w:rPr>
                <w:rFonts w:ascii="Arial" w:hAnsi="Arial" w:cs="Arial"/>
                <w:sz w:val="22"/>
              </w:rPr>
            </w:pPr>
            <w:r>
              <w:rPr>
                <w:rFonts w:ascii="Arial" w:hAnsi="Arial" w:cs="Arial"/>
                <w:sz w:val="22"/>
              </w:rPr>
              <w:t>Excellent attendance record</w:t>
            </w:r>
          </w:p>
          <w:p w14:paraId="1BFA78D8" w14:textId="77777777" w:rsidR="00DC1091" w:rsidRPr="00D072BA" w:rsidRDefault="00DC1091" w:rsidP="00DC1091">
            <w:pPr>
              <w:ind w:left="360"/>
              <w:rPr>
                <w:rFonts w:ascii="Arial" w:hAnsi="Arial" w:cs="Arial"/>
                <w:sz w:val="22"/>
              </w:rPr>
            </w:pPr>
          </w:p>
        </w:tc>
        <w:tc>
          <w:tcPr>
            <w:tcW w:w="4356" w:type="dxa"/>
          </w:tcPr>
          <w:p w14:paraId="72FAC058" w14:textId="77777777" w:rsidR="009224D3" w:rsidRPr="007E13A6" w:rsidRDefault="009224D3">
            <w:pPr>
              <w:rPr>
                <w:rFonts w:ascii="Arial" w:hAnsi="Arial" w:cs="Arial"/>
                <w:sz w:val="22"/>
              </w:rPr>
            </w:pPr>
          </w:p>
          <w:p w14:paraId="18B1F3EC" w14:textId="77777777" w:rsidR="009224D3" w:rsidRPr="007E13A6" w:rsidRDefault="009224D3">
            <w:pPr>
              <w:numPr>
                <w:ilvl w:val="0"/>
                <w:numId w:val="4"/>
              </w:numPr>
              <w:rPr>
                <w:rFonts w:ascii="Arial" w:hAnsi="Arial" w:cs="Arial"/>
                <w:sz w:val="22"/>
              </w:rPr>
            </w:pPr>
            <w:r w:rsidRPr="007E13A6">
              <w:rPr>
                <w:rFonts w:ascii="Arial" w:hAnsi="Arial" w:cs="Arial"/>
                <w:sz w:val="22"/>
              </w:rPr>
              <w:t>Experience of managing significant change</w:t>
            </w:r>
          </w:p>
          <w:p w14:paraId="7DE75343" w14:textId="77777777" w:rsidR="009224D3" w:rsidRPr="007E13A6" w:rsidRDefault="009224D3">
            <w:pPr>
              <w:rPr>
                <w:rFonts w:ascii="Arial" w:hAnsi="Arial" w:cs="Arial"/>
                <w:sz w:val="22"/>
              </w:rPr>
            </w:pPr>
          </w:p>
          <w:p w14:paraId="2E7229D3" w14:textId="77777777" w:rsidR="009224D3" w:rsidRPr="007E13A6" w:rsidRDefault="009224D3">
            <w:pPr>
              <w:rPr>
                <w:rFonts w:ascii="Arial" w:hAnsi="Arial" w:cs="Arial"/>
                <w:sz w:val="22"/>
              </w:rPr>
            </w:pPr>
          </w:p>
        </w:tc>
        <w:tc>
          <w:tcPr>
            <w:tcW w:w="3441" w:type="dxa"/>
          </w:tcPr>
          <w:p w14:paraId="6CBB607C" w14:textId="77777777" w:rsidR="009224D3" w:rsidRPr="007E13A6" w:rsidRDefault="009224D3">
            <w:pPr>
              <w:rPr>
                <w:rFonts w:ascii="Arial" w:hAnsi="Arial" w:cs="Arial"/>
                <w:sz w:val="22"/>
              </w:rPr>
            </w:pPr>
          </w:p>
          <w:p w14:paraId="6B717745" w14:textId="77777777" w:rsidR="009224D3" w:rsidRPr="007E13A6" w:rsidRDefault="009224D3">
            <w:pPr>
              <w:rPr>
                <w:rFonts w:ascii="Arial" w:hAnsi="Arial" w:cs="Arial"/>
                <w:sz w:val="22"/>
              </w:rPr>
            </w:pPr>
            <w:r w:rsidRPr="007E13A6">
              <w:rPr>
                <w:rFonts w:ascii="Arial" w:hAnsi="Arial" w:cs="Arial"/>
                <w:sz w:val="22"/>
              </w:rPr>
              <w:t xml:space="preserve">Application </w:t>
            </w:r>
            <w:r w:rsidR="009F3934">
              <w:rPr>
                <w:rFonts w:ascii="Arial" w:hAnsi="Arial" w:cs="Arial"/>
                <w:sz w:val="22"/>
              </w:rPr>
              <w:t>f</w:t>
            </w:r>
            <w:r w:rsidRPr="007E13A6">
              <w:rPr>
                <w:rFonts w:ascii="Arial" w:hAnsi="Arial" w:cs="Arial"/>
                <w:sz w:val="22"/>
              </w:rPr>
              <w:t>orm</w:t>
            </w:r>
          </w:p>
          <w:p w14:paraId="7AF98694" w14:textId="77777777" w:rsidR="009224D3" w:rsidRPr="007E13A6" w:rsidRDefault="009224D3">
            <w:pPr>
              <w:rPr>
                <w:rFonts w:ascii="Arial" w:hAnsi="Arial" w:cs="Arial"/>
                <w:sz w:val="22"/>
              </w:rPr>
            </w:pPr>
          </w:p>
          <w:p w14:paraId="51ACC6FD" w14:textId="77777777" w:rsidR="009224D3" w:rsidRPr="007E13A6" w:rsidRDefault="009224D3">
            <w:pPr>
              <w:rPr>
                <w:rFonts w:ascii="Arial" w:hAnsi="Arial" w:cs="Arial"/>
                <w:sz w:val="22"/>
              </w:rPr>
            </w:pPr>
            <w:r w:rsidRPr="007E13A6">
              <w:rPr>
                <w:rFonts w:ascii="Arial" w:hAnsi="Arial" w:cs="Arial"/>
                <w:sz w:val="22"/>
              </w:rPr>
              <w:t xml:space="preserve">Interview </w:t>
            </w:r>
          </w:p>
          <w:p w14:paraId="6C5AAF0D" w14:textId="77777777" w:rsidR="009224D3" w:rsidRPr="007E13A6" w:rsidRDefault="009224D3">
            <w:pPr>
              <w:rPr>
                <w:rFonts w:ascii="Arial" w:hAnsi="Arial" w:cs="Arial"/>
                <w:sz w:val="22"/>
              </w:rPr>
            </w:pPr>
          </w:p>
          <w:p w14:paraId="6DFA6913" w14:textId="77777777" w:rsidR="009224D3" w:rsidRPr="007E13A6" w:rsidRDefault="009224D3">
            <w:pPr>
              <w:rPr>
                <w:rFonts w:ascii="Arial" w:hAnsi="Arial" w:cs="Arial"/>
                <w:sz w:val="22"/>
              </w:rPr>
            </w:pPr>
            <w:r w:rsidRPr="007E13A6">
              <w:rPr>
                <w:rFonts w:ascii="Arial" w:hAnsi="Arial" w:cs="Arial"/>
                <w:sz w:val="22"/>
              </w:rPr>
              <w:t>Reference</w:t>
            </w:r>
          </w:p>
          <w:p w14:paraId="3A9DF8B6" w14:textId="77777777" w:rsidR="009224D3" w:rsidRPr="007E13A6" w:rsidRDefault="009224D3">
            <w:pPr>
              <w:rPr>
                <w:rFonts w:ascii="Arial" w:hAnsi="Arial" w:cs="Arial"/>
                <w:sz w:val="22"/>
              </w:rPr>
            </w:pPr>
          </w:p>
          <w:p w14:paraId="595B2CDE" w14:textId="77777777" w:rsidR="009224D3" w:rsidRPr="007E13A6" w:rsidRDefault="009224D3">
            <w:pPr>
              <w:rPr>
                <w:rFonts w:ascii="Arial" w:hAnsi="Arial" w:cs="Arial"/>
                <w:sz w:val="22"/>
              </w:rPr>
            </w:pPr>
          </w:p>
        </w:tc>
      </w:tr>
      <w:tr w:rsidR="009224D3" w:rsidRPr="007E13A6" w14:paraId="58B6E561" w14:textId="77777777" w:rsidTr="00D072BA">
        <w:tc>
          <w:tcPr>
            <w:tcW w:w="2808" w:type="dxa"/>
          </w:tcPr>
          <w:p w14:paraId="1ED9256C" w14:textId="77777777" w:rsidR="009224D3" w:rsidRPr="007E13A6" w:rsidRDefault="009224D3">
            <w:pPr>
              <w:rPr>
                <w:rFonts w:ascii="Arial" w:hAnsi="Arial" w:cs="Arial"/>
                <w:sz w:val="22"/>
              </w:rPr>
            </w:pPr>
          </w:p>
          <w:p w14:paraId="0B7D5D61" w14:textId="76D080B6" w:rsidR="009224D3" w:rsidRPr="007E13A6" w:rsidRDefault="00102DE2">
            <w:pPr>
              <w:rPr>
                <w:rFonts w:ascii="Arial" w:hAnsi="Arial" w:cs="Arial"/>
                <w:sz w:val="22"/>
              </w:rPr>
            </w:pPr>
            <w:r>
              <w:rPr>
                <w:rFonts w:ascii="Arial" w:hAnsi="Arial" w:cs="Arial"/>
                <w:sz w:val="22"/>
              </w:rPr>
              <w:t>Pedagogy</w:t>
            </w:r>
          </w:p>
          <w:p w14:paraId="63740E1B" w14:textId="77777777" w:rsidR="009224D3" w:rsidRPr="007E13A6" w:rsidRDefault="009224D3">
            <w:pPr>
              <w:rPr>
                <w:rFonts w:ascii="Arial" w:hAnsi="Arial" w:cs="Arial"/>
                <w:sz w:val="22"/>
              </w:rPr>
            </w:pPr>
          </w:p>
          <w:p w14:paraId="764E00AA" w14:textId="77777777" w:rsidR="009224D3" w:rsidRPr="007E13A6" w:rsidRDefault="009224D3">
            <w:pPr>
              <w:rPr>
                <w:rFonts w:ascii="Arial" w:hAnsi="Arial" w:cs="Arial"/>
                <w:sz w:val="22"/>
              </w:rPr>
            </w:pPr>
          </w:p>
          <w:p w14:paraId="297C7850" w14:textId="77777777" w:rsidR="009224D3" w:rsidRPr="007E13A6" w:rsidRDefault="009224D3">
            <w:pPr>
              <w:rPr>
                <w:rFonts w:ascii="Arial" w:hAnsi="Arial" w:cs="Arial"/>
                <w:sz w:val="22"/>
              </w:rPr>
            </w:pPr>
          </w:p>
          <w:p w14:paraId="272066F6" w14:textId="77777777" w:rsidR="009224D3" w:rsidRPr="007E13A6" w:rsidRDefault="009224D3">
            <w:pPr>
              <w:rPr>
                <w:rFonts w:ascii="Arial" w:hAnsi="Arial" w:cs="Arial"/>
                <w:sz w:val="22"/>
              </w:rPr>
            </w:pPr>
          </w:p>
          <w:p w14:paraId="211AB34D" w14:textId="77777777" w:rsidR="009224D3" w:rsidRPr="007E13A6" w:rsidRDefault="009224D3">
            <w:pPr>
              <w:rPr>
                <w:rFonts w:ascii="Arial" w:hAnsi="Arial" w:cs="Arial"/>
                <w:sz w:val="22"/>
              </w:rPr>
            </w:pPr>
          </w:p>
          <w:p w14:paraId="185D52D6" w14:textId="77777777" w:rsidR="009224D3" w:rsidRPr="007E13A6" w:rsidRDefault="009224D3">
            <w:pPr>
              <w:rPr>
                <w:rFonts w:ascii="Arial" w:hAnsi="Arial" w:cs="Arial"/>
                <w:sz w:val="22"/>
              </w:rPr>
            </w:pPr>
          </w:p>
          <w:p w14:paraId="4F3FA89E" w14:textId="77777777" w:rsidR="009224D3" w:rsidRPr="007E13A6" w:rsidRDefault="009224D3">
            <w:pPr>
              <w:rPr>
                <w:rFonts w:ascii="Arial" w:hAnsi="Arial" w:cs="Arial"/>
                <w:sz w:val="22"/>
              </w:rPr>
            </w:pPr>
          </w:p>
          <w:p w14:paraId="58349D2C" w14:textId="77777777" w:rsidR="009224D3" w:rsidRPr="007E13A6" w:rsidRDefault="009224D3">
            <w:pPr>
              <w:rPr>
                <w:rFonts w:ascii="Arial" w:hAnsi="Arial" w:cs="Arial"/>
                <w:sz w:val="22"/>
              </w:rPr>
            </w:pPr>
          </w:p>
          <w:p w14:paraId="757E90C6" w14:textId="77777777" w:rsidR="009224D3" w:rsidRPr="007E13A6" w:rsidRDefault="009224D3">
            <w:pPr>
              <w:rPr>
                <w:rFonts w:ascii="Arial" w:hAnsi="Arial" w:cs="Arial"/>
                <w:sz w:val="22"/>
              </w:rPr>
            </w:pPr>
          </w:p>
          <w:p w14:paraId="1384FC6F" w14:textId="77777777" w:rsidR="009224D3" w:rsidRPr="007E13A6" w:rsidRDefault="009224D3">
            <w:pPr>
              <w:rPr>
                <w:rFonts w:ascii="Arial" w:hAnsi="Arial" w:cs="Arial"/>
                <w:sz w:val="22"/>
              </w:rPr>
            </w:pPr>
          </w:p>
          <w:p w14:paraId="6FD4F594" w14:textId="77777777" w:rsidR="009224D3" w:rsidRPr="007E13A6" w:rsidRDefault="009224D3">
            <w:pPr>
              <w:rPr>
                <w:rFonts w:ascii="Arial" w:hAnsi="Arial" w:cs="Arial"/>
                <w:sz w:val="22"/>
              </w:rPr>
            </w:pPr>
          </w:p>
          <w:p w14:paraId="57DE2500" w14:textId="77777777" w:rsidR="009224D3" w:rsidRPr="007E13A6" w:rsidRDefault="009224D3">
            <w:pPr>
              <w:rPr>
                <w:rFonts w:ascii="Arial" w:hAnsi="Arial" w:cs="Arial"/>
                <w:sz w:val="22"/>
              </w:rPr>
            </w:pPr>
          </w:p>
          <w:p w14:paraId="003E631F" w14:textId="77777777" w:rsidR="009224D3" w:rsidRPr="007E13A6" w:rsidRDefault="009224D3">
            <w:pPr>
              <w:rPr>
                <w:rFonts w:ascii="Arial" w:hAnsi="Arial" w:cs="Arial"/>
                <w:sz w:val="22"/>
              </w:rPr>
            </w:pPr>
          </w:p>
          <w:p w14:paraId="746D41DF" w14:textId="77777777" w:rsidR="009224D3" w:rsidRPr="007E13A6" w:rsidRDefault="009224D3">
            <w:pPr>
              <w:rPr>
                <w:rFonts w:ascii="Arial" w:hAnsi="Arial" w:cs="Arial"/>
                <w:sz w:val="22"/>
              </w:rPr>
            </w:pPr>
          </w:p>
        </w:tc>
        <w:tc>
          <w:tcPr>
            <w:tcW w:w="4536" w:type="dxa"/>
          </w:tcPr>
          <w:p w14:paraId="1E850F43" w14:textId="77777777" w:rsidR="009224D3" w:rsidRPr="007E13A6" w:rsidRDefault="009224D3">
            <w:pPr>
              <w:rPr>
                <w:rFonts w:ascii="Arial" w:hAnsi="Arial" w:cs="Arial"/>
                <w:sz w:val="22"/>
              </w:rPr>
            </w:pPr>
          </w:p>
          <w:p w14:paraId="2E9978E4" w14:textId="7F8A555C" w:rsidR="00973659" w:rsidRPr="00973659" w:rsidRDefault="00973659" w:rsidP="00973659">
            <w:pPr>
              <w:numPr>
                <w:ilvl w:val="0"/>
                <w:numId w:val="3"/>
              </w:numPr>
              <w:rPr>
                <w:rFonts w:ascii="Arial" w:hAnsi="Arial" w:cs="Arial"/>
                <w:sz w:val="22"/>
              </w:rPr>
            </w:pPr>
            <w:r>
              <w:rPr>
                <w:rFonts w:ascii="Arial" w:hAnsi="Arial" w:cs="Arial"/>
                <w:sz w:val="22"/>
              </w:rPr>
              <w:t>Commitment to person-centred planning</w:t>
            </w:r>
          </w:p>
          <w:p w14:paraId="5772BB9D" w14:textId="563152AF" w:rsidR="00973659" w:rsidRDefault="00DE49C3" w:rsidP="00973659">
            <w:pPr>
              <w:numPr>
                <w:ilvl w:val="0"/>
                <w:numId w:val="3"/>
              </w:numPr>
              <w:rPr>
                <w:rFonts w:ascii="Arial" w:hAnsi="Arial" w:cs="Arial"/>
                <w:sz w:val="22"/>
              </w:rPr>
            </w:pPr>
            <w:r>
              <w:rPr>
                <w:rFonts w:ascii="Arial" w:hAnsi="Arial" w:cs="Arial"/>
                <w:sz w:val="22"/>
              </w:rPr>
              <w:t xml:space="preserve">A working understanding of </w:t>
            </w:r>
            <w:r w:rsidR="0071658E">
              <w:rPr>
                <w:rFonts w:ascii="Arial" w:hAnsi="Arial" w:cs="Arial"/>
                <w:sz w:val="22"/>
              </w:rPr>
              <w:t xml:space="preserve">a range of approaches that work for pupils with SLD eg total communication, intensive interaction, TEACCH, </w:t>
            </w:r>
            <w:r w:rsidR="001E57BE">
              <w:rPr>
                <w:rFonts w:ascii="Arial" w:hAnsi="Arial" w:cs="Arial"/>
                <w:sz w:val="22"/>
              </w:rPr>
              <w:t>Attention Autism</w:t>
            </w:r>
            <w:r w:rsidR="00973659">
              <w:rPr>
                <w:rFonts w:ascii="Arial" w:hAnsi="Arial" w:cs="Arial"/>
                <w:sz w:val="22"/>
              </w:rPr>
              <w:t>, sensory-based learning</w:t>
            </w:r>
          </w:p>
          <w:p w14:paraId="711BB6E5" w14:textId="05A54FFF" w:rsidR="00F87C43" w:rsidRPr="00F87C43" w:rsidRDefault="007D0860" w:rsidP="00F87C43">
            <w:pPr>
              <w:numPr>
                <w:ilvl w:val="0"/>
                <w:numId w:val="3"/>
              </w:numPr>
              <w:rPr>
                <w:rFonts w:ascii="Arial" w:hAnsi="Arial" w:cs="Arial"/>
                <w:sz w:val="22"/>
              </w:rPr>
            </w:pPr>
            <w:r>
              <w:rPr>
                <w:rFonts w:ascii="Arial" w:hAnsi="Arial" w:cs="Arial"/>
                <w:sz w:val="22"/>
              </w:rPr>
              <w:t>A deep understanding of the importance of scaffolding and adaptive teaching for pupils with a range of SEND</w:t>
            </w:r>
          </w:p>
          <w:p w14:paraId="71A739F4" w14:textId="5401483E" w:rsidR="00325D6D" w:rsidRDefault="00BC05B4" w:rsidP="00973659">
            <w:pPr>
              <w:numPr>
                <w:ilvl w:val="0"/>
                <w:numId w:val="3"/>
              </w:numPr>
              <w:rPr>
                <w:rFonts w:ascii="Arial" w:hAnsi="Arial" w:cs="Arial"/>
                <w:sz w:val="22"/>
              </w:rPr>
            </w:pPr>
            <w:r>
              <w:rPr>
                <w:rFonts w:ascii="Arial" w:hAnsi="Arial" w:cs="Arial"/>
                <w:sz w:val="22"/>
              </w:rPr>
              <w:t>A</w:t>
            </w:r>
            <w:r w:rsidR="00A65055" w:rsidRPr="00325D6D">
              <w:rPr>
                <w:rFonts w:ascii="Arial" w:hAnsi="Arial" w:cs="Arial"/>
                <w:sz w:val="22"/>
              </w:rPr>
              <w:t xml:space="preserve"> </w:t>
            </w:r>
            <w:r w:rsidR="009224D3" w:rsidRPr="00325D6D">
              <w:rPr>
                <w:rFonts w:ascii="Arial" w:hAnsi="Arial" w:cs="Arial"/>
                <w:sz w:val="22"/>
              </w:rPr>
              <w:t xml:space="preserve">commitment to </w:t>
            </w:r>
            <w:r w:rsidR="00325D6D" w:rsidRPr="00325D6D">
              <w:rPr>
                <w:rFonts w:ascii="Arial" w:hAnsi="Arial" w:cs="Arial"/>
                <w:sz w:val="22"/>
              </w:rPr>
              <w:t xml:space="preserve">ensuring the school is recognised as an excellent provision </w:t>
            </w:r>
          </w:p>
          <w:p w14:paraId="0FA1A4A3" w14:textId="77777777" w:rsidR="009224D3" w:rsidRDefault="006B5FB2" w:rsidP="00973659">
            <w:pPr>
              <w:numPr>
                <w:ilvl w:val="0"/>
                <w:numId w:val="3"/>
              </w:numPr>
              <w:rPr>
                <w:rFonts w:ascii="Arial" w:hAnsi="Arial" w:cs="Arial"/>
                <w:sz w:val="22"/>
              </w:rPr>
            </w:pPr>
            <w:r>
              <w:rPr>
                <w:rFonts w:ascii="Arial" w:hAnsi="Arial" w:cs="Arial"/>
                <w:sz w:val="22"/>
              </w:rPr>
              <w:t>Experience of introducing and embedding a new policy</w:t>
            </w:r>
            <w:r w:rsidR="000824E1">
              <w:rPr>
                <w:rFonts w:ascii="Arial" w:hAnsi="Arial" w:cs="Arial"/>
                <w:sz w:val="22"/>
              </w:rPr>
              <w:t xml:space="preserve"> / a process</w:t>
            </w:r>
          </w:p>
          <w:p w14:paraId="1CC78515" w14:textId="351BF1BE" w:rsidR="004C39BF" w:rsidRPr="005E7553" w:rsidRDefault="004C39BF" w:rsidP="00973659">
            <w:pPr>
              <w:numPr>
                <w:ilvl w:val="0"/>
                <w:numId w:val="3"/>
              </w:numPr>
              <w:rPr>
                <w:rFonts w:ascii="Arial" w:hAnsi="Arial" w:cs="Arial"/>
                <w:sz w:val="22"/>
              </w:rPr>
            </w:pPr>
            <w:r>
              <w:rPr>
                <w:rFonts w:ascii="Arial" w:hAnsi="Arial" w:cs="Arial"/>
                <w:sz w:val="22"/>
              </w:rPr>
              <w:t>Experience of working as a DSL</w:t>
            </w:r>
          </w:p>
          <w:p w14:paraId="6BB0162B" w14:textId="3983979A" w:rsidR="00F87C43" w:rsidRPr="00F87C43" w:rsidRDefault="00F87C43" w:rsidP="00F87C43">
            <w:pPr>
              <w:numPr>
                <w:ilvl w:val="0"/>
                <w:numId w:val="3"/>
              </w:numPr>
              <w:rPr>
                <w:rFonts w:ascii="Arial" w:hAnsi="Arial" w:cs="Arial"/>
                <w:sz w:val="22"/>
              </w:rPr>
            </w:pPr>
            <w:r>
              <w:rPr>
                <w:rFonts w:ascii="Arial" w:hAnsi="Arial" w:cs="Arial"/>
                <w:sz w:val="22"/>
              </w:rPr>
              <w:t xml:space="preserve">Evidence of </w:t>
            </w:r>
            <w:r w:rsidR="002B3FFF">
              <w:rPr>
                <w:rFonts w:ascii="Arial" w:hAnsi="Arial" w:cs="Arial"/>
                <w:sz w:val="22"/>
              </w:rPr>
              <w:t xml:space="preserve">excellent practice of effective deployment of support assistants </w:t>
            </w:r>
          </w:p>
        </w:tc>
        <w:tc>
          <w:tcPr>
            <w:tcW w:w="4356" w:type="dxa"/>
          </w:tcPr>
          <w:p w14:paraId="5D4F5333" w14:textId="77777777" w:rsidR="009224D3" w:rsidRPr="007E13A6" w:rsidRDefault="009224D3">
            <w:pPr>
              <w:rPr>
                <w:rFonts w:ascii="Arial" w:hAnsi="Arial" w:cs="Arial"/>
                <w:sz w:val="22"/>
              </w:rPr>
            </w:pPr>
          </w:p>
          <w:p w14:paraId="4737B4CD" w14:textId="77777777" w:rsidR="009224D3" w:rsidRDefault="00A65055">
            <w:pPr>
              <w:numPr>
                <w:ilvl w:val="0"/>
                <w:numId w:val="3"/>
              </w:numPr>
              <w:rPr>
                <w:rFonts w:ascii="Arial" w:hAnsi="Arial" w:cs="Arial"/>
                <w:sz w:val="22"/>
              </w:rPr>
            </w:pPr>
            <w:r>
              <w:rPr>
                <w:rFonts w:ascii="Arial" w:hAnsi="Arial" w:cs="Arial"/>
                <w:sz w:val="22"/>
              </w:rPr>
              <w:t>Recent professional developmen</w:t>
            </w:r>
            <w:r w:rsidR="009F3934">
              <w:rPr>
                <w:rFonts w:ascii="Arial" w:hAnsi="Arial" w:cs="Arial"/>
                <w:sz w:val="22"/>
              </w:rPr>
              <w:t>t</w:t>
            </w:r>
          </w:p>
          <w:p w14:paraId="3F1FFE2E" w14:textId="77777777" w:rsidR="00066618" w:rsidRPr="007E13A6" w:rsidRDefault="00066618">
            <w:pPr>
              <w:numPr>
                <w:ilvl w:val="0"/>
                <w:numId w:val="3"/>
              </w:numPr>
              <w:rPr>
                <w:rFonts w:ascii="Arial" w:hAnsi="Arial" w:cs="Arial"/>
                <w:sz w:val="22"/>
              </w:rPr>
            </w:pPr>
            <w:r>
              <w:rPr>
                <w:rFonts w:ascii="Arial" w:hAnsi="Arial" w:cs="Arial"/>
                <w:sz w:val="22"/>
              </w:rPr>
              <w:t>Experience of using data</w:t>
            </w:r>
            <w:r w:rsidR="00A65055">
              <w:rPr>
                <w:rFonts w:ascii="Arial" w:hAnsi="Arial" w:cs="Arial"/>
                <w:sz w:val="22"/>
              </w:rPr>
              <w:t xml:space="preserve"> in a range of ways,</w:t>
            </w:r>
            <w:r>
              <w:rPr>
                <w:rFonts w:ascii="Arial" w:hAnsi="Arial" w:cs="Arial"/>
                <w:sz w:val="22"/>
              </w:rPr>
              <w:t xml:space="preserve"> to raise standards</w:t>
            </w:r>
          </w:p>
          <w:p w14:paraId="4966FF28" w14:textId="77777777" w:rsidR="00A65055" w:rsidRPr="00A65055" w:rsidRDefault="00066618" w:rsidP="00A65055">
            <w:pPr>
              <w:numPr>
                <w:ilvl w:val="0"/>
                <w:numId w:val="3"/>
              </w:numPr>
              <w:rPr>
                <w:rFonts w:ascii="Arial" w:hAnsi="Arial" w:cs="Arial"/>
                <w:sz w:val="22"/>
              </w:rPr>
            </w:pPr>
            <w:r>
              <w:rPr>
                <w:rFonts w:ascii="Arial" w:hAnsi="Arial" w:cs="Arial"/>
                <w:sz w:val="22"/>
              </w:rPr>
              <w:t>Ability to use data</w:t>
            </w:r>
            <w:r w:rsidR="00D072BA">
              <w:rPr>
                <w:rFonts w:ascii="Arial" w:hAnsi="Arial" w:cs="Arial"/>
                <w:sz w:val="22"/>
              </w:rPr>
              <w:t xml:space="preserve"> and other forms of evidence</w:t>
            </w:r>
            <w:r>
              <w:rPr>
                <w:rFonts w:ascii="Arial" w:hAnsi="Arial" w:cs="Arial"/>
                <w:sz w:val="22"/>
              </w:rPr>
              <w:t xml:space="preserve"> to evaluate performance of pupil groups and plan an appropriate course of action for whole academy improvement</w:t>
            </w:r>
          </w:p>
          <w:p w14:paraId="0F577036" w14:textId="77777777" w:rsidR="009224D3" w:rsidRPr="007E13A6" w:rsidRDefault="009224D3">
            <w:pPr>
              <w:numPr>
                <w:ilvl w:val="0"/>
                <w:numId w:val="3"/>
              </w:numPr>
              <w:rPr>
                <w:rFonts w:ascii="Arial" w:hAnsi="Arial" w:cs="Arial"/>
                <w:sz w:val="22"/>
              </w:rPr>
            </w:pPr>
            <w:r w:rsidRPr="007E13A6">
              <w:rPr>
                <w:rFonts w:ascii="Arial" w:hAnsi="Arial" w:cs="Arial"/>
                <w:sz w:val="22"/>
              </w:rPr>
              <w:t xml:space="preserve">Experience in planning and delivering effective staff training programmes </w:t>
            </w:r>
          </w:p>
          <w:p w14:paraId="28787074" w14:textId="77777777" w:rsidR="00066618" w:rsidRPr="007E13A6" w:rsidRDefault="00066618">
            <w:pPr>
              <w:numPr>
                <w:ilvl w:val="0"/>
                <w:numId w:val="3"/>
              </w:numPr>
              <w:rPr>
                <w:rFonts w:ascii="Arial" w:hAnsi="Arial" w:cs="Arial"/>
                <w:sz w:val="22"/>
              </w:rPr>
            </w:pPr>
            <w:r>
              <w:rPr>
                <w:rFonts w:ascii="Arial" w:hAnsi="Arial" w:cs="Arial"/>
                <w:sz w:val="22"/>
              </w:rPr>
              <w:t>Ability to analyse, prioritise and meet deadlines</w:t>
            </w:r>
          </w:p>
          <w:p w14:paraId="2F7EEBC2" w14:textId="77777777" w:rsidR="009224D3" w:rsidRPr="007E13A6" w:rsidRDefault="009224D3">
            <w:pPr>
              <w:rPr>
                <w:rFonts w:ascii="Arial" w:hAnsi="Arial" w:cs="Arial"/>
                <w:sz w:val="22"/>
              </w:rPr>
            </w:pPr>
          </w:p>
        </w:tc>
        <w:tc>
          <w:tcPr>
            <w:tcW w:w="3441" w:type="dxa"/>
          </w:tcPr>
          <w:p w14:paraId="33272E3F" w14:textId="77777777" w:rsidR="009224D3" w:rsidRPr="007E13A6" w:rsidRDefault="009224D3">
            <w:pPr>
              <w:rPr>
                <w:rFonts w:ascii="Arial" w:hAnsi="Arial" w:cs="Arial"/>
                <w:sz w:val="22"/>
              </w:rPr>
            </w:pPr>
          </w:p>
          <w:p w14:paraId="0125E648" w14:textId="77777777" w:rsidR="009224D3" w:rsidRPr="007E13A6" w:rsidRDefault="009224D3">
            <w:pPr>
              <w:rPr>
                <w:rFonts w:ascii="Arial" w:hAnsi="Arial" w:cs="Arial"/>
                <w:sz w:val="22"/>
              </w:rPr>
            </w:pPr>
            <w:r w:rsidRPr="007E13A6">
              <w:rPr>
                <w:rFonts w:ascii="Arial" w:hAnsi="Arial" w:cs="Arial"/>
                <w:sz w:val="22"/>
              </w:rPr>
              <w:t xml:space="preserve">Application </w:t>
            </w:r>
            <w:r w:rsidR="009F3934">
              <w:rPr>
                <w:rFonts w:ascii="Arial" w:hAnsi="Arial" w:cs="Arial"/>
                <w:sz w:val="22"/>
              </w:rPr>
              <w:t>f</w:t>
            </w:r>
            <w:r w:rsidRPr="007E13A6">
              <w:rPr>
                <w:rFonts w:ascii="Arial" w:hAnsi="Arial" w:cs="Arial"/>
                <w:sz w:val="22"/>
              </w:rPr>
              <w:t>orm</w:t>
            </w:r>
          </w:p>
          <w:p w14:paraId="25FFFEE5" w14:textId="77777777" w:rsidR="009224D3" w:rsidRPr="007E13A6" w:rsidRDefault="009224D3">
            <w:pPr>
              <w:rPr>
                <w:rFonts w:ascii="Arial" w:hAnsi="Arial" w:cs="Arial"/>
                <w:sz w:val="22"/>
              </w:rPr>
            </w:pPr>
          </w:p>
          <w:p w14:paraId="68E26D82" w14:textId="77777777" w:rsidR="009224D3" w:rsidRPr="007E13A6" w:rsidRDefault="009224D3">
            <w:pPr>
              <w:rPr>
                <w:rFonts w:ascii="Arial" w:hAnsi="Arial" w:cs="Arial"/>
                <w:sz w:val="22"/>
              </w:rPr>
            </w:pPr>
            <w:r w:rsidRPr="007E13A6">
              <w:rPr>
                <w:rFonts w:ascii="Arial" w:hAnsi="Arial" w:cs="Arial"/>
                <w:sz w:val="22"/>
              </w:rPr>
              <w:t>Interview</w:t>
            </w:r>
          </w:p>
          <w:p w14:paraId="51900328" w14:textId="77777777" w:rsidR="009224D3" w:rsidRPr="007E13A6" w:rsidRDefault="009224D3">
            <w:pPr>
              <w:rPr>
                <w:rFonts w:ascii="Arial" w:hAnsi="Arial" w:cs="Arial"/>
                <w:sz w:val="22"/>
              </w:rPr>
            </w:pPr>
          </w:p>
          <w:p w14:paraId="1CD5FF7B" w14:textId="77777777" w:rsidR="009224D3" w:rsidRPr="007E13A6" w:rsidRDefault="009224D3">
            <w:pPr>
              <w:rPr>
                <w:rFonts w:ascii="Arial" w:hAnsi="Arial" w:cs="Arial"/>
                <w:sz w:val="22"/>
              </w:rPr>
            </w:pPr>
            <w:r w:rsidRPr="007E13A6">
              <w:rPr>
                <w:rFonts w:ascii="Arial" w:hAnsi="Arial" w:cs="Arial"/>
                <w:sz w:val="22"/>
              </w:rPr>
              <w:t>Reference</w:t>
            </w:r>
          </w:p>
        </w:tc>
      </w:tr>
      <w:tr w:rsidR="009224D3" w:rsidRPr="007E13A6" w14:paraId="05306561" w14:textId="77777777" w:rsidTr="00D072BA">
        <w:trPr>
          <w:trHeight w:val="2231"/>
        </w:trPr>
        <w:tc>
          <w:tcPr>
            <w:tcW w:w="2808" w:type="dxa"/>
          </w:tcPr>
          <w:p w14:paraId="7B8A8FF4" w14:textId="77777777" w:rsidR="009224D3" w:rsidRPr="007E13A6" w:rsidRDefault="009224D3">
            <w:pPr>
              <w:rPr>
                <w:rFonts w:ascii="Arial" w:hAnsi="Arial" w:cs="Arial"/>
                <w:sz w:val="22"/>
              </w:rPr>
            </w:pPr>
          </w:p>
          <w:p w14:paraId="0DC17C0E" w14:textId="6074FB7F" w:rsidR="009224D3" w:rsidRPr="007E13A6" w:rsidRDefault="00102DE2">
            <w:pPr>
              <w:rPr>
                <w:rFonts w:ascii="Arial" w:hAnsi="Arial" w:cs="Arial"/>
                <w:sz w:val="22"/>
              </w:rPr>
            </w:pPr>
            <w:r>
              <w:rPr>
                <w:rFonts w:ascii="Arial" w:hAnsi="Arial" w:cs="Arial"/>
                <w:sz w:val="22"/>
              </w:rPr>
              <w:t>Qualifications</w:t>
            </w:r>
            <w:r w:rsidR="005E7553">
              <w:rPr>
                <w:rFonts w:ascii="Arial" w:hAnsi="Arial" w:cs="Arial"/>
                <w:sz w:val="22"/>
              </w:rPr>
              <w:t>/accreditations</w:t>
            </w:r>
          </w:p>
        </w:tc>
        <w:tc>
          <w:tcPr>
            <w:tcW w:w="4536" w:type="dxa"/>
          </w:tcPr>
          <w:p w14:paraId="33362647" w14:textId="77777777" w:rsidR="000824E1" w:rsidRDefault="000824E1" w:rsidP="005E7553">
            <w:pPr>
              <w:rPr>
                <w:rFonts w:ascii="Arial" w:hAnsi="Arial" w:cs="Arial"/>
                <w:sz w:val="22"/>
              </w:rPr>
            </w:pPr>
          </w:p>
          <w:p w14:paraId="3E6DF5C7" w14:textId="03A1111B" w:rsidR="005E7553" w:rsidRDefault="005E7553" w:rsidP="005E7553">
            <w:pPr>
              <w:numPr>
                <w:ilvl w:val="0"/>
                <w:numId w:val="30"/>
              </w:numPr>
              <w:rPr>
                <w:rFonts w:ascii="Arial" w:hAnsi="Arial" w:cs="Arial"/>
                <w:sz w:val="22"/>
              </w:rPr>
            </w:pPr>
            <w:r>
              <w:rPr>
                <w:rFonts w:ascii="Arial" w:hAnsi="Arial" w:cs="Arial"/>
                <w:sz w:val="22"/>
              </w:rPr>
              <w:t xml:space="preserve">Experience of planning and teaching range of qualifications for learners with </w:t>
            </w:r>
            <w:r w:rsidR="00973659">
              <w:rPr>
                <w:rFonts w:ascii="Arial" w:hAnsi="Arial" w:cs="Arial"/>
                <w:sz w:val="22"/>
              </w:rPr>
              <w:t xml:space="preserve">a range of SEND including severe learning disability </w:t>
            </w:r>
          </w:p>
          <w:p w14:paraId="10FF0C3B" w14:textId="70A5FDB7" w:rsidR="005E7553" w:rsidRDefault="005E7553" w:rsidP="005E7553">
            <w:pPr>
              <w:numPr>
                <w:ilvl w:val="0"/>
                <w:numId w:val="30"/>
              </w:numPr>
              <w:rPr>
                <w:rFonts w:ascii="Arial" w:hAnsi="Arial" w:cs="Arial"/>
                <w:sz w:val="22"/>
              </w:rPr>
            </w:pPr>
            <w:r>
              <w:rPr>
                <w:rFonts w:ascii="Arial" w:hAnsi="Arial" w:cs="Arial"/>
                <w:sz w:val="22"/>
              </w:rPr>
              <w:t>Experience of quality assuring pupil work and working with exam boards</w:t>
            </w:r>
          </w:p>
          <w:p w14:paraId="5F81B311" w14:textId="6F362D8B" w:rsidR="00EF7F0B" w:rsidRDefault="00EF7F0B" w:rsidP="005E7553">
            <w:pPr>
              <w:numPr>
                <w:ilvl w:val="0"/>
                <w:numId w:val="30"/>
              </w:numPr>
              <w:rPr>
                <w:rFonts w:ascii="Arial" w:hAnsi="Arial" w:cs="Arial"/>
                <w:sz w:val="22"/>
              </w:rPr>
            </w:pPr>
            <w:r>
              <w:rPr>
                <w:rFonts w:ascii="Arial" w:hAnsi="Arial" w:cs="Arial"/>
                <w:sz w:val="22"/>
              </w:rPr>
              <w:t>Know</w:t>
            </w:r>
            <w:r w:rsidR="007914AB">
              <w:rPr>
                <w:rFonts w:ascii="Arial" w:hAnsi="Arial" w:cs="Arial"/>
                <w:sz w:val="22"/>
              </w:rPr>
              <w:t>ledge of JCQ regulations and compliance</w:t>
            </w:r>
          </w:p>
          <w:p w14:paraId="3F674138" w14:textId="77777777" w:rsidR="000824E1" w:rsidRPr="007E13A6" w:rsidRDefault="000824E1" w:rsidP="00973659">
            <w:pPr>
              <w:ind w:left="360"/>
              <w:rPr>
                <w:rFonts w:ascii="Arial" w:hAnsi="Arial" w:cs="Arial"/>
                <w:sz w:val="22"/>
              </w:rPr>
            </w:pPr>
          </w:p>
        </w:tc>
        <w:tc>
          <w:tcPr>
            <w:tcW w:w="4356" w:type="dxa"/>
          </w:tcPr>
          <w:p w14:paraId="773DC97F" w14:textId="77777777" w:rsidR="009224D3" w:rsidRPr="007E13A6" w:rsidRDefault="009224D3">
            <w:pPr>
              <w:rPr>
                <w:rFonts w:ascii="Arial" w:hAnsi="Arial" w:cs="Arial"/>
                <w:sz w:val="22"/>
              </w:rPr>
            </w:pPr>
          </w:p>
          <w:p w14:paraId="18680A45" w14:textId="49996EC1" w:rsidR="009224D3" w:rsidRPr="007E13A6" w:rsidRDefault="009224D3" w:rsidP="00102DE2">
            <w:pPr>
              <w:rPr>
                <w:rFonts w:ascii="Arial" w:hAnsi="Arial" w:cs="Arial"/>
                <w:sz w:val="22"/>
              </w:rPr>
            </w:pPr>
          </w:p>
        </w:tc>
        <w:tc>
          <w:tcPr>
            <w:tcW w:w="3441" w:type="dxa"/>
          </w:tcPr>
          <w:p w14:paraId="6A5EB9BA" w14:textId="77777777" w:rsidR="009224D3" w:rsidRPr="007E13A6" w:rsidRDefault="009224D3">
            <w:pPr>
              <w:rPr>
                <w:rFonts w:ascii="Arial" w:hAnsi="Arial" w:cs="Arial"/>
                <w:sz w:val="22"/>
              </w:rPr>
            </w:pPr>
          </w:p>
          <w:p w14:paraId="4F080B68" w14:textId="77777777" w:rsidR="009224D3" w:rsidRPr="007E13A6" w:rsidRDefault="009224D3">
            <w:pPr>
              <w:rPr>
                <w:rFonts w:ascii="Arial" w:hAnsi="Arial" w:cs="Arial"/>
                <w:sz w:val="22"/>
              </w:rPr>
            </w:pPr>
            <w:r w:rsidRPr="007E13A6">
              <w:rPr>
                <w:rFonts w:ascii="Arial" w:hAnsi="Arial" w:cs="Arial"/>
                <w:sz w:val="22"/>
              </w:rPr>
              <w:t>Application Form</w:t>
            </w:r>
          </w:p>
          <w:p w14:paraId="02AA71C5" w14:textId="77777777" w:rsidR="009224D3" w:rsidRPr="007E13A6" w:rsidRDefault="009224D3">
            <w:pPr>
              <w:rPr>
                <w:rFonts w:ascii="Arial" w:hAnsi="Arial" w:cs="Arial"/>
                <w:sz w:val="22"/>
              </w:rPr>
            </w:pPr>
          </w:p>
          <w:p w14:paraId="5FDB5600" w14:textId="77777777" w:rsidR="009224D3" w:rsidRPr="007E13A6" w:rsidRDefault="009224D3">
            <w:pPr>
              <w:rPr>
                <w:rFonts w:ascii="Arial" w:hAnsi="Arial" w:cs="Arial"/>
                <w:sz w:val="22"/>
              </w:rPr>
            </w:pPr>
            <w:r w:rsidRPr="007E13A6">
              <w:rPr>
                <w:rFonts w:ascii="Arial" w:hAnsi="Arial" w:cs="Arial"/>
                <w:sz w:val="22"/>
              </w:rPr>
              <w:t>Interview</w:t>
            </w:r>
          </w:p>
          <w:p w14:paraId="7C7F2A1F" w14:textId="77777777" w:rsidR="009224D3" w:rsidRPr="007E13A6" w:rsidRDefault="009224D3">
            <w:pPr>
              <w:rPr>
                <w:rFonts w:ascii="Arial" w:hAnsi="Arial" w:cs="Arial"/>
                <w:sz w:val="22"/>
              </w:rPr>
            </w:pPr>
          </w:p>
          <w:p w14:paraId="357FDC3A" w14:textId="77777777" w:rsidR="009224D3" w:rsidRPr="007E13A6" w:rsidRDefault="009224D3">
            <w:pPr>
              <w:rPr>
                <w:rFonts w:ascii="Arial" w:hAnsi="Arial" w:cs="Arial"/>
                <w:sz w:val="22"/>
              </w:rPr>
            </w:pPr>
            <w:r w:rsidRPr="007E13A6">
              <w:rPr>
                <w:rFonts w:ascii="Arial" w:hAnsi="Arial" w:cs="Arial"/>
                <w:sz w:val="22"/>
              </w:rPr>
              <w:t>Reference</w:t>
            </w:r>
          </w:p>
        </w:tc>
      </w:tr>
      <w:tr w:rsidR="00102DE2" w:rsidRPr="007E13A6" w14:paraId="21DB8BF6" w14:textId="77777777" w:rsidTr="00D072BA">
        <w:trPr>
          <w:trHeight w:val="2231"/>
        </w:trPr>
        <w:tc>
          <w:tcPr>
            <w:tcW w:w="2808" w:type="dxa"/>
          </w:tcPr>
          <w:p w14:paraId="1F68F3C0" w14:textId="256EDBCA" w:rsidR="00102DE2" w:rsidRPr="007E13A6" w:rsidRDefault="00102DE2">
            <w:pPr>
              <w:rPr>
                <w:rFonts w:ascii="Arial" w:hAnsi="Arial" w:cs="Arial"/>
                <w:sz w:val="22"/>
              </w:rPr>
            </w:pPr>
            <w:r>
              <w:rPr>
                <w:rFonts w:ascii="Arial" w:hAnsi="Arial" w:cs="Arial"/>
                <w:sz w:val="22"/>
              </w:rPr>
              <w:t>Staff CPD</w:t>
            </w:r>
          </w:p>
        </w:tc>
        <w:tc>
          <w:tcPr>
            <w:tcW w:w="4536" w:type="dxa"/>
          </w:tcPr>
          <w:p w14:paraId="63243CF4" w14:textId="657CF67B" w:rsidR="00102DE2" w:rsidRDefault="005E7553" w:rsidP="005E7553">
            <w:pPr>
              <w:numPr>
                <w:ilvl w:val="0"/>
                <w:numId w:val="33"/>
              </w:numPr>
              <w:rPr>
                <w:rFonts w:ascii="Arial" w:hAnsi="Arial" w:cs="Arial"/>
                <w:sz w:val="22"/>
              </w:rPr>
            </w:pPr>
            <w:r>
              <w:rPr>
                <w:rFonts w:ascii="Arial" w:hAnsi="Arial" w:cs="Arial"/>
                <w:sz w:val="22"/>
              </w:rPr>
              <w:t>Excellent organisational skills</w:t>
            </w:r>
            <w:r w:rsidR="004A557A">
              <w:rPr>
                <w:rFonts w:ascii="Arial" w:hAnsi="Arial" w:cs="Arial"/>
                <w:sz w:val="22"/>
              </w:rPr>
              <w:t xml:space="preserve"> and </w:t>
            </w:r>
            <w:r w:rsidR="00363FEA">
              <w:rPr>
                <w:rFonts w:ascii="Arial" w:hAnsi="Arial" w:cs="Arial"/>
                <w:sz w:val="22"/>
              </w:rPr>
              <w:t>the ability to multitask</w:t>
            </w:r>
          </w:p>
          <w:p w14:paraId="19783FD9" w14:textId="4A7074EE" w:rsidR="00363FEA" w:rsidRDefault="005E7553" w:rsidP="005E7553">
            <w:pPr>
              <w:numPr>
                <w:ilvl w:val="0"/>
                <w:numId w:val="33"/>
              </w:numPr>
              <w:rPr>
                <w:rFonts w:ascii="Arial" w:hAnsi="Arial" w:cs="Arial"/>
                <w:sz w:val="22"/>
              </w:rPr>
            </w:pPr>
            <w:r>
              <w:rPr>
                <w:rFonts w:ascii="Arial" w:hAnsi="Arial" w:cs="Arial"/>
                <w:sz w:val="22"/>
              </w:rPr>
              <w:t>Experience of mentoring</w:t>
            </w:r>
            <w:r w:rsidR="007914AB">
              <w:rPr>
                <w:rFonts w:ascii="Arial" w:hAnsi="Arial" w:cs="Arial"/>
                <w:sz w:val="22"/>
              </w:rPr>
              <w:t xml:space="preserve"> staff</w:t>
            </w:r>
          </w:p>
          <w:p w14:paraId="7748D784" w14:textId="7CF0622A" w:rsidR="005E7553" w:rsidRDefault="00363FEA" w:rsidP="005E7553">
            <w:pPr>
              <w:numPr>
                <w:ilvl w:val="0"/>
                <w:numId w:val="33"/>
              </w:numPr>
              <w:rPr>
                <w:rFonts w:ascii="Arial" w:hAnsi="Arial" w:cs="Arial"/>
                <w:sz w:val="22"/>
              </w:rPr>
            </w:pPr>
            <w:r>
              <w:rPr>
                <w:rFonts w:ascii="Arial" w:hAnsi="Arial" w:cs="Arial"/>
                <w:sz w:val="22"/>
              </w:rPr>
              <w:t>An excellent understanding of teacher and LSA standards</w:t>
            </w:r>
            <w:r w:rsidR="005E7553">
              <w:rPr>
                <w:rFonts w:ascii="Arial" w:hAnsi="Arial" w:cs="Arial"/>
                <w:sz w:val="22"/>
              </w:rPr>
              <w:t xml:space="preserve"> </w:t>
            </w:r>
          </w:p>
          <w:p w14:paraId="1499CA5B" w14:textId="5E640D64" w:rsidR="004A557A" w:rsidRDefault="004A557A" w:rsidP="005E7553">
            <w:pPr>
              <w:numPr>
                <w:ilvl w:val="0"/>
                <w:numId w:val="33"/>
              </w:numPr>
              <w:rPr>
                <w:rFonts w:ascii="Arial" w:hAnsi="Arial" w:cs="Arial"/>
                <w:sz w:val="22"/>
              </w:rPr>
            </w:pPr>
            <w:r>
              <w:rPr>
                <w:rFonts w:ascii="Arial" w:hAnsi="Arial" w:cs="Arial"/>
                <w:sz w:val="22"/>
              </w:rPr>
              <w:t xml:space="preserve">A deep understanding of features of effective teaching and learning for pupils with </w:t>
            </w:r>
            <w:r w:rsidR="007914AB">
              <w:rPr>
                <w:rFonts w:ascii="Arial" w:hAnsi="Arial" w:cs="Arial"/>
                <w:sz w:val="22"/>
              </w:rPr>
              <w:t xml:space="preserve">a range of </w:t>
            </w:r>
            <w:r>
              <w:rPr>
                <w:rFonts w:ascii="Arial" w:hAnsi="Arial" w:cs="Arial"/>
                <w:sz w:val="22"/>
              </w:rPr>
              <w:t>SEND</w:t>
            </w:r>
            <w:r w:rsidR="007914AB">
              <w:rPr>
                <w:rFonts w:ascii="Arial" w:hAnsi="Arial" w:cs="Arial"/>
                <w:sz w:val="22"/>
              </w:rPr>
              <w:t xml:space="preserve"> including SLD</w:t>
            </w:r>
          </w:p>
          <w:p w14:paraId="52CB3DE6" w14:textId="3ECA307E" w:rsidR="00363FEA" w:rsidRDefault="00363FEA" w:rsidP="005E7553">
            <w:pPr>
              <w:numPr>
                <w:ilvl w:val="0"/>
                <w:numId w:val="33"/>
              </w:numPr>
              <w:rPr>
                <w:rFonts w:ascii="Arial" w:hAnsi="Arial" w:cs="Arial"/>
                <w:sz w:val="22"/>
              </w:rPr>
            </w:pPr>
            <w:r>
              <w:rPr>
                <w:rFonts w:ascii="Arial" w:hAnsi="Arial" w:cs="Arial"/>
                <w:sz w:val="22"/>
              </w:rPr>
              <w:t xml:space="preserve">An open mind to new approaches </w:t>
            </w:r>
          </w:p>
          <w:p w14:paraId="185BCBC4" w14:textId="7D8226AA" w:rsidR="004A557A" w:rsidRDefault="00363FEA" w:rsidP="005E7553">
            <w:pPr>
              <w:numPr>
                <w:ilvl w:val="0"/>
                <w:numId w:val="33"/>
              </w:numPr>
              <w:rPr>
                <w:rFonts w:ascii="Arial" w:hAnsi="Arial" w:cs="Arial"/>
                <w:sz w:val="22"/>
              </w:rPr>
            </w:pPr>
            <w:r>
              <w:rPr>
                <w:rFonts w:ascii="Arial" w:hAnsi="Arial" w:cs="Arial"/>
                <w:sz w:val="22"/>
              </w:rPr>
              <w:t>Experience of coaching conversations, with proven impact on teaching and learning</w:t>
            </w:r>
            <w:r w:rsidR="004A557A">
              <w:rPr>
                <w:rFonts w:ascii="Arial" w:hAnsi="Arial" w:cs="Arial"/>
                <w:sz w:val="22"/>
              </w:rPr>
              <w:t xml:space="preserve"> </w:t>
            </w:r>
          </w:p>
        </w:tc>
        <w:tc>
          <w:tcPr>
            <w:tcW w:w="4356" w:type="dxa"/>
          </w:tcPr>
          <w:p w14:paraId="14A4EED4" w14:textId="77777777" w:rsidR="00102DE2" w:rsidRPr="007E13A6" w:rsidRDefault="00102DE2">
            <w:pPr>
              <w:rPr>
                <w:rFonts w:ascii="Arial" w:hAnsi="Arial" w:cs="Arial"/>
                <w:sz w:val="22"/>
              </w:rPr>
            </w:pPr>
          </w:p>
        </w:tc>
        <w:tc>
          <w:tcPr>
            <w:tcW w:w="3441" w:type="dxa"/>
          </w:tcPr>
          <w:p w14:paraId="44E92074" w14:textId="77777777" w:rsidR="00363FEA" w:rsidRPr="007E13A6" w:rsidRDefault="00363FEA" w:rsidP="00363FEA">
            <w:pPr>
              <w:rPr>
                <w:rFonts w:ascii="Arial" w:hAnsi="Arial" w:cs="Arial"/>
                <w:sz w:val="22"/>
              </w:rPr>
            </w:pPr>
            <w:r w:rsidRPr="007E13A6">
              <w:rPr>
                <w:rFonts w:ascii="Arial" w:hAnsi="Arial" w:cs="Arial"/>
                <w:sz w:val="22"/>
              </w:rPr>
              <w:t>Application Form</w:t>
            </w:r>
          </w:p>
          <w:p w14:paraId="3E8EE280" w14:textId="77777777" w:rsidR="00363FEA" w:rsidRPr="007E13A6" w:rsidRDefault="00363FEA" w:rsidP="00363FEA">
            <w:pPr>
              <w:rPr>
                <w:rFonts w:ascii="Arial" w:hAnsi="Arial" w:cs="Arial"/>
                <w:sz w:val="22"/>
              </w:rPr>
            </w:pPr>
          </w:p>
          <w:p w14:paraId="0A94129C" w14:textId="77777777" w:rsidR="00363FEA" w:rsidRPr="007E13A6" w:rsidRDefault="00363FEA" w:rsidP="00363FEA">
            <w:pPr>
              <w:rPr>
                <w:rFonts w:ascii="Arial" w:hAnsi="Arial" w:cs="Arial"/>
                <w:sz w:val="22"/>
              </w:rPr>
            </w:pPr>
            <w:r w:rsidRPr="007E13A6">
              <w:rPr>
                <w:rFonts w:ascii="Arial" w:hAnsi="Arial" w:cs="Arial"/>
                <w:sz w:val="22"/>
              </w:rPr>
              <w:t>Interview</w:t>
            </w:r>
          </w:p>
          <w:p w14:paraId="6D9A906F" w14:textId="77777777" w:rsidR="00363FEA" w:rsidRPr="007E13A6" w:rsidRDefault="00363FEA" w:rsidP="00363FEA">
            <w:pPr>
              <w:rPr>
                <w:rFonts w:ascii="Arial" w:hAnsi="Arial" w:cs="Arial"/>
                <w:sz w:val="22"/>
              </w:rPr>
            </w:pPr>
          </w:p>
          <w:p w14:paraId="166AFF94" w14:textId="5DA3E124" w:rsidR="00102DE2" w:rsidRPr="007E13A6" w:rsidRDefault="00363FEA" w:rsidP="00363FEA">
            <w:pPr>
              <w:rPr>
                <w:rFonts w:ascii="Arial" w:hAnsi="Arial" w:cs="Arial"/>
                <w:sz w:val="22"/>
              </w:rPr>
            </w:pPr>
            <w:r w:rsidRPr="007E13A6">
              <w:rPr>
                <w:rFonts w:ascii="Arial" w:hAnsi="Arial" w:cs="Arial"/>
                <w:sz w:val="22"/>
              </w:rPr>
              <w:t>Reference</w:t>
            </w:r>
          </w:p>
        </w:tc>
      </w:tr>
    </w:tbl>
    <w:p w14:paraId="2CADF895" w14:textId="77777777" w:rsidR="00CF4FDF" w:rsidRPr="007E13A6" w:rsidRDefault="00CF4FDF">
      <w:pPr>
        <w:rPr>
          <w:rFonts w:ascii="Arial" w:hAnsi="Arial" w:cs="Arial"/>
          <w:b/>
          <w:bCs/>
        </w:rPr>
      </w:pPr>
    </w:p>
    <w:sectPr w:rsidR="00CF4FDF" w:rsidRPr="007E13A6">
      <w:pgSz w:w="16838" w:h="11906" w:orient="landscape" w:code="9"/>
      <w:pgMar w:top="1438" w:right="1440" w:bottom="89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BFEA" w14:textId="77777777" w:rsidR="00BD23EB" w:rsidRDefault="00BD23EB">
      <w:r>
        <w:separator/>
      </w:r>
    </w:p>
  </w:endnote>
  <w:endnote w:type="continuationSeparator" w:id="0">
    <w:p w14:paraId="0FB6F42E" w14:textId="77777777" w:rsidR="00BD23EB" w:rsidRDefault="00BD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D4A9" w14:textId="77777777" w:rsidR="00BD23EB" w:rsidRDefault="00BD23EB">
      <w:r>
        <w:separator/>
      </w:r>
    </w:p>
  </w:footnote>
  <w:footnote w:type="continuationSeparator" w:id="0">
    <w:p w14:paraId="37109211" w14:textId="77777777" w:rsidR="00BD23EB" w:rsidRDefault="00BD2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A8A"/>
    <w:multiLevelType w:val="hybridMultilevel"/>
    <w:tmpl w:val="F8C07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204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76196"/>
    <w:multiLevelType w:val="hybridMultilevel"/>
    <w:tmpl w:val="F8684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E346F"/>
    <w:multiLevelType w:val="hybridMultilevel"/>
    <w:tmpl w:val="6F1E3324"/>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81323"/>
    <w:multiLevelType w:val="hybridMultilevel"/>
    <w:tmpl w:val="CA64E6D8"/>
    <w:lvl w:ilvl="0" w:tplc="8CE468C6">
      <w:start w:val="1"/>
      <w:numFmt w:val="upperLetter"/>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97C27"/>
    <w:multiLevelType w:val="hybridMultilevel"/>
    <w:tmpl w:val="8EC0F400"/>
    <w:lvl w:ilvl="0" w:tplc="C78A8CC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0957D9"/>
    <w:multiLevelType w:val="hybridMultilevel"/>
    <w:tmpl w:val="CE7A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E1827"/>
    <w:multiLevelType w:val="hybridMultilevel"/>
    <w:tmpl w:val="9684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96F58"/>
    <w:multiLevelType w:val="hybridMultilevel"/>
    <w:tmpl w:val="98CEB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15DA"/>
    <w:multiLevelType w:val="hybridMultilevel"/>
    <w:tmpl w:val="FC620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36138"/>
    <w:multiLevelType w:val="hybridMultilevel"/>
    <w:tmpl w:val="C9569436"/>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62EE7"/>
    <w:multiLevelType w:val="hybridMultilevel"/>
    <w:tmpl w:val="7BE6A12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E10302"/>
    <w:multiLevelType w:val="hybridMultilevel"/>
    <w:tmpl w:val="45DC8E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450B63"/>
    <w:multiLevelType w:val="hybridMultilevel"/>
    <w:tmpl w:val="7B7A809A"/>
    <w:lvl w:ilvl="0" w:tplc="0E2AE5FC">
      <w:start w:val="1"/>
      <w:numFmt w:val="decimal"/>
      <w:lvlText w:val="%1."/>
      <w:lvlJc w:val="left"/>
      <w:pPr>
        <w:ind w:left="570" w:hanging="57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654ED5"/>
    <w:multiLevelType w:val="hybridMultilevel"/>
    <w:tmpl w:val="055C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32113"/>
    <w:multiLevelType w:val="hybridMultilevel"/>
    <w:tmpl w:val="1A00D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203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0A575E"/>
    <w:multiLevelType w:val="hybridMultilevel"/>
    <w:tmpl w:val="0E4849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D911D6F"/>
    <w:multiLevelType w:val="hybridMultilevel"/>
    <w:tmpl w:val="AA1A2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200FF"/>
    <w:multiLevelType w:val="hybridMultilevel"/>
    <w:tmpl w:val="C82E0A5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07635D5"/>
    <w:multiLevelType w:val="hybridMultilevel"/>
    <w:tmpl w:val="E0EC40BC"/>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50BE1"/>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462A6D83"/>
    <w:multiLevelType w:val="hybridMultilevel"/>
    <w:tmpl w:val="F0A0B13E"/>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A5F3E"/>
    <w:multiLevelType w:val="hybridMultilevel"/>
    <w:tmpl w:val="E73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B5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76139F"/>
    <w:multiLevelType w:val="hybridMultilevel"/>
    <w:tmpl w:val="388A8768"/>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02017"/>
    <w:multiLevelType w:val="hybridMultilevel"/>
    <w:tmpl w:val="7E6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1345C"/>
    <w:multiLevelType w:val="hybridMultilevel"/>
    <w:tmpl w:val="B1F0EBA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8" w15:restartNumberingAfterBreak="0">
    <w:nsid w:val="68E5628C"/>
    <w:multiLevelType w:val="hybridMultilevel"/>
    <w:tmpl w:val="A7D05CD2"/>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420D2"/>
    <w:multiLevelType w:val="hybridMultilevel"/>
    <w:tmpl w:val="BFA491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F0B8D"/>
    <w:multiLevelType w:val="hybridMultilevel"/>
    <w:tmpl w:val="BFA49162"/>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D6C30"/>
    <w:multiLevelType w:val="hybridMultilevel"/>
    <w:tmpl w:val="56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233B1B"/>
    <w:multiLevelType w:val="hybridMultilevel"/>
    <w:tmpl w:val="7DCA3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B2B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C51249"/>
    <w:multiLevelType w:val="hybridMultilevel"/>
    <w:tmpl w:val="4822C7B6"/>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468875">
    <w:abstractNumId w:val="12"/>
  </w:num>
  <w:num w:numId="2" w16cid:durableId="536889339">
    <w:abstractNumId w:val="29"/>
  </w:num>
  <w:num w:numId="3" w16cid:durableId="1036543318">
    <w:abstractNumId w:val="30"/>
  </w:num>
  <w:num w:numId="4" w16cid:durableId="1319263815">
    <w:abstractNumId w:val="22"/>
  </w:num>
  <w:num w:numId="5" w16cid:durableId="333268111">
    <w:abstractNumId w:val="3"/>
  </w:num>
  <w:num w:numId="6" w16cid:durableId="1620259260">
    <w:abstractNumId w:val="10"/>
  </w:num>
  <w:num w:numId="7" w16cid:durableId="1207717555">
    <w:abstractNumId w:val="20"/>
  </w:num>
  <w:num w:numId="8" w16cid:durableId="1953903423">
    <w:abstractNumId w:val="11"/>
  </w:num>
  <w:num w:numId="9" w16cid:durableId="1164394993">
    <w:abstractNumId w:val="24"/>
  </w:num>
  <w:num w:numId="10" w16cid:durableId="92090691">
    <w:abstractNumId w:val="21"/>
  </w:num>
  <w:num w:numId="11" w16cid:durableId="58284944">
    <w:abstractNumId w:val="33"/>
  </w:num>
  <w:num w:numId="12" w16cid:durableId="2008556951">
    <w:abstractNumId w:val="16"/>
  </w:num>
  <w:num w:numId="13" w16cid:durableId="1295792358">
    <w:abstractNumId w:val="1"/>
  </w:num>
  <w:num w:numId="14" w16cid:durableId="296641308">
    <w:abstractNumId w:val="0"/>
  </w:num>
  <w:num w:numId="15" w16cid:durableId="2031684583">
    <w:abstractNumId w:val="15"/>
  </w:num>
  <w:num w:numId="16" w16cid:durableId="1457723525">
    <w:abstractNumId w:val="7"/>
  </w:num>
  <w:num w:numId="17" w16cid:durableId="1228763948">
    <w:abstractNumId w:val="18"/>
  </w:num>
  <w:num w:numId="18" w16cid:durableId="1102921304">
    <w:abstractNumId w:val="8"/>
  </w:num>
  <w:num w:numId="19" w16cid:durableId="1951352920">
    <w:abstractNumId w:val="32"/>
  </w:num>
  <w:num w:numId="20" w16cid:durableId="309866069">
    <w:abstractNumId w:val="9"/>
  </w:num>
  <w:num w:numId="21" w16cid:durableId="721947467">
    <w:abstractNumId w:val="17"/>
  </w:num>
  <w:num w:numId="22" w16cid:durableId="13968566">
    <w:abstractNumId w:val="4"/>
  </w:num>
  <w:num w:numId="23" w16cid:durableId="456801306">
    <w:abstractNumId w:val="26"/>
  </w:num>
  <w:num w:numId="24" w16cid:durableId="1799183142">
    <w:abstractNumId w:val="23"/>
  </w:num>
  <w:num w:numId="25" w16cid:durableId="101925145">
    <w:abstractNumId w:val="27"/>
  </w:num>
  <w:num w:numId="26" w16cid:durableId="594048667">
    <w:abstractNumId w:val="2"/>
  </w:num>
  <w:num w:numId="27" w16cid:durableId="1998880065">
    <w:abstractNumId w:val="31"/>
  </w:num>
  <w:num w:numId="28" w16cid:durableId="1852838235">
    <w:abstractNumId w:val="13"/>
  </w:num>
  <w:num w:numId="29" w16cid:durableId="2114788101">
    <w:abstractNumId w:val="14"/>
  </w:num>
  <w:num w:numId="30" w16cid:durableId="1342196649">
    <w:abstractNumId w:val="25"/>
  </w:num>
  <w:num w:numId="31" w16cid:durableId="738139307">
    <w:abstractNumId w:val="5"/>
  </w:num>
  <w:num w:numId="32" w16cid:durableId="1154490436">
    <w:abstractNumId w:val="34"/>
  </w:num>
  <w:num w:numId="33" w16cid:durableId="1432435251">
    <w:abstractNumId w:val="28"/>
  </w:num>
  <w:num w:numId="34" w16cid:durableId="1939410126">
    <w:abstractNumId w:val="19"/>
  </w:num>
  <w:num w:numId="35" w16cid:durableId="225146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62F"/>
    <w:rsid w:val="00011B39"/>
    <w:rsid w:val="000509BD"/>
    <w:rsid w:val="00061894"/>
    <w:rsid w:val="00066618"/>
    <w:rsid w:val="000824E1"/>
    <w:rsid w:val="00087F12"/>
    <w:rsid w:val="000D07C1"/>
    <w:rsid w:val="000E60AC"/>
    <w:rsid w:val="000F5CF7"/>
    <w:rsid w:val="00102DE2"/>
    <w:rsid w:val="00110966"/>
    <w:rsid w:val="00110D39"/>
    <w:rsid w:val="00116105"/>
    <w:rsid w:val="0012524D"/>
    <w:rsid w:val="00126DD3"/>
    <w:rsid w:val="00151560"/>
    <w:rsid w:val="0016125A"/>
    <w:rsid w:val="00162A00"/>
    <w:rsid w:val="0018035C"/>
    <w:rsid w:val="001A4B45"/>
    <w:rsid w:val="001E57BE"/>
    <w:rsid w:val="001F16EC"/>
    <w:rsid w:val="001F7087"/>
    <w:rsid w:val="00202D3B"/>
    <w:rsid w:val="002125AD"/>
    <w:rsid w:val="00225AE7"/>
    <w:rsid w:val="002322D5"/>
    <w:rsid w:val="002549B7"/>
    <w:rsid w:val="00262C90"/>
    <w:rsid w:val="00265BD9"/>
    <w:rsid w:val="002B3FFF"/>
    <w:rsid w:val="002C161F"/>
    <w:rsid w:val="002C1894"/>
    <w:rsid w:val="002F31F7"/>
    <w:rsid w:val="00312AFC"/>
    <w:rsid w:val="00321EAA"/>
    <w:rsid w:val="00325D6D"/>
    <w:rsid w:val="00332499"/>
    <w:rsid w:val="003452A8"/>
    <w:rsid w:val="00350AA1"/>
    <w:rsid w:val="00363FEA"/>
    <w:rsid w:val="0037113F"/>
    <w:rsid w:val="00374E0D"/>
    <w:rsid w:val="003A2D2F"/>
    <w:rsid w:val="003C5BFC"/>
    <w:rsid w:val="00404DCA"/>
    <w:rsid w:val="00405E24"/>
    <w:rsid w:val="00414112"/>
    <w:rsid w:val="00443EFA"/>
    <w:rsid w:val="004477DE"/>
    <w:rsid w:val="004530CE"/>
    <w:rsid w:val="004559F5"/>
    <w:rsid w:val="00482E96"/>
    <w:rsid w:val="0048380C"/>
    <w:rsid w:val="00487196"/>
    <w:rsid w:val="00494F8A"/>
    <w:rsid w:val="004A557A"/>
    <w:rsid w:val="004A708A"/>
    <w:rsid w:val="004B247E"/>
    <w:rsid w:val="004B2592"/>
    <w:rsid w:val="004C39BF"/>
    <w:rsid w:val="004C76FF"/>
    <w:rsid w:val="004D29F4"/>
    <w:rsid w:val="004D61F6"/>
    <w:rsid w:val="004E0BFF"/>
    <w:rsid w:val="0050587C"/>
    <w:rsid w:val="00552B87"/>
    <w:rsid w:val="00575E63"/>
    <w:rsid w:val="00584FD0"/>
    <w:rsid w:val="005A4AC9"/>
    <w:rsid w:val="005C1C7F"/>
    <w:rsid w:val="005E7553"/>
    <w:rsid w:val="005F51E6"/>
    <w:rsid w:val="006131DD"/>
    <w:rsid w:val="00635354"/>
    <w:rsid w:val="0065437F"/>
    <w:rsid w:val="00697603"/>
    <w:rsid w:val="006B5FB2"/>
    <w:rsid w:val="006D653A"/>
    <w:rsid w:val="006D6D74"/>
    <w:rsid w:val="006F43C2"/>
    <w:rsid w:val="006F46E7"/>
    <w:rsid w:val="0071658E"/>
    <w:rsid w:val="0072178C"/>
    <w:rsid w:val="00747DE5"/>
    <w:rsid w:val="00766097"/>
    <w:rsid w:val="007673FB"/>
    <w:rsid w:val="00767E7E"/>
    <w:rsid w:val="0078284F"/>
    <w:rsid w:val="00782FB6"/>
    <w:rsid w:val="00790FC5"/>
    <w:rsid w:val="007914AB"/>
    <w:rsid w:val="007C5DB6"/>
    <w:rsid w:val="007D0860"/>
    <w:rsid w:val="007E13A6"/>
    <w:rsid w:val="007E386B"/>
    <w:rsid w:val="007F3E2B"/>
    <w:rsid w:val="008108C1"/>
    <w:rsid w:val="00823CB9"/>
    <w:rsid w:val="008538F0"/>
    <w:rsid w:val="008770F6"/>
    <w:rsid w:val="00880ACE"/>
    <w:rsid w:val="0088362F"/>
    <w:rsid w:val="008B5198"/>
    <w:rsid w:val="008B63F5"/>
    <w:rsid w:val="008B7CE0"/>
    <w:rsid w:val="008C1E06"/>
    <w:rsid w:val="008C5949"/>
    <w:rsid w:val="008F0730"/>
    <w:rsid w:val="008F6970"/>
    <w:rsid w:val="009014D6"/>
    <w:rsid w:val="009167EB"/>
    <w:rsid w:val="009224D3"/>
    <w:rsid w:val="00973659"/>
    <w:rsid w:val="0099215B"/>
    <w:rsid w:val="00992589"/>
    <w:rsid w:val="009B6C93"/>
    <w:rsid w:val="009D2397"/>
    <w:rsid w:val="009F3934"/>
    <w:rsid w:val="00A65055"/>
    <w:rsid w:val="00AC0CCA"/>
    <w:rsid w:val="00AC46FA"/>
    <w:rsid w:val="00AC4F7F"/>
    <w:rsid w:val="00AF4675"/>
    <w:rsid w:val="00B07E45"/>
    <w:rsid w:val="00B1763A"/>
    <w:rsid w:val="00B364AD"/>
    <w:rsid w:val="00B3758A"/>
    <w:rsid w:val="00B4358B"/>
    <w:rsid w:val="00B5243E"/>
    <w:rsid w:val="00B84CC7"/>
    <w:rsid w:val="00B913D3"/>
    <w:rsid w:val="00B96C13"/>
    <w:rsid w:val="00BA64DB"/>
    <w:rsid w:val="00BC05B4"/>
    <w:rsid w:val="00BC2F9E"/>
    <w:rsid w:val="00BD23EB"/>
    <w:rsid w:val="00BF155E"/>
    <w:rsid w:val="00C04DA2"/>
    <w:rsid w:val="00C14226"/>
    <w:rsid w:val="00C25800"/>
    <w:rsid w:val="00C34040"/>
    <w:rsid w:val="00C558DB"/>
    <w:rsid w:val="00C67150"/>
    <w:rsid w:val="00C8374C"/>
    <w:rsid w:val="00C93201"/>
    <w:rsid w:val="00C95C0A"/>
    <w:rsid w:val="00CB3BF6"/>
    <w:rsid w:val="00CF4FDF"/>
    <w:rsid w:val="00D011E6"/>
    <w:rsid w:val="00D072BA"/>
    <w:rsid w:val="00D40516"/>
    <w:rsid w:val="00D56BA2"/>
    <w:rsid w:val="00DB0C25"/>
    <w:rsid w:val="00DC1091"/>
    <w:rsid w:val="00DE49C3"/>
    <w:rsid w:val="00DF730A"/>
    <w:rsid w:val="00E11322"/>
    <w:rsid w:val="00E14906"/>
    <w:rsid w:val="00E1526A"/>
    <w:rsid w:val="00E302B2"/>
    <w:rsid w:val="00E35ED8"/>
    <w:rsid w:val="00E6009C"/>
    <w:rsid w:val="00E84AB4"/>
    <w:rsid w:val="00EA6A79"/>
    <w:rsid w:val="00EB0399"/>
    <w:rsid w:val="00EE08CB"/>
    <w:rsid w:val="00EF7F0B"/>
    <w:rsid w:val="00F03B8C"/>
    <w:rsid w:val="00F07793"/>
    <w:rsid w:val="00F16D6C"/>
    <w:rsid w:val="00F3045F"/>
    <w:rsid w:val="00F87C43"/>
    <w:rsid w:val="00FB6416"/>
    <w:rsid w:val="00FC202E"/>
    <w:rsid w:val="00FC4348"/>
    <w:rsid w:val="00FD1631"/>
    <w:rsid w:val="00FF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62AF826"/>
  <w15:chartTrackingRefBased/>
  <w15:docId w15:val="{23EAD1A7-FBCF-429E-B628-9D60FF31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ind w:left="1080"/>
      <w:outlineLvl w:val="3"/>
    </w:pPr>
    <w:rPr>
      <w:rFonts w:ascii="Arial" w:hAnsi="Arial" w:cs="Arial"/>
      <w:b/>
      <w:bCs/>
      <w:u w:val="single"/>
    </w:rPr>
  </w:style>
  <w:style w:type="paragraph" w:styleId="Heading5">
    <w:name w:val="heading 5"/>
    <w:basedOn w:val="Normal"/>
    <w:next w:val="Normal"/>
    <w:qFormat/>
    <w:pPr>
      <w:keepNext/>
      <w:ind w:left="360"/>
      <w:outlineLvl w:val="4"/>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hadow/>
      <w:color w:val="000000"/>
      <w:szCs w:val="20"/>
    </w:rPr>
  </w:style>
  <w:style w:type="character" w:styleId="PageNumber">
    <w:name w:val="page number"/>
    <w:basedOn w:val="DefaultParagraphFont"/>
  </w:style>
  <w:style w:type="paragraph" w:styleId="ListParagraph">
    <w:name w:val="List Paragraph"/>
    <w:basedOn w:val="Normal"/>
    <w:uiPriority w:val="34"/>
    <w:qFormat/>
    <w:rsid w:val="00066618"/>
    <w:pPr>
      <w:ind w:left="720"/>
    </w:pPr>
  </w:style>
  <w:style w:type="paragraph" w:customStyle="1" w:styleId="Default">
    <w:name w:val="Default"/>
    <w:rsid w:val="00B4358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D07C1"/>
    <w:rPr>
      <w:rFonts w:ascii="Tahoma" w:hAnsi="Tahoma" w:cs="Tahoma"/>
      <w:sz w:val="16"/>
      <w:szCs w:val="16"/>
    </w:rPr>
  </w:style>
  <w:style w:type="character" w:customStyle="1" w:styleId="BalloonTextChar">
    <w:name w:val="Balloon Text Char"/>
    <w:link w:val="BalloonText"/>
    <w:rsid w:val="000D07C1"/>
    <w:rPr>
      <w:rFonts w:ascii="Tahoma" w:hAnsi="Tahoma" w:cs="Tahoma"/>
      <w:sz w:val="16"/>
      <w:szCs w:val="16"/>
      <w:lang w:eastAsia="en-US"/>
    </w:rPr>
  </w:style>
  <w:style w:type="character" w:styleId="CommentReference">
    <w:name w:val="annotation reference"/>
    <w:rsid w:val="00B1763A"/>
    <w:rPr>
      <w:sz w:val="16"/>
      <w:szCs w:val="16"/>
    </w:rPr>
  </w:style>
  <w:style w:type="paragraph" w:styleId="CommentText">
    <w:name w:val="annotation text"/>
    <w:basedOn w:val="Normal"/>
    <w:link w:val="CommentTextChar"/>
    <w:rsid w:val="00B1763A"/>
    <w:rPr>
      <w:sz w:val="20"/>
      <w:szCs w:val="20"/>
    </w:rPr>
  </w:style>
  <w:style w:type="character" w:customStyle="1" w:styleId="CommentTextChar">
    <w:name w:val="Comment Text Char"/>
    <w:link w:val="CommentText"/>
    <w:rsid w:val="00B1763A"/>
    <w:rPr>
      <w:lang w:eastAsia="en-US"/>
    </w:rPr>
  </w:style>
  <w:style w:type="paragraph" w:styleId="CommentSubject">
    <w:name w:val="annotation subject"/>
    <w:basedOn w:val="CommentText"/>
    <w:next w:val="CommentText"/>
    <w:link w:val="CommentSubjectChar"/>
    <w:rsid w:val="00B1763A"/>
    <w:rPr>
      <w:b/>
      <w:bCs/>
    </w:rPr>
  </w:style>
  <w:style w:type="character" w:customStyle="1" w:styleId="CommentSubjectChar">
    <w:name w:val="Comment Subject Char"/>
    <w:link w:val="CommentSubject"/>
    <w:rsid w:val="00B1763A"/>
    <w:rPr>
      <w:b/>
      <w:bCs/>
      <w:lang w:eastAsia="en-US"/>
    </w:rPr>
  </w:style>
  <w:style w:type="character" w:customStyle="1" w:styleId="BodyTextChar">
    <w:name w:val="Body Text Char"/>
    <w:link w:val="BodyText"/>
    <w:rsid w:val="004D29F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15C93-7BE4-4A5F-9111-DE538190F201}">
  <ds:schemaRefs>
    <ds:schemaRef ds:uri="http://schemas.microsoft.com/sharepoint/v3/contenttype/forms"/>
  </ds:schemaRefs>
</ds:datastoreItem>
</file>

<file path=customXml/itemProps2.xml><?xml version="1.0" encoding="utf-8"?>
<ds:datastoreItem xmlns:ds="http://schemas.openxmlformats.org/officeDocument/2006/customXml" ds:itemID="{28BC5A30-EF23-4800-AF06-589DCAB62D12}">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3.xml><?xml version="1.0" encoding="utf-8"?>
<ds:datastoreItem xmlns:ds="http://schemas.openxmlformats.org/officeDocument/2006/customXml" ds:itemID="{56D4AFB1-C08A-4CD3-A82C-A6BDA56444E0}"/>
</file>

<file path=docProps/app.xml><?xml version="1.0" encoding="utf-8"?>
<Properties xmlns="http://schemas.openxmlformats.org/officeDocument/2006/extended-properties" xmlns:vt="http://schemas.openxmlformats.org/officeDocument/2006/docPropsVTypes">
  <Template>Normal</Template>
  <TotalTime>5</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Arbour Vale School</vt:lpstr>
    </vt:vector>
  </TitlesOfParts>
  <Company>Arbour Vale School</Company>
  <LinksUpToDate>false</LinksUpToDate>
  <CharactersWithSpaces>8778</CharactersWithSpaces>
  <SharedDoc>false</SharedDoc>
  <HLinks>
    <vt:vector size="6" baseType="variant">
      <vt:variant>
        <vt:i4>65546</vt:i4>
      </vt:variant>
      <vt:variant>
        <vt:i4>-1</vt:i4>
      </vt:variant>
      <vt:variant>
        <vt:i4>1025</vt:i4>
      </vt:variant>
      <vt:variant>
        <vt:i4>1</vt:i4>
      </vt:variant>
      <vt:variant>
        <vt:lpwstr>cid:d4a63d73-579a-4d8e-a40e-43c8f46c4f4a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Arbour Vale School</dc:title>
  <dc:subject/>
  <dc:creator>The Headteacher</dc:creator>
  <cp:keywords/>
  <cp:lastModifiedBy>Sophie Sanderson</cp:lastModifiedBy>
  <cp:revision>9</cp:revision>
  <cp:lastPrinted>2015-06-08T19:26:00Z</cp:lastPrinted>
  <dcterms:created xsi:type="dcterms:W3CDTF">2025-12-19T13:06:00Z</dcterms:created>
  <dcterms:modified xsi:type="dcterms:W3CDTF">2026-03-27T10:08:00Z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