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48D1" w14:textId="5BA64AD3" w:rsidR="00047553" w:rsidRPr="00047553" w:rsidRDefault="00A139E1" w:rsidP="00000BB7">
      <w:pPr>
        <w:tabs>
          <w:tab w:val="left" w:pos="1770"/>
        </w:tabs>
        <w:rPr>
          <w:i/>
          <w:sz w:val="36"/>
          <w:u w:val="single"/>
        </w:rPr>
      </w:pPr>
      <w:r w:rsidRPr="00542347">
        <w:rPr>
          <w:rFonts w:ascii="Arial" w:hAnsi="Arial" w:cs="Arial"/>
          <w:b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D9448EA" wp14:editId="76ED612A">
            <wp:simplePos x="0" y="0"/>
            <wp:positionH relativeFrom="margin">
              <wp:posOffset>2209800</wp:posOffset>
            </wp:positionH>
            <wp:positionV relativeFrom="paragraph">
              <wp:posOffset>-276225</wp:posOffset>
            </wp:positionV>
            <wp:extent cx="1333039" cy="127889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ncroftlogo v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70" cy="128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553" w:rsidRPr="00047553">
        <w:rPr>
          <w:i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448F0" wp14:editId="15915C1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7048500" cy="10134600"/>
                <wp:effectExtent l="19050" t="19050" r="381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34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198E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62470" id="Rectangle 2" o:spid="_x0000_s1026" style="position:absolute;margin-left:-48pt;margin-top:-45pt;width:555pt;height:7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" filled="f" strokecolor="#c198e0" strokeweight="4.5pt"/>
            </w:pict>
          </mc:Fallback>
        </mc:AlternateContent>
      </w:r>
      <w:r w:rsidR="00047553" w:rsidRPr="00047553">
        <w:rPr>
          <w:i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448F2" wp14:editId="1D9448F3">
                <wp:simplePos x="0" y="0"/>
                <wp:positionH relativeFrom="column">
                  <wp:posOffset>-762000</wp:posOffset>
                </wp:positionH>
                <wp:positionV relativeFrom="paragraph">
                  <wp:posOffset>-723900</wp:posOffset>
                </wp:positionV>
                <wp:extent cx="7048500" cy="1013460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34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E0278" id="Rectangle 1" o:spid="_x0000_s1026" style="position:absolute;margin-left:-60pt;margin-top:-57pt;width:555pt;height:7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" filled="f" strokecolor="#c9a4e4" strokeweight="4.5pt"/>
            </w:pict>
          </mc:Fallback>
        </mc:AlternateContent>
      </w:r>
    </w:p>
    <w:p w14:paraId="1D9448D2" w14:textId="77777777" w:rsidR="00047553" w:rsidRPr="00047553" w:rsidRDefault="00047553" w:rsidP="00A139E1">
      <w:pPr>
        <w:rPr>
          <w:i/>
          <w:sz w:val="36"/>
        </w:rPr>
      </w:pPr>
    </w:p>
    <w:p w14:paraId="1D9448D3" w14:textId="77777777" w:rsidR="00047553" w:rsidRPr="00047553" w:rsidRDefault="00047553" w:rsidP="00047553"/>
    <w:p w14:paraId="1D9448D4" w14:textId="77777777" w:rsidR="00A139E1" w:rsidRPr="00513EF4" w:rsidRDefault="00A139E1" w:rsidP="00513EF4">
      <w:pPr>
        <w:tabs>
          <w:tab w:val="left" w:pos="5025"/>
        </w:tabs>
        <w:jc w:val="center"/>
        <w:rPr>
          <w:b/>
          <w:i/>
          <w:sz w:val="40"/>
        </w:rPr>
      </w:pPr>
      <w:r w:rsidRPr="00513EF4">
        <w:rPr>
          <w:b/>
          <w:i/>
          <w:sz w:val="40"/>
        </w:rPr>
        <w:t>Where learning comes to life!</w:t>
      </w:r>
    </w:p>
    <w:p w14:paraId="1D9448D5" w14:textId="7288B960" w:rsidR="00513EF4" w:rsidRDefault="00513EF4" w:rsidP="00A139E1">
      <w:pPr>
        <w:rPr>
          <w:sz w:val="28"/>
        </w:rPr>
      </w:pPr>
    </w:p>
    <w:p w14:paraId="1D9448D6" w14:textId="77777777" w:rsidR="00B80560" w:rsidRDefault="00513EF4" w:rsidP="00B80560">
      <w:pPr>
        <w:pStyle w:val="NoSpacing"/>
        <w:rPr>
          <w:sz w:val="28"/>
        </w:rPr>
      </w:pPr>
      <w:r w:rsidRPr="00B80560">
        <w:rPr>
          <w:sz w:val="28"/>
        </w:rPr>
        <w:t>Our aim is to be an inclusive school in which all children enjoy outstanding learning experiences, make good progress and leave as responsible citizens</w:t>
      </w:r>
      <w:r w:rsidR="00B80560" w:rsidRPr="00B80560">
        <w:rPr>
          <w:sz w:val="28"/>
        </w:rPr>
        <w:t>.</w:t>
      </w:r>
    </w:p>
    <w:p w14:paraId="1D9448D7" w14:textId="77777777" w:rsidR="00B80560" w:rsidRPr="00B80560" w:rsidRDefault="00B80560" w:rsidP="00B80560">
      <w:pPr>
        <w:pStyle w:val="NoSpacing"/>
        <w:rPr>
          <w:sz w:val="28"/>
        </w:rPr>
      </w:pPr>
    </w:p>
    <w:p w14:paraId="1D9448D8" w14:textId="68F4411D" w:rsidR="00513EF4" w:rsidRPr="00B80560" w:rsidRDefault="00513EF4" w:rsidP="00B80560">
      <w:pPr>
        <w:pStyle w:val="NoSpacing"/>
        <w:rPr>
          <w:sz w:val="52"/>
        </w:rPr>
      </w:pPr>
      <w:r w:rsidRPr="00B80560">
        <w:rPr>
          <w:sz w:val="28"/>
        </w:rPr>
        <w:t>At Barncroft, teaching and learning is good. Reading is given high priority. The curriculum is carefully planned to ensure progression in skills and knowledge.</w:t>
      </w:r>
    </w:p>
    <w:p w14:paraId="1D9448D9" w14:textId="77777777" w:rsidR="00B80560" w:rsidRPr="00B80560" w:rsidRDefault="00513EF4" w:rsidP="00B80560">
      <w:pPr>
        <w:pStyle w:val="NoSpacing"/>
        <w:rPr>
          <w:sz w:val="28"/>
        </w:rPr>
      </w:pPr>
      <w:r w:rsidRPr="00B80560">
        <w:rPr>
          <w:sz w:val="28"/>
        </w:rPr>
        <w:t>Progress and attainment are tracked closely to identify any pupils falling behind.</w:t>
      </w:r>
    </w:p>
    <w:p w14:paraId="1D9448DA" w14:textId="77777777" w:rsidR="00B80560" w:rsidRPr="00B80560" w:rsidRDefault="00B80560" w:rsidP="00B80560">
      <w:pPr>
        <w:pStyle w:val="NoSpacing"/>
        <w:rPr>
          <w:sz w:val="28"/>
        </w:rPr>
      </w:pPr>
    </w:p>
    <w:p w14:paraId="1D9448DB" w14:textId="31885289" w:rsidR="0090192F" w:rsidRDefault="00513EF4" w:rsidP="00B80560">
      <w:pPr>
        <w:pStyle w:val="NoSpacing"/>
        <w:rPr>
          <w:sz w:val="28"/>
        </w:rPr>
      </w:pPr>
      <w:r w:rsidRPr="00B80560">
        <w:rPr>
          <w:bCs/>
          <w:sz w:val="28"/>
        </w:rPr>
        <w:t>Well-being and supporting children’s mental health is a priority for the school with regular check-ins for all pupils.</w:t>
      </w:r>
      <w:r w:rsidRPr="00B80560">
        <w:rPr>
          <w:sz w:val="28"/>
        </w:rPr>
        <w:t xml:space="preserve"> Pupils’ spiritual, moral, social and cultural development is prioritised. Pupils’ attitudes to their learning are positive</w:t>
      </w:r>
      <w:r w:rsidR="0090192F">
        <w:rPr>
          <w:sz w:val="28"/>
        </w:rPr>
        <w:t>.</w:t>
      </w:r>
    </w:p>
    <w:p w14:paraId="1D9448DC" w14:textId="2F2238E4" w:rsidR="0090192F" w:rsidRDefault="0090192F" w:rsidP="00B80560">
      <w:pPr>
        <w:pStyle w:val="NoSpacing"/>
        <w:rPr>
          <w:sz w:val="28"/>
        </w:rPr>
      </w:pPr>
    </w:p>
    <w:p w14:paraId="1D9448DD" w14:textId="4B81C7F1" w:rsidR="0090192F" w:rsidRDefault="0090192F" w:rsidP="00B80560">
      <w:pPr>
        <w:pStyle w:val="NoSpacing"/>
        <w:rPr>
          <w:sz w:val="28"/>
        </w:rPr>
      </w:pPr>
      <w:r>
        <w:rPr>
          <w:sz w:val="28"/>
        </w:rPr>
        <w:t>Our school was re-built in 2012 so we have lots of space and modern facilities. We have extensive school grounds and an indoor swimming pool.</w:t>
      </w:r>
    </w:p>
    <w:p w14:paraId="1D9448DE" w14:textId="3969D066" w:rsidR="0090192F" w:rsidRDefault="0090192F" w:rsidP="00B80560">
      <w:pPr>
        <w:pStyle w:val="NoSpacing"/>
        <w:rPr>
          <w:sz w:val="28"/>
        </w:rPr>
      </w:pPr>
    </w:p>
    <w:p w14:paraId="1D9448DF" w14:textId="77777777" w:rsidR="0090192F" w:rsidRDefault="0090192F" w:rsidP="00B80560">
      <w:pPr>
        <w:pStyle w:val="NoSpacing"/>
        <w:rPr>
          <w:sz w:val="28"/>
        </w:rPr>
      </w:pPr>
      <w:r>
        <w:rPr>
          <w:sz w:val="28"/>
        </w:rPr>
        <w:t>We will offer you:</w:t>
      </w:r>
    </w:p>
    <w:p w14:paraId="1D9448E0" w14:textId="77777777" w:rsidR="0090192F" w:rsidRDefault="0090192F" w:rsidP="00B80560">
      <w:pPr>
        <w:pStyle w:val="NoSpacing"/>
        <w:rPr>
          <w:sz w:val="28"/>
        </w:rPr>
      </w:pPr>
    </w:p>
    <w:p w14:paraId="1D9448E1" w14:textId="3B089949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A supportive SLT who are always there to listen and help</w:t>
      </w:r>
      <w:r w:rsidR="0067140A">
        <w:rPr>
          <w:sz w:val="28"/>
        </w:rPr>
        <w:t>.</w:t>
      </w:r>
    </w:p>
    <w:p w14:paraId="1D9448E2" w14:textId="77777777" w:rsidR="0090192F" w:rsidRPr="0090192F" w:rsidRDefault="0090192F" w:rsidP="009019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1"/>
          <w:lang w:eastAsia="en-GB"/>
        </w:rPr>
      </w:pPr>
      <w:r w:rsidRPr="0090192F">
        <w:rPr>
          <w:rFonts w:eastAsia="Times New Roman" w:cstheme="minorHAnsi"/>
          <w:color w:val="212529"/>
          <w:sz w:val="28"/>
          <w:szCs w:val="21"/>
          <w:lang w:eastAsia="en-GB"/>
        </w:rPr>
        <w:t>Opportunities to make a significant impact on school improvement.</w:t>
      </w:r>
    </w:p>
    <w:p w14:paraId="1D9448E3" w14:textId="77777777" w:rsidR="0090192F" w:rsidRPr="0090192F" w:rsidRDefault="0090192F" w:rsidP="009019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1"/>
          <w:lang w:eastAsia="en-GB"/>
        </w:rPr>
      </w:pPr>
      <w:r w:rsidRPr="0090192F">
        <w:rPr>
          <w:rFonts w:eastAsia="Times New Roman" w:cstheme="minorHAnsi"/>
          <w:color w:val="212529"/>
          <w:sz w:val="28"/>
          <w:szCs w:val="21"/>
          <w:lang w:eastAsia="en-GB"/>
        </w:rPr>
        <w:t>Excellent professional development and future leadership opportunities</w:t>
      </w:r>
      <w:r w:rsidR="0067140A">
        <w:rPr>
          <w:rFonts w:eastAsia="Times New Roman" w:cstheme="minorHAnsi"/>
          <w:color w:val="212529"/>
          <w:sz w:val="28"/>
          <w:szCs w:val="21"/>
          <w:lang w:eastAsia="en-GB"/>
        </w:rPr>
        <w:t>.</w:t>
      </w:r>
    </w:p>
    <w:p w14:paraId="1D9448E4" w14:textId="597C4988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Half-termly planning days off-site with your year team</w:t>
      </w:r>
      <w:r w:rsidR="0067140A">
        <w:rPr>
          <w:sz w:val="28"/>
        </w:rPr>
        <w:t>.</w:t>
      </w:r>
    </w:p>
    <w:p w14:paraId="1D9448E5" w14:textId="58D58DDF" w:rsidR="0090192F" w:rsidRDefault="0090192F" w:rsidP="0090192F">
      <w:pPr>
        <w:pStyle w:val="NoSpacing"/>
        <w:numPr>
          <w:ilvl w:val="0"/>
          <w:numId w:val="9"/>
        </w:numPr>
        <w:rPr>
          <w:sz w:val="28"/>
        </w:rPr>
      </w:pPr>
      <w:r>
        <w:rPr>
          <w:sz w:val="28"/>
        </w:rPr>
        <w:t>Time out of class for any extra responsibilities</w:t>
      </w:r>
      <w:r w:rsidR="0067140A">
        <w:rPr>
          <w:sz w:val="28"/>
        </w:rPr>
        <w:t>.</w:t>
      </w:r>
    </w:p>
    <w:p w14:paraId="1D9448E6" w14:textId="77777777" w:rsidR="0090192F" w:rsidRPr="0090192F" w:rsidRDefault="0090192F" w:rsidP="00B80560">
      <w:pPr>
        <w:pStyle w:val="NoSpacing"/>
        <w:rPr>
          <w:sz w:val="28"/>
        </w:rPr>
      </w:pPr>
    </w:p>
    <w:p w14:paraId="1D9448E7" w14:textId="0485C2BC" w:rsidR="00A139E1" w:rsidRPr="00A139E1" w:rsidRDefault="00A139E1" w:rsidP="00A139E1">
      <w:pPr>
        <w:rPr>
          <w:sz w:val="28"/>
        </w:rPr>
      </w:pPr>
    </w:p>
    <w:p w14:paraId="1D9448E8" w14:textId="4A01A24A" w:rsidR="00A139E1" w:rsidRDefault="00A139E1" w:rsidP="00A139E1">
      <w:pPr>
        <w:jc w:val="center"/>
        <w:rPr>
          <w:sz w:val="72"/>
        </w:rPr>
      </w:pPr>
    </w:p>
    <w:p w14:paraId="1D9448E9" w14:textId="3BBBBBA9" w:rsidR="00513EF4" w:rsidRDefault="003F161E" w:rsidP="0090192F">
      <w:pPr>
        <w:rPr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DADBA7D" wp14:editId="7E078569">
            <wp:simplePos x="0" y="0"/>
            <wp:positionH relativeFrom="column">
              <wp:posOffset>2209800</wp:posOffset>
            </wp:positionH>
            <wp:positionV relativeFrom="paragraph">
              <wp:posOffset>524510</wp:posOffset>
            </wp:positionV>
            <wp:extent cx="1242391" cy="476250"/>
            <wp:effectExtent l="0" t="0" r="0" b="0"/>
            <wp:wrapNone/>
            <wp:docPr id="12116284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91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EF4" w:rsidSect="00901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892" w14:textId="77777777" w:rsidR="00BD2FC0" w:rsidRDefault="00BD2FC0" w:rsidP="00A139E1">
      <w:pPr>
        <w:spacing w:after="0" w:line="240" w:lineRule="auto"/>
      </w:pPr>
      <w:r>
        <w:separator/>
      </w:r>
    </w:p>
  </w:endnote>
  <w:endnote w:type="continuationSeparator" w:id="0">
    <w:p w14:paraId="0DB22328" w14:textId="77777777" w:rsidR="00BD2FC0" w:rsidRDefault="00BD2FC0" w:rsidP="00A1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D8D7" w14:textId="77777777" w:rsidR="00BD2FC0" w:rsidRDefault="00BD2FC0" w:rsidP="00A139E1">
      <w:pPr>
        <w:spacing w:after="0" w:line="240" w:lineRule="auto"/>
      </w:pPr>
      <w:r>
        <w:separator/>
      </w:r>
    </w:p>
  </w:footnote>
  <w:footnote w:type="continuationSeparator" w:id="0">
    <w:p w14:paraId="4F2D50A5" w14:textId="77777777" w:rsidR="00BD2FC0" w:rsidRDefault="00BD2FC0" w:rsidP="00A1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777"/>
    <w:multiLevelType w:val="hybridMultilevel"/>
    <w:tmpl w:val="78A6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53B"/>
    <w:multiLevelType w:val="hybridMultilevel"/>
    <w:tmpl w:val="7B8A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500C"/>
    <w:multiLevelType w:val="multilevel"/>
    <w:tmpl w:val="42B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3247D"/>
    <w:multiLevelType w:val="hybridMultilevel"/>
    <w:tmpl w:val="249C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682F"/>
    <w:multiLevelType w:val="hybridMultilevel"/>
    <w:tmpl w:val="63C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7458"/>
    <w:multiLevelType w:val="hybridMultilevel"/>
    <w:tmpl w:val="D1FA0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B5194"/>
    <w:multiLevelType w:val="hybridMultilevel"/>
    <w:tmpl w:val="6458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C2398"/>
    <w:multiLevelType w:val="hybridMultilevel"/>
    <w:tmpl w:val="D104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779"/>
    <w:multiLevelType w:val="hybridMultilevel"/>
    <w:tmpl w:val="A334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90B2A"/>
    <w:multiLevelType w:val="hybridMultilevel"/>
    <w:tmpl w:val="F988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57657">
    <w:abstractNumId w:val="5"/>
  </w:num>
  <w:num w:numId="2" w16cid:durableId="706760026">
    <w:abstractNumId w:val="0"/>
  </w:num>
  <w:num w:numId="3" w16cid:durableId="850678778">
    <w:abstractNumId w:val="9"/>
  </w:num>
  <w:num w:numId="4" w16cid:durableId="112985798">
    <w:abstractNumId w:val="1"/>
  </w:num>
  <w:num w:numId="5" w16cid:durableId="399911181">
    <w:abstractNumId w:val="6"/>
  </w:num>
  <w:num w:numId="6" w16cid:durableId="693925742">
    <w:abstractNumId w:val="7"/>
  </w:num>
  <w:num w:numId="7" w16cid:durableId="591087944">
    <w:abstractNumId w:val="8"/>
  </w:num>
  <w:num w:numId="8" w16cid:durableId="982348486">
    <w:abstractNumId w:val="3"/>
  </w:num>
  <w:num w:numId="9" w16cid:durableId="318117023">
    <w:abstractNumId w:val="4"/>
  </w:num>
  <w:num w:numId="10" w16cid:durableId="1037241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3"/>
    <w:rsid w:val="00000BB7"/>
    <w:rsid w:val="00047553"/>
    <w:rsid w:val="00197352"/>
    <w:rsid w:val="001D0F05"/>
    <w:rsid w:val="00250260"/>
    <w:rsid w:val="00260F3C"/>
    <w:rsid w:val="003B5C1F"/>
    <w:rsid w:val="003F161E"/>
    <w:rsid w:val="004267C5"/>
    <w:rsid w:val="004C44FA"/>
    <w:rsid w:val="00513EF4"/>
    <w:rsid w:val="005343ED"/>
    <w:rsid w:val="00560E58"/>
    <w:rsid w:val="00596CF6"/>
    <w:rsid w:val="005A2025"/>
    <w:rsid w:val="0067140A"/>
    <w:rsid w:val="006E263C"/>
    <w:rsid w:val="008C25B5"/>
    <w:rsid w:val="008C733D"/>
    <w:rsid w:val="0090192F"/>
    <w:rsid w:val="009A625C"/>
    <w:rsid w:val="00A139E1"/>
    <w:rsid w:val="00B32F7F"/>
    <w:rsid w:val="00B80054"/>
    <w:rsid w:val="00B80560"/>
    <w:rsid w:val="00BD2FC0"/>
    <w:rsid w:val="00D17461"/>
    <w:rsid w:val="00D76B78"/>
    <w:rsid w:val="00E17457"/>
    <w:rsid w:val="00F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48D1"/>
  <w15:chartTrackingRefBased/>
  <w15:docId w15:val="{9719A791-2E97-44BD-8E33-289E3386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E1"/>
  </w:style>
  <w:style w:type="paragraph" w:styleId="Footer">
    <w:name w:val="footer"/>
    <w:basedOn w:val="Normal"/>
    <w:link w:val="FooterChar"/>
    <w:uiPriority w:val="99"/>
    <w:unhideWhenUsed/>
    <w:rsid w:val="00A13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E1"/>
  </w:style>
  <w:style w:type="table" w:styleId="TableGrid">
    <w:name w:val="Table Grid"/>
    <w:basedOn w:val="TableNormal"/>
    <w:uiPriority w:val="39"/>
    <w:rsid w:val="008C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73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33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C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4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F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11DDA6D8191408FB84016085AD045" ma:contentTypeVersion="11" ma:contentTypeDescription="Create a new document." ma:contentTypeScope="" ma:versionID="ffbc27e297c868c78a9a075a52796f43">
  <xsd:schema xmlns:xsd="http://www.w3.org/2001/XMLSchema" xmlns:xs="http://www.w3.org/2001/XMLSchema" xmlns:p="http://schemas.microsoft.com/office/2006/metadata/properties" xmlns:ns2="b4a1db68-eef4-4341-a944-024ccc8116ab" xmlns:ns3="0cb6d882-e4ce-47e8-8ab2-8c551947cc56" targetNamespace="http://schemas.microsoft.com/office/2006/metadata/properties" ma:root="true" ma:fieldsID="19201a3d7fc8350cf68119757096f500" ns2:_="" ns3:_="">
    <xsd:import namespace="b4a1db68-eef4-4341-a944-024ccc8116ab"/>
    <xsd:import namespace="0cb6d882-e4ce-47e8-8ab2-8c55194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db68-eef4-4341-a944-024ccc811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939ff-0252-41a4-b143-9d35ee124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d882-e4ce-47e8-8ab2-8c551947cc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32c70a-3bfe-4ef2-bc55-6783c39182a3}" ma:internalName="TaxCatchAll" ma:showField="CatchAllData" ma:web="0cb6d882-e4ce-47e8-8ab2-8c55194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db68-eef4-4341-a944-024ccc8116ab">
      <Terms xmlns="http://schemas.microsoft.com/office/infopath/2007/PartnerControls"/>
    </lcf76f155ced4ddcb4097134ff3c332f>
    <TaxCatchAll xmlns="0cb6d882-e4ce-47e8-8ab2-8c551947cc56" xsi:nil="true"/>
  </documentManagement>
</p:properties>
</file>

<file path=customXml/itemProps1.xml><?xml version="1.0" encoding="utf-8"?>
<ds:datastoreItem xmlns:ds="http://schemas.openxmlformats.org/officeDocument/2006/customXml" ds:itemID="{0CC645E3-E907-4CDF-83EF-E9305FE8A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4233C-3930-48FD-9AE9-38AE7EC25728}"/>
</file>

<file path=customXml/itemProps3.xml><?xml version="1.0" encoding="utf-8"?>
<ds:datastoreItem xmlns:ds="http://schemas.openxmlformats.org/officeDocument/2006/customXml" ds:itemID="{D28DCDF3-32A7-465E-BBCC-04534E510CA9}">
  <ds:schemaRefs>
    <ds:schemaRef ds:uri="http://schemas.microsoft.com/office/2006/metadata/properties"/>
    <ds:schemaRef ds:uri="http://schemas.microsoft.com/office/infopath/2007/PartnerControls"/>
    <ds:schemaRef ds:uri="b4a1db68-eef4-4341-a944-024ccc8116ab"/>
    <ds:schemaRef ds:uri="0cb6d882-e4ce-47e8-8ab2-8c551947c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Chambers</dc:creator>
  <cp:keywords/>
  <dc:description/>
  <cp:lastModifiedBy>Karen Tyrrell</cp:lastModifiedBy>
  <cp:revision>2</cp:revision>
  <cp:lastPrinted>2021-07-01T14:55:00Z</cp:lastPrinted>
  <dcterms:created xsi:type="dcterms:W3CDTF">2026-06-30T13:43:00Z</dcterms:created>
  <dcterms:modified xsi:type="dcterms:W3CDTF">2026-06-30T13:43:00Z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0x0101003D811DDA6D8191408FB84016085AD045</vt:lpwstr>
  </property>
</Properties>
</file>