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56FF5E7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A63EE4">
        <w:rPr>
          <w:rFonts w:asciiTheme="minorHAnsi" w:hAnsiTheme="minorHAnsi"/>
        </w:rPr>
        <w:t>Archdiocese of Birmingham</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91A2A76"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A63EE4" w:rsidRPr="00A63EE4">
        <w:rPr>
          <w:rFonts w:asciiTheme="minorHAnsi" w:hAnsiTheme="minorHAnsi"/>
          <w:bCs/>
          <w:iCs/>
        </w:rPr>
        <w:t>Jo Clarke</w:t>
      </w:r>
      <w:r w:rsidR="00A63EE4">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A63EE4" w:rsidRPr="00A63EE4">
        <w:rPr>
          <w:rFonts w:asciiTheme="minorHAnsi" w:hAnsiTheme="minorHAnsi"/>
          <w:bCs/>
          <w:iCs/>
        </w:rPr>
        <w:t>email on</w:t>
      </w:r>
      <w:r w:rsidR="00A63EE4">
        <w:rPr>
          <w:rFonts w:asciiTheme="minorHAnsi" w:hAnsiTheme="minorHAnsi"/>
          <w:b/>
          <w:i/>
        </w:rPr>
        <w:t xml:space="preserve"> </w:t>
      </w:r>
      <w:hyperlink r:id="rId13" w:history="1">
        <w:r w:rsidR="00A63EE4" w:rsidRPr="00CA401A">
          <w:rPr>
            <w:rStyle w:val="Hyperlink"/>
            <w:rFonts w:asciiTheme="minorHAnsi" w:hAnsiTheme="minorHAnsi"/>
            <w:bCs/>
            <w:i/>
          </w:rPr>
          <w:t>office.3842@st-aloysius.oxon.sch.uk</w:t>
        </w:r>
      </w:hyperlink>
      <w:r w:rsidR="00A63EE4">
        <w:rPr>
          <w:rFonts w:asciiTheme="minorHAnsi" w:hAnsiTheme="minorHAnsi"/>
          <w:bCs/>
          <w: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C3C2DCC"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A63EE4">
        <w:rPr>
          <w:rFonts w:asciiTheme="minorHAnsi" w:hAnsiTheme="minorHAnsi"/>
        </w:rPr>
        <w:t xml:space="preserve"> emailing </w:t>
      </w:r>
      <w:hyperlink r:id="rId14" w:history="1">
        <w:r w:rsidR="00A63EE4" w:rsidRPr="00CA401A">
          <w:rPr>
            <w:rStyle w:val="Hyperlink"/>
            <w:rFonts w:asciiTheme="minorHAnsi" w:hAnsiTheme="minorHAnsi"/>
          </w:rPr>
          <w:t>office.3842@st-aloysiuys.oxon.sch.uk</w:t>
        </w:r>
      </w:hyperlink>
      <w:r w:rsidR="00A63EE4">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313755">
    <w:abstractNumId w:val="10"/>
  </w:num>
  <w:num w:numId="2" w16cid:durableId="662007435">
    <w:abstractNumId w:val="11"/>
  </w:num>
  <w:num w:numId="3" w16cid:durableId="160043627">
    <w:abstractNumId w:val="9"/>
  </w:num>
  <w:num w:numId="4" w16cid:durableId="552547084">
    <w:abstractNumId w:val="13"/>
  </w:num>
  <w:num w:numId="5" w16cid:durableId="1191257832">
    <w:abstractNumId w:val="4"/>
  </w:num>
  <w:num w:numId="6" w16cid:durableId="1899438412">
    <w:abstractNumId w:val="0"/>
  </w:num>
  <w:num w:numId="7" w16cid:durableId="740181828">
    <w:abstractNumId w:val="6"/>
  </w:num>
  <w:num w:numId="8" w16cid:durableId="379473486">
    <w:abstractNumId w:val="12"/>
  </w:num>
  <w:num w:numId="9" w16cid:durableId="147597277">
    <w:abstractNumId w:val="2"/>
  </w:num>
  <w:num w:numId="10" w16cid:durableId="217665710">
    <w:abstractNumId w:val="3"/>
  </w:num>
  <w:num w:numId="11" w16cid:durableId="1805418328">
    <w:abstractNumId w:val="7"/>
  </w:num>
  <w:num w:numId="12" w16cid:durableId="2083408446">
    <w:abstractNumId w:val="5"/>
  </w:num>
  <w:num w:numId="13" w16cid:durableId="394593307">
    <w:abstractNumId w:val="8"/>
  </w:num>
  <w:num w:numId="14" w16cid:durableId="1612736522">
    <w:abstractNumId w:val="1"/>
  </w:num>
  <w:num w:numId="15" w16cid:durableId="338463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3EE4"/>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ffice.3842@st-aloysius.oxon.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3842@st-aloysiuys.ox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C55CA133-8B36-4D2D-8979-69A2A195651F}">
  <ds:schemaRefs>
    <ds:schemaRef ds:uri="http://schemas.openxmlformats.org/officeDocument/2006/bibliography"/>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Hannah Tebb</cp:lastModifiedBy>
  <cp:revision>3</cp:revision>
  <cp:lastPrinted>2016-01-28T14:41:00Z</cp:lastPrinted>
  <dcterms:created xsi:type="dcterms:W3CDTF">2020-01-14T15:22:00Z</dcterms:created>
  <dcterms:modified xsi:type="dcterms:W3CDTF">2023-12-12T16:44:00Z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