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D74" w:rsidRPr="004256DF" w:rsidRDefault="004256DF" w:rsidP="004256DF">
      <w:pPr>
        <w:jc w:val="center"/>
        <w:rPr>
          <w:rFonts w:ascii="Century Gothic" w:hAnsi="Century Gothic"/>
          <w:b/>
        </w:rPr>
      </w:pPr>
      <w:r w:rsidRPr="004256DF">
        <w:rPr>
          <w:rFonts w:ascii="Century Gothic" w:hAnsi="Century Gothic"/>
          <w:b/>
          <w:noProof/>
          <w:lang w:eastAsia="en-GB"/>
        </w:rPr>
        <w:drawing>
          <wp:anchor distT="0" distB="0" distL="114300" distR="114300" simplePos="0" relativeHeight="251659264" behindDoc="0" locked="0" layoutInCell="1" allowOverlap="1" wp14:anchorId="713A4CD0" wp14:editId="64A1AFB6">
            <wp:simplePos x="0" y="0"/>
            <wp:positionH relativeFrom="column">
              <wp:posOffset>1904365</wp:posOffset>
            </wp:positionH>
            <wp:positionV relativeFrom="paragraph">
              <wp:posOffset>-919480</wp:posOffset>
            </wp:positionV>
            <wp:extent cx="1746250" cy="2250440"/>
            <wp:effectExtent l="0" t="4445" r="1905"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128075259303_0001.jpg"/>
                    <pic:cNvPicPr/>
                  </pic:nvPicPr>
                  <pic:blipFill rotWithShape="1">
                    <a:blip r:embed="rId6" cstate="print">
                      <a:extLst>
                        <a:ext uri="{28A0092B-C50C-407E-A947-70E740481C1C}">
                          <a14:useLocalDpi xmlns:a14="http://schemas.microsoft.com/office/drawing/2010/main" val="0"/>
                        </a:ext>
                      </a:extLst>
                    </a:blip>
                    <a:srcRect l="77798" t="5662" r="5652" b="64155"/>
                    <a:stretch/>
                  </pic:blipFill>
                  <pic:spPr bwMode="auto">
                    <a:xfrm rot="16200000">
                      <a:off x="0" y="0"/>
                      <a:ext cx="1746250" cy="2250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256DF">
        <w:rPr>
          <w:rFonts w:ascii="Century Gothic" w:hAnsi="Century Gothic"/>
          <w:b/>
        </w:rPr>
        <w:t xml:space="preserve">St James’ </w:t>
      </w:r>
      <w:r w:rsidR="00EC0DED">
        <w:rPr>
          <w:rFonts w:ascii="Century Gothic" w:hAnsi="Century Gothic"/>
          <w:b/>
        </w:rPr>
        <w:t xml:space="preserve">CEC </w:t>
      </w:r>
      <w:bookmarkStart w:id="0" w:name="_GoBack"/>
      <w:bookmarkEnd w:id="0"/>
      <w:r w:rsidRPr="004256DF">
        <w:rPr>
          <w:rFonts w:ascii="Century Gothic" w:hAnsi="Century Gothic"/>
          <w:b/>
        </w:rPr>
        <w:t>Primary School</w:t>
      </w:r>
    </w:p>
    <w:p w:rsidR="004256DF" w:rsidRDefault="00486567" w:rsidP="004256DF">
      <w:pPr>
        <w:tabs>
          <w:tab w:val="left" w:pos="1134"/>
        </w:tabs>
        <w:jc w:val="center"/>
        <w:rPr>
          <w:rFonts w:ascii="Century Gothic" w:hAnsi="Century Gothic"/>
          <w:b/>
        </w:rPr>
      </w:pPr>
      <w:r>
        <w:rPr>
          <w:rFonts w:ascii="Century Gothic" w:hAnsi="Century Gothic"/>
          <w:b/>
        </w:rPr>
        <w:t xml:space="preserve">Senior </w:t>
      </w:r>
      <w:r w:rsidR="004256DF" w:rsidRPr="004256DF">
        <w:rPr>
          <w:rFonts w:ascii="Century Gothic" w:hAnsi="Century Gothic"/>
          <w:b/>
        </w:rPr>
        <w:t>Lunchtime Supervisor ~ Job Description</w:t>
      </w:r>
    </w:p>
    <w:p w:rsidR="00FE5242" w:rsidRDefault="001D4A03" w:rsidP="004256DF">
      <w:pPr>
        <w:tabs>
          <w:tab w:val="left" w:pos="1418"/>
        </w:tabs>
        <w:rPr>
          <w:rFonts w:ascii="Century Gothic" w:hAnsi="Century Gothic"/>
          <w:b/>
        </w:rPr>
      </w:pPr>
      <w:r>
        <w:rPr>
          <w:rFonts w:ascii="Century Gothic" w:hAnsi="Century Gothic"/>
          <w:b/>
          <w:noProof/>
          <w:lang w:eastAsia="en-GB"/>
        </w:rPr>
        <mc:AlternateContent>
          <mc:Choice Requires="wps">
            <w:drawing>
              <wp:anchor distT="0" distB="0" distL="114300" distR="114300" simplePos="0" relativeHeight="251660288" behindDoc="0" locked="0" layoutInCell="1" allowOverlap="1">
                <wp:simplePos x="0" y="0"/>
                <wp:positionH relativeFrom="column">
                  <wp:posOffset>476250</wp:posOffset>
                </wp:positionH>
                <wp:positionV relativeFrom="paragraph">
                  <wp:posOffset>134620</wp:posOffset>
                </wp:positionV>
                <wp:extent cx="5227607" cy="1592580"/>
                <wp:effectExtent l="0" t="0" r="11430" b="26670"/>
                <wp:wrapNone/>
                <wp:docPr id="2" name="Rectangle 2"/>
                <wp:cNvGraphicFramePr/>
                <a:graphic xmlns:a="http://schemas.openxmlformats.org/drawingml/2006/main">
                  <a:graphicData uri="http://schemas.microsoft.com/office/word/2010/wordprocessingShape">
                    <wps:wsp>
                      <wps:cNvSpPr/>
                      <wps:spPr>
                        <a:xfrm>
                          <a:off x="0" y="0"/>
                          <a:ext cx="5227607" cy="1592580"/>
                        </a:xfrm>
                        <a:prstGeom prst="rect">
                          <a:avLst/>
                        </a:prstGeom>
                        <a:no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2B994" id="Rectangle 2" o:spid="_x0000_s1026" style="position:absolute;margin-left:37.5pt;margin-top:10.6pt;width:411.6pt;height:1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" filled="f" strokecolor="#548dd4 [1951]" strokeweight="2pt"/>
            </w:pict>
          </mc:Fallback>
        </mc:AlternateContent>
      </w:r>
      <w:r w:rsidR="004256DF">
        <w:rPr>
          <w:rFonts w:ascii="Century Gothic" w:hAnsi="Century Gothic"/>
          <w:b/>
        </w:rPr>
        <w:tab/>
      </w:r>
    </w:p>
    <w:p w:rsidR="004256DF" w:rsidRDefault="00FE5242" w:rsidP="004256DF">
      <w:pPr>
        <w:tabs>
          <w:tab w:val="left" w:pos="1418"/>
        </w:tabs>
        <w:rPr>
          <w:rFonts w:ascii="Century Gothic" w:hAnsi="Century Gothic"/>
          <w:b/>
        </w:rPr>
      </w:pPr>
      <w:r>
        <w:rPr>
          <w:rFonts w:ascii="Century Gothic" w:hAnsi="Century Gothic"/>
          <w:b/>
        </w:rPr>
        <w:tab/>
      </w:r>
      <w:proofErr w:type="gramStart"/>
      <w:r w:rsidR="004256DF">
        <w:rPr>
          <w:rFonts w:ascii="Century Gothic" w:hAnsi="Century Gothic"/>
          <w:b/>
        </w:rPr>
        <w:t>Title :</w:t>
      </w:r>
      <w:proofErr w:type="gramEnd"/>
      <w:r w:rsidR="004256DF">
        <w:rPr>
          <w:rFonts w:ascii="Century Gothic" w:hAnsi="Century Gothic"/>
          <w:b/>
        </w:rPr>
        <w:tab/>
      </w:r>
      <w:r w:rsidR="004256DF">
        <w:rPr>
          <w:rFonts w:ascii="Century Gothic" w:hAnsi="Century Gothic"/>
          <w:b/>
        </w:rPr>
        <w:tab/>
      </w:r>
      <w:r w:rsidR="00486567">
        <w:rPr>
          <w:rFonts w:ascii="Century Gothic" w:hAnsi="Century Gothic"/>
          <w:b/>
        </w:rPr>
        <w:t>Senior Lunchtime Supervisor</w:t>
      </w:r>
    </w:p>
    <w:p w:rsidR="001D4A03" w:rsidRDefault="004256DF" w:rsidP="004256DF">
      <w:pPr>
        <w:tabs>
          <w:tab w:val="left" w:pos="1418"/>
        </w:tabs>
        <w:rPr>
          <w:rFonts w:ascii="Century Gothic" w:hAnsi="Century Gothic"/>
          <w:b/>
        </w:rPr>
      </w:pPr>
      <w:r>
        <w:rPr>
          <w:rFonts w:ascii="Century Gothic" w:hAnsi="Century Gothic"/>
          <w:b/>
        </w:rPr>
        <w:tab/>
        <w:t>Reporting To:</w:t>
      </w:r>
      <w:r>
        <w:rPr>
          <w:rFonts w:ascii="Century Gothic" w:hAnsi="Century Gothic"/>
          <w:b/>
        </w:rPr>
        <w:tab/>
      </w:r>
      <w:r w:rsidR="00486567">
        <w:rPr>
          <w:rFonts w:ascii="Century Gothic" w:hAnsi="Century Gothic"/>
          <w:b/>
        </w:rPr>
        <w:t>Headteacher</w:t>
      </w:r>
      <w:r>
        <w:rPr>
          <w:rFonts w:ascii="Century Gothic" w:hAnsi="Century Gothic"/>
          <w:b/>
        </w:rPr>
        <w:t xml:space="preserve"> </w:t>
      </w:r>
    </w:p>
    <w:p w:rsidR="001D4A03" w:rsidRDefault="001D4A03" w:rsidP="001D4A03">
      <w:pPr>
        <w:tabs>
          <w:tab w:val="left" w:pos="1418"/>
        </w:tabs>
        <w:ind w:left="2880" w:right="827" w:hanging="2880"/>
        <w:rPr>
          <w:rFonts w:ascii="Century Gothic" w:hAnsi="Century Gothic"/>
          <w:b/>
        </w:rPr>
      </w:pPr>
      <w:r>
        <w:rPr>
          <w:rFonts w:ascii="Century Gothic" w:hAnsi="Century Gothic"/>
          <w:b/>
        </w:rPr>
        <w:tab/>
        <w:t>Hours:</w:t>
      </w:r>
      <w:r>
        <w:rPr>
          <w:rFonts w:ascii="Century Gothic" w:hAnsi="Century Gothic"/>
          <w:b/>
        </w:rPr>
        <w:tab/>
        <w:t>7.5 hours per week, Monday to Friday 11:40 – 13:10</w:t>
      </w:r>
    </w:p>
    <w:p w:rsidR="001D4A03" w:rsidRDefault="001D4A03" w:rsidP="001D4A03">
      <w:pPr>
        <w:tabs>
          <w:tab w:val="left" w:pos="1418"/>
        </w:tabs>
        <w:rPr>
          <w:rFonts w:ascii="Century Gothic" w:hAnsi="Century Gothic"/>
          <w:b/>
        </w:rPr>
      </w:pPr>
      <w:r>
        <w:rPr>
          <w:rFonts w:ascii="Century Gothic" w:hAnsi="Century Gothic"/>
          <w:b/>
        </w:rPr>
        <w:tab/>
        <w:t>Grade:</w:t>
      </w:r>
      <w:r>
        <w:rPr>
          <w:rFonts w:ascii="Century Gothic" w:hAnsi="Century Gothic"/>
          <w:b/>
        </w:rPr>
        <w:tab/>
      </w:r>
      <w:r w:rsidR="00FE5242">
        <w:rPr>
          <w:rFonts w:ascii="Century Gothic" w:hAnsi="Century Gothic"/>
          <w:b/>
        </w:rPr>
        <w:t>EHCC Grade C</w:t>
      </w:r>
      <w:r>
        <w:rPr>
          <w:rFonts w:ascii="Century Gothic" w:hAnsi="Century Gothic"/>
          <w:b/>
        </w:rPr>
        <w:t xml:space="preserve"> (£12.65 per hour)</w:t>
      </w:r>
      <w:r>
        <w:rPr>
          <w:rFonts w:ascii="Century Gothic" w:hAnsi="Century Gothic"/>
          <w:b/>
        </w:rPr>
        <w:tab/>
      </w:r>
      <w:r>
        <w:rPr>
          <w:rFonts w:ascii="Century Gothic" w:hAnsi="Century Gothic"/>
          <w:b/>
        </w:rPr>
        <w:tab/>
      </w:r>
    </w:p>
    <w:p w:rsidR="004256DF" w:rsidRDefault="004256DF" w:rsidP="004256DF">
      <w:pPr>
        <w:tabs>
          <w:tab w:val="left" w:pos="1418"/>
        </w:tabs>
        <w:rPr>
          <w:rFonts w:ascii="Century Gothic" w:hAnsi="Century Gothic"/>
          <w:b/>
        </w:rPr>
      </w:pPr>
      <w:r>
        <w:rPr>
          <w:rFonts w:ascii="Century Gothic" w:hAnsi="Century Gothic"/>
          <w:b/>
        </w:rPr>
        <w:tab/>
      </w:r>
    </w:p>
    <w:p w:rsidR="00F42B05" w:rsidRPr="00186197" w:rsidRDefault="00F42B05" w:rsidP="00FE5242">
      <w:pPr>
        <w:tabs>
          <w:tab w:val="left" w:pos="1418"/>
        </w:tabs>
        <w:ind w:left="2880" w:right="827" w:hanging="2880"/>
        <w:rPr>
          <w:rFonts w:ascii="Century Gothic" w:hAnsi="Century Gothic"/>
          <w:b/>
        </w:rPr>
      </w:pPr>
      <w:r w:rsidRPr="00186197">
        <w:rPr>
          <w:rFonts w:ascii="Century Gothic" w:hAnsi="Century Gothic"/>
          <w:b/>
        </w:rPr>
        <w:t>Job Purpose</w:t>
      </w:r>
    </w:p>
    <w:p w:rsidR="00186197" w:rsidRDefault="00F42B05" w:rsidP="00186197">
      <w:pPr>
        <w:pStyle w:val="ListParagraph"/>
        <w:numPr>
          <w:ilvl w:val="0"/>
          <w:numId w:val="4"/>
        </w:numPr>
        <w:tabs>
          <w:tab w:val="left" w:pos="1418"/>
        </w:tabs>
        <w:spacing w:after="0"/>
        <w:rPr>
          <w:rFonts w:ascii="Century Gothic" w:hAnsi="Century Gothic"/>
        </w:rPr>
      </w:pPr>
      <w:r w:rsidRPr="00F42B05">
        <w:rPr>
          <w:rFonts w:ascii="Century Gothic" w:hAnsi="Century Gothic"/>
        </w:rPr>
        <w:t>To deploy the Lunchtime Supervisory Assistants as efficiently as possible so that all pupils have a safe and happy lunchtime</w:t>
      </w:r>
      <w:r w:rsidR="00186197">
        <w:rPr>
          <w:rFonts w:ascii="Century Gothic" w:hAnsi="Century Gothic"/>
        </w:rPr>
        <w:t>.</w:t>
      </w:r>
    </w:p>
    <w:p w:rsidR="00186197" w:rsidRPr="00186197" w:rsidRDefault="00186197" w:rsidP="00186197">
      <w:pPr>
        <w:pStyle w:val="ListParagraph"/>
        <w:numPr>
          <w:ilvl w:val="0"/>
          <w:numId w:val="4"/>
        </w:numPr>
        <w:tabs>
          <w:tab w:val="left" w:pos="1418"/>
        </w:tabs>
        <w:spacing w:after="0"/>
        <w:rPr>
          <w:rFonts w:ascii="Century Gothic" w:hAnsi="Century Gothic"/>
        </w:rPr>
      </w:pPr>
      <w:r w:rsidRPr="00186197">
        <w:rPr>
          <w:rFonts w:ascii="Century Gothic" w:hAnsi="Century Gothic"/>
        </w:rPr>
        <w:t>To oversee the care, safety, welfare and supervision of children during the lunch break, in the playground, dining and other areas, ensuring that the whole lunchtime experience is a positive as possible for the children.</w:t>
      </w:r>
    </w:p>
    <w:p w:rsidR="00186197" w:rsidRPr="00F42B05" w:rsidRDefault="00186197" w:rsidP="00186197">
      <w:pPr>
        <w:pStyle w:val="ListParagraph"/>
        <w:tabs>
          <w:tab w:val="left" w:pos="1418"/>
        </w:tabs>
        <w:spacing w:after="0"/>
        <w:rPr>
          <w:rFonts w:ascii="Century Gothic" w:hAnsi="Century Gothic"/>
        </w:rPr>
      </w:pPr>
    </w:p>
    <w:p w:rsidR="00186197" w:rsidRPr="00186197" w:rsidRDefault="004256DF" w:rsidP="00186197">
      <w:pPr>
        <w:tabs>
          <w:tab w:val="left" w:pos="1418"/>
        </w:tabs>
        <w:spacing w:after="0"/>
        <w:rPr>
          <w:rFonts w:ascii="Century Gothic" w:hAnsi="Century Gothic"/>
          <w:b/>
        </w:rPr>
      </w:pPr>
      <w:r w:rsidRPr="00186197">
        <w:rPr>
          <w:rFonts w:ascii="Century Gothic" w:hAnsi="Century Gothic"/>
          <w:b/>
        </w:rPr>
        <w:t>Main Duties</w:t>
      </w:r>
    </w:p>
    <w:p w:rsidR="00186197" w:rsidRPr="00613F1A" w:rsidRDefault="00186197" w:rsidP="00613F1A">
      <w:pPr>
        <w:pStyle w:val="ListParagraph"/>
        <w:numPr>
          <w:ilvl w:val="0"/>
          <w:numId w:val="7"/>
        </w:numPr>
        <w:tabs>
          <w:tab w:val="left" w:pos="1418"/>
        </w:tabs>
        <w:spacing w:after="0"/>
        <w:rPr>
          <w:rFonts w:ascii="Century Gothic" w:hAnsi="Century Gothic"/>
        </w:rPr>
      </w:pPr>
      <w:r w:rsidRPr="00613F1A">
        <w:rPr>
          <w:rFonts w:ascii="Century Gothic" w:hAnsi="Century Gothic"/>
        </w:rPr>
        <w:t xml:space="preserve">To lead and manage the other Lunchtime </w:t>
      </w:r>
      <w:r w:rsidR="001D4A03">
        <w:rPr>
          <w:rFonts w:ascii="Century Gothic" w:hAnsi="Century Gothic"/>
        </w:rPr>
        <w:t>S</w:t>
      </w:r>
      <w:r w:rsidRPr="00613F1A">
        <w:rPr>
          <w:rFonts w:ascii="Century Gothic" w:hAnsi="Century Gothic"/>
        </w:rPr>
        <w:t>upervisors</w:t>
      </w:r>
    </w:p>
    <w:p w:rsidR="00486567" w:rsidRPr="00613F1A" w:rsidRDefault="00486567" w:rsidP="00613F1A">
      <w:pPr>
        <w:pStyle w:val="ListParagraph"/>
        <w:numPr>
          <w:ilvl w:val="0"/>
          <w:numId w:val="7"/>
        </w:numPr>
        <w:tabs>
          <w:tab w:val="left" w:pos="1418"/>
        </w:tabs>
        <w:spacing w:after="0"/>
        <w:rPr>
          <w:rFonts w:ascii="Century Gothic" w:hAnsi="Century Gothic"/>
        </w:rPr>
      </w:pPr>
      <w:r w:rsidRPr="00613F1A">
        <w:rPr>
          <w:rFonts w:ascii="Century Gothic" w:hAnsi="Century Gothic"/>
        </w:rPr>
        <w:t>Devise rotas for the effective use of all Lunchtime Supervisors</w:t>
      </w:r>
    </w:p>
    <w:p w:rsidR="00486567" w:rsidRPr="00613F1A" w:rsidRDefault="00486567" w:rsidP="00613F1A">
      <w:pPr>
        <w:pStyle w:val="ListParagraph"/>
        <w:numPr>
          <w:ilvl w:val="0"/>
          <w:numId w:val="7"/>
        </w:numPr>
        <w:tabs>
          <w:tab w:val="left" w:pos="1418"/>
        </w:tabs>
        <w:spacing w:after="0"/>
        <w:rPr>
          <w:rFonts w:ascii="Century Gothic" w:hAnsi="Century Gothic"/>
        </w:rPr>
      </w:pPr>
      <w:r w:rsidRPr="00613F1A">
        <w:rPr>
          <w:rFonts w:ascii="Century Gothic" w:hAnsi="Century Gothic"/>
        </w:rPr>
        <w:t xml:space="preserve">Reorganise rotas and </w:t>
      </w:r>
      <w:r w:rsidR="00F42B05" w:rsidRPr="00613F1A">
        <w:rPr>
          <w:rFonts w:ascii="Century Gothic" w:hAnsi="Century Gothic"/>
        </w:rPr>
        <w:t>organise cover during absences</w:t>
      </w:r>
      <w:r w:rsidRPr="00613F1A">
        <w:rPr>
          <w:rFonts w:ascii="Century Gothic" w:hAnsi="Century Gothic"/>
        </w:rPr>
        <w:t>, in order to maintain appropriate supervision ratios</w:t>
      </w:r>
    </w:p>
    <w:p w:rsidR="00486567" w:rsidRPr="00613F1A" w:rsidRDefault="00486567" w:rsidP="00613F1A">
      <w:pPr>
        <w:pStyle w:val="ListParagraph"/>
        <w:numPr>
          <w:ilvl w:val="0"/>
          <w:numId w:val="7"/>
        </w:numPr>
        <w:tabs>
          <w:tab w:val="left" w:pos="1418"/>
        </w:tabs>
        <w:spacing w:after="0"/>
        <w:rPr>
          <w:rFonts w:ascii="Century Gothic" w:hAnsi="Century Gothic"/>
        </w:rPr>
      </w:pPr>
      <w:r w:rsidRPr="00613F1A">
        <w:rPr>
          <w:rFonts w:ascii="Century Gothic" w:hAnsi="Century Gothic"/>
        </w:rPr>
        <w:t xml:space="preserve">Assist with the appointment of </w:t>
      </w:r>
      <w:r w:rsidR="00AF6C23" w:rsidRPr="00613F1A">
        <w:rPr>
          <w:rFonts w:ascii="Century Gothic" w:hAnsi="Century Gothic"/>
        </w:rPr>
        <w:t xml:space="preserve">new </w:t>
      </w:r>
      <w:r w:rsidRPr="00613F1A">
        <w:rPr>
          <w:rFonts w:ascii="Century Gothic" w:hAnsi="Century Gothic"/>
        </w:rPr>
        <w:t>Lunchtime Supervisory Assistants</w:t>
      </w:r>
    </w:p>
    <w:p w:rsidR="00F42B05" w:rsidRPr="00613F1A" w:rsidRDefault="00F42B05" w:rsidP="00613F1A">
      <w:pPr>
        <w:pStyle w:val="ListParagraph"/>
        <w:numPr>
          <w:ilvl w:val="0"/>
          <w:numId w:val="7"/>
        </w:numPr>
        <w:tabs>
          <w:tab w:val="left" w:pos="1418"/>
        </w:tabs>
        <w:spacing w:after="0"/>
        <w:rPr>
          <w:rFonts w:ascii="Century Gothic" w:hAnsi="Century Gothic"/>
        </w:rPr>
      </w:pPr>
      <w:r w:rsidRPr="00613F1A">
        <w:rPr>
          <w:rFonts w:ascii="Century Gothic" w:hAnsi="Century Gothic"/>
        </w:rPr>
        <w:t>Support the induction of new Lunchtime Supervisory Assistants</w:t>
      </w:r>
    </w:p>
    <w:p w:rsidR="00F42B05" w:rsidRPr="00613F1A" w:rsidRDefault="00486567" w:rsidP="00613F1A">
      <w:pPr>
        <w:pStyle w:val="ListParagraph"/>
        <w:numPr>
          <w:ilvl w:val="0"/>
          <w:numId w:val="7"/>
        </w:numPr>
        <w:tabs>
          <w:tab w:val="left" w:pos="1418"/>
        </w:tabs>
        <w:spacing w:after="0"/>
        <w:rPr>
          <w:rFonts w:ascii="Century Gothic" w:hAnsi="Century Gothic"/>
        </w:rPr>
      </w:pPr>
      <w:bookmarkStart w:id="1" w:name="_Hlk43731374"/>
      <w:r w:rsidRPr="00613F1A">
        <w:rPr>
          <w:rFonts w:ascii="Century Gothic" w:hAnsi="Century Gothic"/>
        </w:rPr>
        <w:t xml:space="preserve">Ensure the lunchtime supervisory team is effective by allocating duties to Lunchtime Supervisory Assistants and monitoring their performance in carrying out their responsibilities. </w:t>
      </w:r>
    </w:p>
    <w:bookmarkEnd w:id="1"/>
    <w:p w:rsidR="00486567" w:rsidRPr="00613F1A" w:rsidRDefault="00486567" w:rsidP="00613F1A">
      <w:pPr>
        <w:pStyle w:val="ListParagraph"/>
        <w:numPr>
          <w:ilvl w:val="0"/>
          <w:numId w:val="7"/>
        </w:numPr>
        <w:tabs>
          <w:tab w:val="left" w:pos="1418"/>
        </w:tabs>
        <w:spacing w:after="0"/>
        <w:rPr>
          <w:rFonts w:ascii="Century Gothic" w:hAnsi="Century Gothic"/>
        </w:rPr>
      </w:pPr>
      <w:r w:rsidRPr="00613F1A">
        <w:rPr>
          <w:rFonts w:ascii="Century Gothic" w:hAnsi="Century Gothic"/>
        </w:rPr>
        <w:t xml:space="preserve">Monitor </w:t>
      </w:r>
      <w:r w:rsidR="00F42B05" w:rsidRPr="00613F1A">
        <w:rPr>
          <w:rFonts w:ascii="Century Gothic" w:hAnsi="Century Gothic"/>
        </w:rPr>
        <w:t>the general performance of Lunchtime Supervisory Assistants and where necessary refer any difficulties to the Headteacher</w:t>
      </w:r>
    </w:p>
    <w:p w:rsidR="009458C0" w:rsidRPr="00613F1A" w:rsidRDefault="009458C0" w:rsidP="00613F1A">
      <w:pPr>
        <w:pStyle w:val="ListParagraph"/>
        <w:numPr>
          <w:ilvl w:val="0"/>
          <w:numId w:val="7"/>
        </w:numPr>
        <w:tabs>
          <w:tab w:val="left" w:pos="1418"/>
        </w:tabs>
        <w:spacing w:after="0"/>
        <w:rPr>
          <w:rFonts w:ascii="Century Gothic" w:hAnsi="Century Gothic"/>
        </w:rPr>
      </w:pPr>
      <w:r w:rsidRPr="00613F1A">
        <w:rPr>
          <w:rFonts w:ascii="Century Gothic" w:hAnsi="Century Gothic"/>
        </w:rPr>
        <w:t>Communicate effectively with all Lunchtime Supervisors</w:t>
      </w:r>
      <w:r w:rsidR="008C2851" w:rsidRPr="00613F1A">
        <w:rPr>
          <w:rFonts w:ascii="Century Gothic" w:hAnsi="Century Gothic"/>
        </w:rPr>
        <w:t xml:space="preserve"> and maintain good working relationships with all staff</w:t>
      </w:r>
    </w:p>
    <w:p w:rsidR="00F42B05" w:rsidRPr="00613F1A" w:rsidRDefault="00AF6C23" w:rsidP="00613F1A">
      <w:pPr>
        <w:pStyle w:val="ListParagraph"/>
        <w:numPr>
          <w:ilvl w:val="0"/>
          <w:numId w:val="7"/>
        </w:numPr>
        <w:tabs>
          <w:tab w:val="left" w:pos="1418"/>
        </w:tabs>
        <w:spacing w:after="0"/>
        <w:rPr>
          <w:rFonts w:ascii="Century Gothic" w:hAnsi="Century Gothic"/>
        </w:rPr>
      </w:pPr>
      <w:r w:rsidRPr="00613F1A">
        <w:rPr>
          <w:rFonts w:ascii="Century Gothic" w:hAnsi="Century Gothic"/>
        </w:rPr>
        <w:t>Liaise</w:t>
      </w:r>
      <w:r w:rsidR="00F42B05" w:rsidRPr="00613F1A">
        <w:rPr>
          <w:rFonts w:ascii="Century Gothic" w:hAnsi="Century Gothic"/>
        </w:rPr>
        <w:t xml:space="preserve"> with Headteacher on ways and means of improving lunchtimes</w:t>
      </w:r>
    </w:p>
    <w:p w:rsidR="00AF6C23" w:rsidRPr="00613F1A" w:rsidRDefault="00AF6C23" w:rsidP="00613F1A">
      <w:pPr>
        <w:pStyle w:val="ListParagraph"/>
        <w:numPr>
          <w:ilvl w:val="0"/>
          <w:numId w:val="7"/>
        </w:numPr>
        <w:tabs>
          <w:tab w:val="left" w:pos="851"/>
        </w:tabs>
        <w:spacing w:after="0"/>
        <w:rPr>
          <w:rFonts w:ascii="Century Gothic" w:hAnsi="Century Gothic"/>
        </w:rPr>
      </w:pPr>
      <w:r w:rsidRPr="00613F1A">
        <w:rPr>
          <w:rFonts w:ascii="Century Gothic" w:hAnsi="Century Gothic"/>
        </w:rPr>
        <w:t>To interact positively and establish good relationships with all children and colleagues as necessary</w:t>
      </w:r>
    </w:p>
    <w:p w:rsidR="00AF6C23" w:rsidRPr="00613F1A" w:rsidRDefault="00AF6C23" w:rsidP="00613F1A">
      <w:pPr>
        <w:pStyle w:val="ListParagraph"/>
        <w:numPr>
          <w:ilvl w:val="0"/>
          <w:numId w:val="7"/>
        </w:numPr>
        <w:tabs>
          <w:tab w:val="left" w:pos="851"/>
        </w:tabs>
        <w:spacing w:after="0"/>
        <w:rPr>
          <w:rFonts w:ascii="Century Gothic" w:hAnsi="Century Gothic"/>
        </w:rPr>
      </w:pPr>
      <w:r w:rsidRPr="00613F1A">
        <w:rPr>
          <w:rFonts w:ascii="Century Gothic" w:hAnsi="Century Gothic"/>
        </w:rPr>
        <w:t>To supervise children in the dining hall and playground including the toilets, so they remain safe and well behaved</w:t>
      </w:r>
    </w:p>
    <w:p w:rsidR="00AF6C23" w:rsidRPr="00613F1A" w:rsidRDefault="00AF6C23" w:rsidP="00613F1A">
      <w:pPr>
        <w:pStyle w:val="ListParagraph"/>
        <w:numPr>
          <w:ilvl w:val="0"/>
          <w:numId w:val="7"/>
        </w:numPr>
        <w:tabs>
          <w:tab w:val="left" w:pos="709"/>
        </w:tabs>
        <w:spacing w:after="0"/>
        <w:rPr>
          <w:rFonts w:ascii="Century Gothic" w:hAnsi="Century Gothic"/>
        </w:rPr>
      </w:pPr>
      <w:bookmarkStart w:id="2" w:name="_Hlk43730415"/>
      <w:r w:rsidRPr="00613F1A">
        <w:rPr>
          <w:rFonts w:ascii="Century Gothic" w:hAnsi="Century Gothic"/>
        </w:rPr>
        <w:lastRenderedPageBreak/>
        <w:t>To ensure that lunchtime provision is orderly and calm in the playground and in the dining hall</w:t>
      </w:r>
    </w:p>
    <w:p w:rsidR="00AF6C23" w:rsidRPr="00613F1A" w:rsidRDefault="00AF6C23" w:rsidP="00613F1A">
      <w:pPr>
        <w:pStyle w:val="ListParagraph"/>
        <w:numPr>
          <w:ilvl w:val="0"/>
          <w:numId w:val="7"/>
        </w:numPr>
        <w:spacing w:after="0"/>
        <w:rPr>
          <w:rFonts w:ascii="Century Gothic" w:hAnsi="Century Gothic"/>
        </w:rPr>
      </w:pPr>
      <w:bookmarkStart w:id="3" w:name="_Hlk43730502"/>
      <w:bookmarkEnd w:id="2"/>
      <w:r w:rsidRPr="00613F1A">
        <w:rPr>
          <w:rFonts w:ascii="Century Gothic" w:hAnsi="Century Gothic"/>
        </w:rPr>
        <w:t xml:space="preserve">To promote and support a whole school approach to inclusive play that embraces the </w:t>
      </w:r>
      <w:r w:rsidR="001D4A03">
        <w:rPr>
          <w:rFonts w:ascii="Century Gothic" w:hAnsi="Century Gothic"/>
        </w:rPr>
        <w:t>school’s values</w:t>
      </w:r>
    </w:p>
    <w:bookmarkEnd w:id="3"/>
    <w:p w:rsidR="00AF6C23" w:rsidRPr="00613F1A" w:rsidRDefault="00AF6C23" w:rsidP="00613F1A">
      <w:pPr>
        <w:pStyle w:val="ListParagraph"/>
        <w:numPr>
          <w:ilvl w:val="0"/>
          <w:numId w:val="7"/>
        </w:numPr>
        <w:tabs>
          <w:tab w:val="left" w:pos="709"/>
        </w:tabs>
        <w:spacing w:after="0"/>
        <w:rPr>
          <w:rFonts w:ascii="Century Gothic" w:hAnsi="Century Gothic"/>
        </w:rPr>
      </w:pPr>
      <w:r w:rsidRPr="00613F1A">
        <w:rPr>
          <w:rFonts w:ascii="Century Gothic" w:hAnsi="Century Gothic"/>
        </w:rPr>
        <w:t>At all times to work within the school’s policies with regard to: Behaviour Management/Equal Opportunities/Safeguarding/Health &amp; Safety/Anti-Bullying/Confidentiality</w:t>
      </w:r>
    </w:p>
    <w:p w:rsidR="00AF6C23" w:rsidRPr="004F7D8A" w:rsidRDefault="00AF6C23" w:rsidP="00AF6C23">
      <w:pPr>
        <w:tabs>
          <w:tab w:val="left" w:pos="567"/>
        </w:tabs>
        <w:spacing w:after="0"/>
        <w:ind w:left="567"/>
        <w:rPr>
          <w:rFonts w:ascii="Century Gothic" w:hAnsi="Century Gothic"/>
        </w:rPr>
      </w:pPr>
    </w:p>
    <w:p w:rsidR="00AF6C23" w:rsidRPr="00613F1A" w:rsidRDefault="00AF6C23" w:rsidP="00613F1A">
      <w:pPr>
        <w:pStyle w:val="ListParagraph"/>
        <w:tabs>
          <w:tab w:val="left" w:pos="567"/>
        </w:tabs>
        <w:spacing w:after="0"/>
        <w:rPr>
          <w:rFonts w:ascii="Century Gothic" w:hAnsi="Century Gothic"/>
          <w:b/>
        </w:rPr>
      </w:pPr>
      <w:r w:rsidRPr="00613F1A">
        <w:rPr>
          <w:rFonts w:ascii="Century Gothic" w:hAnsi="Century Gothic"/>
          <w:b/>
        </w:rPr>
        <w:t>Dinner Hall</w:t>
      </w:r>
    </w:p>
    <w:p w:rsidR="00AF6C23" w:rsidRPr="00613F1A" w:rsidRDefault="00AF6C23" w:rsidP="00613F1A">
      <w:pPr>
        <w:pStyle w:val="ListParagraph"/>
        <w:numPr>
          <w:ilvl w:val="0"/>
          <w:numId w:val="7"/>
        </w:numPr>
        <w:tabs>
          <w:tab w:val="left" w:pos="1418"/>
        </w:tabs>
        <w:rPr>
          <w:rFonts w:ascii="Century Gothic" w:hAnsi="Century Gothic"/>
        </w:rPr>
      </w:pPr>
      <w:r w:rsidRPr="00613F1A">
        <w:rPr>
          <w:rFonts w:ascii="Century Gothic" w:hAnsi="Century Gothic"/>
        </w:rPr>
        <w:t>Escort pupils to and from the school hall, as necessary</w:t>
      </w:r>
    </w:p>
    <w:p w:rsidR="00AF6C23" w:rsidRPr="00613F1A" w:rsidRDefault="00AF6C23" w:rsidP="00613F1A">
      <w:pPr>
        <w:pStyle w:val="ListParagraph"/>
        <w:numPr>
          <w:ilvl w:val="0"/>
          <w:numId w:val="7"/>
        </w:numPr>
        <w:tabs>
          <w:tab w:val="left" w:pos="1418"/>
        </w:tabs>
        <w:rPr>
          <w:rFonts w:ascii="Century Gothic" w:hAnsi="Century Gothic"/>
        </w:rPr>
      </w:pPr>
      <w:r w:rsidRPr="00613F1A">
        <w:rPr>
          <w:rFonts w:ascii="Century Gothic" w:hAnsi="Century Gothic"/>
        </w:rPr>
        <w:t>Ensure that pupils are in the dining hall at the correct time</w:t>
      </w:r>
    </w:p>
    <w:p w:rsidR="00AF6C23" w:rsidRPr="00613F1A" w:rsidRDefault="00AF6C23" w:rsidP="00613F1A">
      <w:pPr>
        <w:pStyle w:val="ListParagraph"/>
        <w:numPr>
          <w:ilvl w:val="0"/>
          <w:numId w:val="7"/>
        </w:numPr>
        <w:tabs>
          <w:tab w:val="left" w:pos="1418"/>
        </w:tabs>
        <w:rPr>
          <w:rFonts w:ascii="Century Gothic" w:hAnsi="Century Gothic"/>
        </w:rPr>
      </w:pPr>
      <w:r w:rsidRPr="00613F1A">
        <w:rPr>
          <w:rFonts w:ascii="Century Gothic" w:hAnsi="Century Gothic"/>
        </w:rPr>
        <w:t>Help younger pupils at the servery counter and with the proper use of cutlery, and help them cut up their food when necessary</w:t>
      </w:r>
    </w:p>
    <w:p w:rsidR="00AF6C23" w:rsidRPr="00613F1A" w:rsidRDefault="00AF6C23" w:rsidP="00613F1A">
      <w:pPr>
        <w:pStyle w:val="ListParagraph"/>
        <w:numPr>
          <w:ilvl w:val="0"/>
          <w:numId w:val="7"/>
        </w:numPr>
        <w:tabs>
          <w:tab w:val="left" w:pos="1418"/>
        </w:tabs>
        <w:rPr>
          <w:rFonts w:ascii="Century Gothic" w:hAnsi="Century Gothic"/>
        </w:rPr>
      </w:pPr>
      <w:r w:rsidRPr="00613F1A">
        <w:rPr>
          <w:rFonts w:ascii="Century Gothic" w:hAnsi="Century Gothic"/>
        </w:rPr>
        <w:t>Assist pupils with the return of used trays and cutlery</w:t>
      </w:r>
    </w:p>
    <w:p w:rsidR="00AF6C23" w:rsidRPr="00613F1A" w:rsidRDefault="00AF6C23" w:rsidP="00613F1A">
      <w:pPr>
        <w:pStyle w:val="ListParagraph"/>
        <w:numPr>
          <w:ilvl w:val="0"/>
          <w:numId w:val="7"/>
        </w:numPr>
        <w:tabs>
          <w:tab w:val="left" w:pos="1418"/>
        </w:tabs>
        <w:rPr>
          <w:rFonts w:ascii="Century Gothic" w:hAnsi="Century Gothic"/>
        </w:rPr>
      </w:pPr>
      <w:r w:rsidRPr="00613F1A">
        <w:rPr>
          <w:rFonts w:ascii="Century Gothic" w:hAnsi="Century Gothic"/>
        </w:rPr>
        <w:t xml:space="preserve">Cleaning and putting away tables and chairs as well as sweeping the floor once the children have finished eating </w:t>
      </w:r>
    </w:p>
    <w:p w:rsidR="00AF6C23" w:rsidRPr="00613F1A" w:rsidRDefault="00AF6C23" w:rsidP="00613F1A">
      <w:pPr>
        <w:pStyle w:val="ListParagraph"/>
        <w:numPr>
          <w:ilvl w:val="0"/>
          <w:numId w:val="7"/>
        </w:numPr>
        <w:tabs>
          <w:tab w:val="left" w:pos="709"/>
        </w:tabs>
        <w:spacing w:after="0"/>
        <w:rPr>
          <w:rFonts w:ascii="Century Gothic" w:hAnsi="Century Gothic"/>
        </w:rPr>
      </w:pPr>
      <w:r w:rsidRPr="00613F1A">
        <w:rPr>
          <w:rFonts w:ascii="Century Gothic" w:hAnsi="Century Gothic"/>
        </w:rPr>
        <w:t xml:space="preserve">To report any serious concerns regarding children’s welfare or behaviour to the </w:t>
      </w:r>
      <w:r w:rsidR="003A1C87">
        <w:rPr>
          <w:rFonts w:ascii="Century Gothic" w:hAnsi="Century Gothic"/>
        </w:rPr>
        <w:t>Headteacher</w:t>
      </w:r>
      <w:r w:rsidRPr="00613F1A">
        <w:rPr>
          <w:rFonts w:ascii="Century Gothic" w:hAnsi="Century Gothic"/>
        </w:rPr>
        <w:t>, as and when they arise</w:t>
      </w:r>
    </w:p>
    <w:p w:rsidR="00AF6C23" w:rsidRDefault="00AF6C23" w:rsidP="00613F1A">
      <w:pPr>
        <w:tabs>
          <w:tab w:val="left" w:pos="567"/>
        </w:tabs>
        <w:spacing w:after="0"/>
        <w:rPr>
          <w:rFonts w:ascii="Century Gothic" w:hAnsi="Century Gothic"/>
        </w:rPr>
      </w:pPr>
    </w:p>
    <w:p w:rsidR="00AF6C23" w:rsidRPr="00613F1A" w:rsidRDefault="00AF6C23" w:rsidP="00613F1A">
      <w:pPr>
        <w:pStyle w:val="ListParagraph"/>
        <w:tabs>
          <w:tab w:val="left" w:pos="567"/>
        </w:tabs>
        <w:spacing w:after="0"/>
        <w:rPr>
          <w:rFonts w:ascii="Century Gothic" w:hAnsi="Century Gothic"/>
          <w:b/>
        </w:rPr>
      </w:pPr>
      <w:r w:rsidRPr="00613F1A">
        <w:rPr>
          <w:rFonts w:ascii="Century Gothic" w:hAnsi="Century Gothic"/>
          <w:b/>
        </w:rPr>
        <w:t xml:space="preserve">Playground: </w:t>
      </w:r>
    </w:p>
    <w:p w:rsidR="00AF6C23" w:rsidRPr="00613F1A" w:rsidRDefault="00AF6C23" w:rsidP="00613F1A">
      <w:pPr>
        <w:pStyle w:val="ListParagraph"/>
        <w:numPr>
          <w:ilvl w:val="0"/>
          <w:numId w:val="7"/>
        </w:numPr>
        <w:tabs>
          <w:tab w:val="left" w:pos="709"/>
        </w:tabs>
        <w:spacing w:after="0"/>
        <w:rPr>
          <w:rFonts w:ascii="Century Gothic" w:hAnsi="Century Gothic"/>
        </w:rPr>
      </w:pPr>
      <w:r w:rsidRPr="00613F1A">
        <w:rPr>
          <w:rFonts w:ascii="Century Gothic" w:hAnsi="Century Gothic"/>
        </w:rPr>
        <w:t>Work as part of a team to initiate and develop a range of inclusive and stimulating indoor and outdoor play opportunities (including in wet weather) for all children and to participate in the delivery of these play opportunities as required</w:t>
      </w:r>
    </w:p>
    <w:p w:rsidR="00AF6C23" w:rsidRPr="00613F1A" w:rsidRDefault="00AF6C23" w:rsidP="00613F1A">
      <w:pPr>
        <w:pStyle w:val="ListParagraph"/>
        <w:numPr>
          <w:ilvl w:val="0"/>
          <w:numId w:val="7"/>
        </w:numPr>
        <w:tabs>
          <w:tab w:val="left" w:pos="851"/>
        </w:tabs>
        <w:spacing w:after="0"/>
        <w:rPr>
          <w:rFonts w:ascii="Century Gothic" w:hAnsi="Century Gothic"/>
        </w:rPr>
      </w:pPr>
      <w:r w:rsidRPr="00613F1A">
        <w:rPr>
          <w:rFonts w:ascii="Century Gothic" w:hAnsi="Century Gothic"/>
        </w:rPr>
        <w:t>Ensure provision of a safe play environment in which children are able to play freely</w:t>
      </w:r>
    </w:p>
    <w:p w:rsidR="00AF6C23" w:rsidRPr="00613F1A" w:rsidRDefault="00AF6C23" w:rsidP="00613F1A">
      <w:pPr>
        <w:pStyle w:val="ListParagraph"/>
        <w:numPr>
          <w:ilvl w:val="0"/>
          <w:numId w:val="7"/>
        </w:numPr>
        <w:tabs>
          <w:tab w:val="left" w:pos="709"/>
        </w:tabs>
        <w:spacing w:after="0"/>
        <w:rPr>
          <w:rFonts w:ascii="Century Gothic" w:hAnsi="Century Gothic"/>
        </w:rPr>
      </w:pPr>
      <w:r w:rsidRPr="00613F1A">
        <w:rPr>
          <w:rFonts w:ascii="Century Gothic" w:hAnsi="Century Gothic"/>
        </w:rPr>
        <w:t>Allow children the freedom to play whilst supporting them through any difficulties they may experience in playtime</w:t>
      </w:r>
    </w:p>
    <w:p w:rsidR="00AF6C23" w:rsidRPr="00613F1A" w:rsidRDefault="00AF6C23" w:rsidP="00613F1A">
      <w:pPr>
        <w:pStyle w:val="ListParagraph"/>
        <w:numPr>
          <w:ilvl w:val="0"/>
          <w:numId w:val="7"/>
        </w:numPr>
        <w:tabs>
          <w:tab w:val="left" w:pos="1418"/>
        </w:tabs>
        <w:rPr>
          <w:rFonts w:ascii="Century Gothic" w:hAnsi="Century Gothic"/>
        </w:rPr>
      </w:pPr>
      <w:r w:rsidRPr="00613F1A">
        <w:rPr>
          <w:rFonts w:ascii="Century Gothic" w:hAnsi="Century Gothic"/>
        </w:rPr>
        <w:t>Attend to minor accidents and administer first aid – seeking appropriate assistance when necessar</w:t>
      </w:r>
      <w:r w:rsidR="001D4A03">
        <w:rPr>
          <w:rFonts w:ascii="Century Gothic" w:hAnsi="Century Gothic"/>
        </w:rPr>
        <w:t>y</w:t>
      </w:r>
    </w:p>
    <w:p w:rsidR="00AF6C23" w:rsidRPr="00613F1A" w:rsidRDefault="00AF6C23" w:rsidP="00613F1A">
      <w:pPr>
        <w:pStyle w:val="ListParagraph"/>
        <w:numPr>
          <w:ilvl w:val="0"/>
          <w:numId w:val="7"/>
        </w:numPr>
        <w:tabs>
          <w:tab w:val="left" w:pos="709"/>
        </w:tabs>
        <w:spacing w:after="0"/>
        <w:rPr>
          <w:rFonts w:ascii="Century Gothic" w:hAnsi="Century Gothic"/>
        </w:rPr>
      </w:pPr>
      <w:r w:rsidRPr="00613F1A">
        <w:rPr>
          <w:rFonts w:ascii="Century Gothic" w:hAnsi="Century Gothic"/>
        </w:rPr>
        <w:t xml:space="preserve">To liaise with the </w:t>
      </w:r>
      <w:bookmarkStart w:id="4" w:name="_Hlk43451188"/>
      <w:r w:rsidR="003A1C87">
        <w:rPr>
          <w:rFonts w:ascii="Century Gothic" w:hAnsi="Century Gothic"/>
        </w:rPr>
        <w:t>Lunchtime</w:t>
      </w:r>
      <w:r w:rsidRPr="00613F1A">
        <w:rPr>
          <w:rFonts w:ascii="Century Gothic" w:hAnsi="Century Gothic"/>
        </w:rPr>
        <w:t xml:space="preserve"> Supervisor</w:t>
      </w:r>
      <w:r w:rsidR="003A1C87">
        <w:rPr>
          <w:rFonts w:ascii="Century Gothic" w:hAnsi="Century Gothic"/>
        </w:rPr>
        <w:t>s</w:t>
      </w:r>
      <w:r w:rsidRPr="00613F1A">
        <w:rPr>
          <w:rFonts w:ascii="Century Gothic" w:hAnsi="Century Gothic"/>
        </w:rPr>
        <w:t xml:space="preserve"> </w:t>
      </w:r>
      <w:bookmarkEnd w:id="4"/>
      <w:r w:rsidRPr="00613F1A">
        <w:rPr>
          <w:rFonts w:ascii="Century Gothic" w:hAnsi="Century Gothic"/>
        </w:rPr>
        <w:t>regarding any concerns about individual children at the end of each session</w:t>
      </w:r>
      <w:r w:rsidR="001D4A03">
        <w:rPr>
          <w:rFonts w:ascii="Century Gothic" w:hAnsi="Century Gothic"/>
        </w:rPr>
        <w:t>, as required</w:t>
      </w:r>
    </w:p>
    <w:p w:rsidR="00AF6C23" w:rsidRPr="00613F1A" w:rsidRDefault="00AF6C23" w:rsidP="00613F1A">
      <w:pPr>
        <w:pStyle w:val="ListParagraph"/>
        <w:numPr>
          <w:ilvl w:val="0"/>
          <w:numId w:val="7"/>
        </w:numPr>
        <w:tabs>
          <w:tab w:val="left" w:pos="709"/>
        </w:tabs>
        <w:spacing w:after="0"/>
        <w:rPr>
          <w:rFonts w:ascii="Century Gothic" w:hAnsi="Century Gothic"/>
        </w:rPr>
      </w:pPr>
      <w:r w:rsidRPr="00613F1A">
        <w:rPr>
          <w:rFonts w:ascii="Century Gothic" w:hAnsi="Century Gothic"/>
        </w:rPr>
        <w:t xml:space="preserve">To ensure that children are adequately dressed for the weather conditions </w:t>
      </w:r>
    </w:p>
    <w:p w:rsidR="00AF6C23" w:rsidRPr="00613F1A" w:rsidRDefault="00AF6C23" w:rsidP="00613F1A">
      <w:pPr>
        <w:pStyle w:val="ListParagraph"/>
        <w:numPr>
          <w:ilvl w:val="0"/>
          <w:numId w:val="7"/>
        </w:numPr>
        <w:tabs>
          <w:tab w:val="left" w:pos="709"/>
        </w:tabs>
        <w:spacing w:after="0"/>
        <w:rPr>
          <w:rFonts w:ascii="Century Gothic" w:hAnsi="Century Gothic"/>
        </w:rPr>
      </w:pPr>
      <w:r w:rsidRPr="00613F1A">
        <w:rPr>
          <w:rFonts w:ascii="Century Gothic" w:hAnsi="Century Gothic"/>
        </w:rPr>
        <w:t>To ensure that</w:t>
      </w:r>
      <w:r w:rsidR="001D4A03">
        <w:rPr>
          <w:rFonts w:ascii="Century Gothic" w:hAnsi="Century Gothic"/>
        </w:rPr>
        <w:t xml:space="preserve"> any</w:t>
      </w:r>
      <w:r w:rsidRPr="00613F1A">
        <w:rPr>
          <w:rFonts w:ascii="Century Gothic" w:hAnsi="Century Gothic"/>
        </w:rPr>
        <w:t xml:space="preserve"> classrooms used during break time are left tidy and ready for lessons</w:t>
      </w:r>
    </w:p>
    <w:p w:rsidR="00AF6C23" w:rsidRPr="00613F1A" w:rsidRDefault="00AF6C23" w:rsidP="00613F1A">
      <w:pPr>
        <w:pStyle w:val="ListParagraph"/>
        <w:numPr>
          <w:ilvl w:val="0"/>
          <w:numId w:val="7"/>
        </w:numPr>
        <w:tabs>
          <w:tab w:val="left" w:pos="709"/>
        </w:tabs>
        <w:spacing w:after="0"/>
        <w:rPr>
          <w:rFonts w:ascii="Century Gothic" w:hAnsi="Century Gothic"/>
        </w:rPr>
      </w:pPr>
      <w:r w:rsidRPr="00613F1A">
        <w:rPr>
          <w:rFonts w:ascii="Century Gothic" w:hAnsi="Century Gothic"/>
        </w:rPr>
        <w:t>To check toilet areas regularly to ensure that they are clean and being used appropriately</w:t>
      </w:r>
    </w:p>
    <w:p w:rsidR="00AF6C23" w:rsidRPr="00613F1A" w:rsidRDefault="00AF6C23" w:rsidP="00613F1A">
      <w:pPr>
        <w:pStyle w:val="ListParagraph"/>
        <w:numPr>
          <w:ilvl w:val="0"/>
          <w:numId w:val="7"/>
        </w:numPr>
        <w:tabs>
          <w:tab w:val="left" w:pos="709"/>
        </w:tabs>
        <w:spacing w:after="0"/>
        <w:rPr>
          <w:rFonts w:ascii="Century Gothic" w:hAnsi="Century Gothic"/>
        </w:rPr>
      </w:pPr>
      <w:r w:rsidRPr="00613F1A">
        <w:rPr>
          <w:rFonts w:ascii="Century Gothic" w:hAnsi="Century Gothic"/>
        </w:rPr>
        <w:t xml:space="preserve">Ensure with other team members that a good, changing and varied supply of play materials and equipment are sourced, maintained and stored. Report any worn, missing or damaged materials to the </w:t>
      </w:r>
      <w:r w:rsidR="003A1C87">
        <w:rPr>
          <w:rFonts w:ascii="Century Gothic" w:hAnsi="Century Gothic"/>
        </w:rPr>
        <w:t>School office</w:t>
      </w:r>
    </w:p>
    <w:p w:rsidR="00AF6C23" w:rsidRPr="006D2848" w:rsidRDefault="00AF6C23" w:rsidP="00613F1A">
      <w:pPr>
        <w:tabs>
          <w:tab w:val="left" w:pos="709"/>
        </w:tabs>
        <w:spacing w:after="0"/>
        <w:ind w:left="284"/>
        <w:rPr>
          <w:rFonts w:ascii="Century Gothic" w:hAnsi="Century Gothic"/>
          <w:b/>
        </w:rPr>
      </w:pPr>
    </w:p>
    <w:p w:rsidR="00AF6C23" w:rsidRPr="00FA2368" w:rsidRDefault="00FA2368" w:rsidP="00FA2368">
      <w:pPr>
        <w:tabs>
          <w:tab w:val="left" w:pos="709"/>
        </w:tabs>
        <w:spacing w:after="0"/>
        <w:ind w:left="360"/>
        <w:rPr>
          <w:rFonts w:ascii="Century Gothic" w:hAnsi="Century Gothic"/>
          <w:b/>
        </w:rPr>
      </w:pPr>
      <w:r>
        <w:rPr>
          <w:rFonts w:ascii="Century Gothic" w:hAnsi="Century Gothic"/>
          <w:b/>
        </w:rPr>
        <w:tab/>
      </w:r>
      <w:r w:rsidR="00AF6C23" w:rsidRPr="00FA2368">
        <w:rPr>
          <w:rFonts w:ascii="Century Gothic" w:hAnsi="Century Gothic"/>
          <w:b/>
        </w:rPr>
        <w:t xml:space="preserve">Additional Responsibilities: </w:t>
      </w:r>
    </w:p>
    <w:p w:rsidR="00AF6C23" w:rsidRPr="00613F1A" w:rsidRDefault="00AF6C23" w:rsidP="00613F1A">
      <w:pPr>
        <w:pStyle w:val="ListParagraph"/>
        <w:numPr>
          <w:ilvl w:val="0"/>
          <w:numId w:val="7"/>
        </w:numPr>
        <w:tabs>
          <w:tab w:val="left" w:pos="709"/>
        </w:tabs>
        <w:spacing w:after="0"/>
        <w:rPr>
          <w:rFonts w:ascii="Century Gothic" w:hAnsi="Century Gothic"/>
        </w:rPr>
      </w:pPr>
      <w:r w:rsidRPr="00613F1A">
        <w:rPr>
          <w:rFonts w:ascii="Century Gothic" w:hAnsi="Century Gothic"/>
        </w:rPr>
        <w:t>To carry out any other duties relevant to the supervision of children at lunch time, as requested by the Head</w:t>
      </w:r>
      <w:r w:rsidR="00FE5242">
        <w:rPr>
          <w:rFonts w:ascii="Century Gothic" w:hAnsi="Century Gothic"/>
        </w:rPr>
        <w:t>t</w:t>
      </w:r>
      <w:r w:rsidRPr="00613F1A">
        <w:rPr>
          <w:rFonts w:ascii="Century Gothic" w:hAnsi="Century Gothic"/>
        </w:rPr>
        <w:t>eacher, in accordance with the LA conditions of service</w:t>
      </w:r>
    </w:p>
    <w:p w:rsidR="00AF6C23" w:rsidRPr="00613F1A" w:rsidRDefault="00AF6C23" w:rsidP="00613F1A">
      <w:pPr>
        <w:pStyle w:val="ListParagraph"/>
        <w:numPr>
          <w:ilvl w:val="0"/>
          <w:numId w:val="7"/>
        </w:numPr>
        <w:tabs>
          <w:tab w:val="left" w:pos="709"/>
        </w:tabs>
        <w:spacing w:after="0"/>
        <w:rPr>
          <w:rFonts w:ascii="Century Gothic" w:hAnsi="Century Gothic"/>
        </w:rPr>
      </w:pPr>
      <w:r w:rsidRPr="00613F1A">
        <w:rPr>
          <w:rFonts w:ascii="Century Gothic" w:hAnsi="Century Gothic"/>
        </w:rPr>
        <w:t xml:space="preserve">To participate in any appraisal arrangement made by the school </w:t>
      </w:r>
    </w:p>
    <w:p w:rsidR="00AF6C23" w:rsidRDefault="00AF6C23" w:rsidP="00FE5242">
      <w:pPr>
        <w:pStyle w:val="ListParagraph"/>
        <w:numPr>
          <w:ilvl w:val="0"/>
          <w:numId w:val="7"/>
        </w:numPr>
        <w:tabs>
          <w:tab w:val="left" w:pos="709"/>
        </w:tabs>
        <w:spacing w:after="0"/>
        <w:rPr>
          <w:rFonts w:ascii="Century Gothic" w:hAnsi="Century Gothic"/>
        </w:rPr>
      </w:pPr>
      <w:r w:rsidRPr="00613F1A">
        <w:rPr>
          <w:rFonts w:ascii="Century Gothic" w:hAnsi="Century Gothic"/>
        </w:rPr>
        <w:t>To attend and participate in regular training or meetings as required</w:t>
      </w:r>
      <w:r w:rsidR="00FE5242">
        <w:rPr>
          <w:rFonts w:ascii="Century Gothic" w:hAnsi="Century Gothic"/>
        </w:rPr>
        <w:t>, including first aid and safeguarding training</w:t>
      </w:r>
    </w:p>
    <w:p w:rsidR="00FE5242" w:rsidRPr="00FE5242" w:rsidRDefault="00FE5242" w:rsidP="00FE5242">
      <w:pPr>
        <w:pStyle w:val="ListParagraph"/>
        <w:tabs>
          <w:tab w:val="left" w:pos="709"/>
        </w:tabs>
        <w:spacing w:after="0"/>
        <w:rPr>
          <w:rFonts w:ascii="Century Gothic" w:hAnsi="Century Gothic"/>
        </w:rPr>
      </w:pPr>
    </w:p>
    <w:p w:rsidR="00AF6C23" w:rsidRPr="006D2848" w:rsidRDefault="00AF6C23" w:rsidP="00AF6C23">
      <w:pPr>
        <w:tabs>
          <w:tab w:val="left" w:pos="567"/>
        </w:tabs>
        <w:spacing w:after="0"/>
        <w:rPr>
          <w:rFonts w:ascii="Century Gothic" w:hAnsi="Century Gothic"/>
          <w:b/>
        </w:rPr>
      </w:pPr>
      <w:r w:rsidRPr="006D2848">
        <w:rPr>
          <w:rFonts w:ascii="Century Gothic" w:hAnsi="Century Gothic"/>
          <w:b/>
        </w:rPr>
        <w:lastRenderedPageBreak/>
        <w:t xml:space="preserve">Equality Opportunity </w:t>
      </w:r>
    </w:p>
    <w:p w:rsidR="00AF6C23" w:rsidRDefault="00AF6C23" w:rsidP="00AF6C23">
      <w:pPr>
        <w:tabs>
          <w:tab w:val="left" w:pos="567"/>
        </w:tabs>
        <w:spacing w:after="0"/>
        <w:rPr>
          <w:rFonts w:ascii="Century Gothic" w:hAnsi="Century Gothic"/>
        </w:rPr>
      </w:pPr>
      <w:r w:rsidRPr="004E7680">
        <w:rPr>
          <w:rFonts w:ascii="Century Gothic" w:hAnsi="Century Gothic"/>
        </w:rPr>
        <w:t xml:space="preserve">The post holder will be expected to undertake all duties in the context of and in compliance with the school’s and </w:t>
      </w:r>
      <w:r w:rsidR="00FE5242">
        <w:rPr>
          <w:rFonts w:ascii="Century Gothic" w:hAnsi="Century Gothic"/>
        </w:rPr>
        <w:t>Hampshire County Council</w:t>
      </w:r>
      <w:r w:rsidRPr="004E7680">
        <w:rPr>
          <w:rFonts w:ascii="Century Gothic" w:hAnsi="Century Gothic"/>
        </w:rPr>
        <w:t xml:space="preserve">’s equal opportunities polices. </w:t>
      </w:r>
    </w:p>
    <w:p w:rsidR="00AF6C23" w:rsidRDefault="00AF6C23" w:rsidP="00AF6C23">
      <w:pPr>
        <w:tabs>
          <w:tab w:val="left" w:pos="567"/>
        </w:tabs>
        <w:spacing w:after="0"/>
        <w:rPr>
          <w:rFonts w:ascii="Century Gothic" w:hAnsi="Century Gothic"/>
        </w:rPr>
      </w:pPr>
    </w:p>
    <w:p w:rsidR="00AF6C23" w:rsidRPr="006D2848" w:rsidRDefault="00AF6C23" w:rsidP="00AF6C23">
      <w:pPr>
        <w:tabs>
          <w:tab w:val="left" w:pos="567"/>
        </w:tabs>
        <w:spacing w:after="0"/>
        <w:rPr>
          <w:rFonts w:ascii="Century Gothic" w:hAnsi="Century Gothic"/>
          <w:b/>
        </w:rPr>
      </w:pPr>
      <w:r w:rsidRPr="006D2848">
        <w:rPr>
          <w:rFonts w:ascii="Century Gothic" w:hAnsi="Century Gothic"/>
          <w:b/>
        </w:rPr>
        <w:t xml:space="preserve">Safeguarding Children </w:t>
      </w:r>
    </w:p>
    <w:p w:rsidR="00FE5242" w:rsidRDefault="00AF6C23" w:rsidP="00FE5242">
      <w:pPr>
        <w:tabs>
          <w:tab w:val="left" w:pos="567"/>
        </w:tabs>
        <w:spacing w:after="0"/>
        <w:rPr>
          <w:rFonts w:ascii="Century Gothic" w:hAnsi="Century Gothic"/>
        </w:rPr>
      </w:pPr>
      <w:r w:rsidRPr="004E7680">
        <w:rPr>
          <w:rFonts w:ascii="Century Gothic" w:hAnsi="Century Gothic"/>
        </w:rPr>
        <w:t>The school is committed to safeguarding and promoting the welfare of children and expects all staff and volunteers to share this commitment. The successful candidate will require an Enhanced DBS clearance</w:t>
      </w:r>
      <w:r w:rsidR="00FE5242">
        <w:rPr>
          <w:rFonts w:ascii="Century Gothic" w:hAnsi="Century Gothic"/>
        </w:rPr>
        <w:t>.</w:t>
      </w:r>
    </w:p>
    <w:p w:rsidR="0038516C" w:rsidRDefault="0038516C" w:rsidP="00186197">
      <w:pPr>
        <w:pStyle w:val="ListParagraph"/>
        <w:tabs>
          <w:tab w:val="left" w:pos="1418"/>
        </w:tabs>
        <w:spacing w:after="0"/>
        <w:ind w:left="0"/>
        <w:rPr>
          <w:rFonts w:ascii="Century Gothic" w:hAnsi="Century Gothic"/>
        </w:rPr>
      </w:pPr>
    </w:p>
    <w:sectPr w:rsidR="0038516C" w:rsidSect="00AF6C23">
      <w:pgSz w:w="11906" w:h="16838"/>
      <w:pgMar w:top="568" w:right="144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C34C0"/>
    <w:multiLevelType w:val="hybridMultilevel"/>
    <w:tmpl w:val="D57446B0"/>
    <w:lvl w:ilvl="0" w:tplc="0E10C594">
      <w:numFmt w:val="bullet"/>
      <w:lvlText w:val="•"/>
      <w:lvlJc w:val="left"/>
      <w:pPr>
        <w:ind w:left="1290" w:hanging="360"/>
      </w:pPr>
      <w:rPr>
        <w:rFonts w:ascii="Century Gothic" w:eastAsiaTheme="minorHAnsi" w:hAnsi="Century Gothic" w:cstheme="minorBidi"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 w15:restartNumberingAfterBreak="0">
    <w:nsid w:val="1D09187D"/>
    <w:multiLevelType w:val="hybridMultilevel"/>
    <w:tmpl w:val="B270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C0AA2"/>
    <w:multiLevelType w:val="hybridMultilevel"/>
    <w:tmpl w:val="171A9D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3593A0B"/>
    <w:multiLevelType w:val="hybridMultilevel"/>
    <w:tmpl w:val="E04C79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17" w:hanging="360"/>
      </w:pPr>
      <w:rPr>
        <w:rFonts w:ascii="Courier New" w:hAnsi="Courier New" w:cs="Courier New" w:hint="default"/>
      </w:rPr>
    </w:lvl>
    <w:lvl w:ilvl="2" w:tplc="08090005" w:tentative="1">
      <w:start w:val="1"/>
      <w:numFmt w:val="bullet"/>
      <w:lvlText w:val=""/>
      <w:lvlJc w:val="left"/>
      <w:pPr>
        <w:ind w:left="1937" w:hanging="360"/>
      </w:pPr>
      <w:rPr>
        <w:rFonts w:ascii="Wingdings" w:hAnsi="Wingdings" w:hint="default"/>
      </w:rPr>
    </w:lvl>
    <w:lvl w:ilvl="3" w:tplc="08090001" w:tentative="1">
      <w:start w:val="1"/>
      <w:numFmt w:val="bullet"/>
      <w:lvlText w:val=""/>
      <w:lvlJc w:val="left"/>
      <w:pPr>
        <w:ind w:left="2657" w:hanging="360"/>
      </w:pPr>
      <w:rPr>
        <w:rFonts w:ascii="Symbol" w:hAnsi="Symbol" w:hint="default"/>
      </w:rPr>
    </w:lvl>
    <w:lvl w:ilvl="4" w:tplc="08090003" w:tentative="1">
      <w:start w:val="1"/>
      <w:numFmt w:val="bullet"/>
      <w:lvlText w:val="o"/>
      <w:lvlJc w:val="left"/>
      <w:pPr>
        <w:ind w:left="3377" w:hanging="360"/>
      </w:pPr>
      <w:rPr>
        <w:rFonts w:ascii="Courier New" w:hAnsi="Courier New" w:cs="Courier New" w:hint="default"/>
      </w:rPr>
    </w:lvl>
    <w:lvl w:ilvl="5" w:tplc="08090005" w:tentative="1">
      <w:start w:val="1"/>
      <w:numFmt w:val="bullet"/>
      <w:lvlText w:val=""/>
      <w:lvlJc w:val="left"/>
      <w:pPr>
        <w:ind w:left="4097" w:hanging="360"/>
      </w:pPr>
      <w:rPr>
        <w:rFonts w:ascii="Wingdings" w:hAnsi="Wingdings" w:hint="default"/>
      </w:rPr>
    </w:lvl>
    <w:lvl w:ilvl="6" w:tplc="08090001" w:tentative="1">
      <w:start w:val="1"/>
      <w:numFmt w:val="bullet"/>
      <w:lvlText w:val=""/>
      <w:lvlJc w:val="left"/>
      <w:pPr>
        <w:ind w:left="4817" w:hanging="360"/>
      </w:pPr>
      <w:rPr>
        <w:rFonts w:ascii="Symbol" w:hAnsi="Symbol" w:hint="default"/>
      </w:rPr>
    </w:lvl>
    <w:lvl w:ilvl="7" w:tplc="08090003" w:tentative="1">
      <w:start w:val="1"/>
      <w:numFmt w:val="bullet"/>
      <w:lvlText w:val="o"/>
      <w:lvlJc w:val="left"/>
      <w:pPr>
        <w:ind w:left="5537" w:hanging="360"/>
      </w:pPr>
      <w:rPr>
        <w:rFonts w:ascii="Courier New" w:hAnsi="Courier New" w:cs="Courier New" w:hint="default"/>
      </w:rPr>
    </w:lvl>
    <w:lvl w:ilvl="8" w:tplc="08090005" w:tentative="1">
      <w:start w:val="1"/>
      <w:numFmt w:val="bullet"/>
      <w:lvlText w:val=""/>
      <w:lvlJc w:val="left"/>
      <w:pPr>
        <w:ind w:left="6257" w:hanging="360"/>
      </w:pPr>
      <w:rPr>
        <w:rFonts w:ascii="Wingdings" w:hAnsi="Wingdings" w:hint="default"/>
      </w:rPr>
    </w:lvl>
  </w:abstractNum>
  <w:abstractNum w:abstractNumId="4" w15:restartNumberingAfterBreak="0">
    <w:nsid w:val="421315F7"/>
    <w:multiLevelType w:val="hybridMultilevel"/>
    <w:tmpl w:val="DB9C9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11C78"/>
    <w:multiLevelType w:val="hybridMultilevel"/>
    <w:tmpl w:val="9B8A83F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955B6"/>
    <w:multiLevelType w:val="hybridMultilevel"/>
    <w:tmpl w:val="DB76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D46957"/>
    <w:multiLevelType w:val="hybridMultilevel"/>
    <w:tmpl w:val="F95A8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7F704E"/>
    <w:multiLevelType w:val="hybridMultilevel"/>
    <w:tmpl w:val="3BF48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621866"/>
    <w:multiLevelType w:val="hybridMultilevel"/>
    <w:tmpl w:val="80861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94569A"/>
    <w:multiLevelType w:val="hybridMultilevel"/>
    <w:tmpl w:val="2D88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D869E2"/>
    <w:multiLevelType w:val="hybridMultilevel"/>
    <w:tmpl w:val="5EB0F97C"/>
    <w:lvl w:ilvl="0" w:tplc="0E10C59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0"/>
  </w:num>
  <w:num w:numId="5">
    <w:abstractNumId w:val="3"/>
  </w:num>
  <w:num w:numId="6">
    <w:abstractNumId w:val="11"/>
  </w:num>
  <w:num w:numId="7">
    <w:abstractNumId w:val="6"/>
  </w:num>
  <w:num w:numId="8">
    <w:abstractNumId w:val="9"/>
  </w:num>
  <w:num w:numId="9">
    <w:abstractNumId w:val="0"/>
  </w:num>
  <w:num w:numId="10">
    <w:abstractNumId w:val="8"/>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DF"/>
    <w:rsid w:val="000B66BE"/>
    <w:rsid w:val="00186197"/>
    <w:rsid w:val="001D4A03"/>
    <w:rsid w:val="00284D74"/>
    <w:rsid w:val="0038516C"/>
    <w:rsid w:val="003A1C87"/>
    <w:rsid w:val="003E5BFE"/>
    <w:rsid w:val="00424398"/>
    <w:rsid w:val="004256DF"/>
    <w:rsid w:val="004515F3"/>
    <w:rsid w:val="004547AB"/>
    <w:rsid w:val="00486567"/>
    <w:rsid w:val="00532FD8"/>
    <w:rsid w:val="005C1032"/>
    <w:rsid w:val="00613F1A"/>
    <w:rsid w:val="00763B6C"/>
    <w:rsid w:val="00852F27"/>
    <w:rsid w:val="008C2851"/>
    <w:rsid w:val="009458C0"/>
    <w:rsid w:val="009E24A0"/>
    <w:rsid w:val="009F2910"/>
    <w:rsid w:val="00A81CA0"/>
    <w:rsid w:val="00AC18D8"/>
    <w:rsid w:val="00AF6C23"/>
    <w:rsid w:val="00B14039"/>
    <w:rsid w:val="00C323CA"/>
    <w:rsid w:val="00CC3B60"/>
    <w:rsid w:val="00CD3632"/>
    <w:rsid w:val="00D8524D"/>
    <w:rsid w:val="00EC0DED"/>
    <w:rsid w:val="00F42B05"/>
    <w:rsid w:val="00FA2368"/>
    <w:rsid w:val="00FE5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B842"/>
  <w15:docId w15:val="{F4B540D7-8829-49DF-8F6C-449C9486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6DF"/>
    <w:pPr>
      <w:ind w:left="720"/>
      <w:contextualSpacing/>
    </w:pPr>
  </w:style>
  <w:style w:type="table" w:styleId="TableGrid">
    <w:name w:val="Table Grid"/>
    <w:basedOn w:val="TableNormal"/>
    <w:uiPriority w:val="59"/>
    <w:rsid w:val="00385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F08AC-D6A1-4BA3-AC21-B02582518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Andrew</dc:creator>
  <cp:lastModifiedBy>Johanna Haskell</cp:lastModifiedBy>
  <cp:revision>4</cp:revision>
  <cp:lastPrinted>2020-06-22T13:08:00Z</cp:lastPrinted>
  <dcterms:created xsi:type="dcterms:W3CDTF">2024-11-26T08:47:00Z</dcterms:created>
  <dcterms:modified xsi:type="dcterms:W3CDTF">2024-11-26T09:48:00Z</dcterms:modified>
</cp:coreProperties>
</file>