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91F85D" w14:textId="0F5829FC" w:rsidR="005F04F5" w:rsidRDefault="005F04F5" w:rsidP="005F04F5">
      <w:pPr>
        <w:spacing w:before="100" w:beforeAutospacing="1" w:after="100" w:afterAutospacing="1" w:line="300" w:lineRule="atLeast"/>
        <w:outlineLvl w:val="0"/>
        <w:rPr>
          <w:rFonts w:ascii="Segoe UI" w:hAnsi="Segoe UI" w:cs="Segoe UI"/>
          <w:b/>
          <w:bCs/>
          <w:kern w:val="36"/>
          <w:sz w:val="48"/>
          <w:szCs w:val="48"/>
        </w:rPr>
      </w:pPr>
    </w:p>
    <w:p w14:paraId="692358C8" w14:textId="247FCFCB" w:rsidR="00B932F0" w:rsidRPr="00237DBE" w:rsidRDefault="00B932F0" w:rsidP="00237DBE">
      <w:pPr>
        <w:spacing w:before="100" w:beforeAutospacing="1" w:after="100" w:afterAutospacing="1" w:line="300" w:lineRule="atLeast"/>
        <w:outlineLvl w:val="0"/>
        <w:rPr>
          <w:rFonts w:ascii="Segoe UI" w:hAnsi="Segoe UI" w:cs="Segoe UI"/>
          <w:b/>
          <w:bCs/>
          <w:kern w:val="36"/>
          <w:sz w:val="48"/>
          <w:szCs w:val="48"/>
        </w:rPr>
      </w:pPr>
      <w:r w:rsidRPr="009A28EC">
        <w:rPr>
          <w:rFonts w:ascii="Segoe UI" w:hAnsi="Segoe UI" w:cs="Segoe UI"/>
          <w:b/>
          <w:bCs/>
          <w:kern w:val="36"/>
          <w:sz w:val="48"/>
          <w:szCs w:val="48"/>
        </w:rPr>
        <w:t>Job Description: Learning Support Assistant (LSA)</w:t>
      </w:r>
      <w:r w:rsidRPr="009A28EC">
        <w:rPr>
          <w:rFonts w:ascii="Segoe UI" w:hAnsi="Segoe UI" w:cs="Segoe UI"/>
          <w:sz w:val="21"/>
          <w:szCs w:val="21"/>
        </w:rPr>
        <w:br/>
      </w:r>
      <w:r w:rsidRPr="009A28EC">
        <w:rPr>
          <w:rFonts w:ascii="Segoe UI" w:hAnsi="Segoe UI" w:cs="Segoe UI"/>
          <w:b/>
          <w:bCs/>
          <w:sz w:val="21"/>
          <w:szCs w:val="21"/>
        </w:rPr>
        <w:t>Reports to:</w:t>
      </w:r>
      <w:r w:rsidRPr="009A28EC">
        <w:rPr>
          <w:rFonts w:ascii="Segoe UI" w:hAnsi="Segoe UI" w:cs="Segoe UI"/>
          <w:sz w:val="21"/>
          <w:szCs w:val="21"/>
        </w:rPr>
        <w:t xml:space="preserve"> Class Teacher / SENCO / Senior Leadership Team</w:t>
      </w:r>
      <w:r w:rsidRPr="009A28EC">
        <w:rPr>
          <w:rFonts w:ascii="Segoe UI" w:hAnsi="Segoe UI" w:cs="Segoe UI"/>
          <w:sz w:val="21"/>
          <w:szCs w:val="21"/>
        </w:rPr>
        <w:br/>
      </w:r>
      <w:r w:rsidRPr="009A28EC">
        <w:rPr>
          <w:rFonts w:ascii="Segoe UI" w:hAnsi="Segoe UI" w:cs="Segoe UI"/>
          <w:b/>
          <w:bCs/>
          <w:sz w:val="21"/>
          <w:szCs w:val="21"/>
        </w:rPr>
        <w:t>Grade:</w:t>
      </w:r>
      <w:r w:rsidRPr="009A28EC">
        <w:rPr>
          <w:rFonts w:ascii="Segoe UI" w:hAnsi="Segoe UI" w:cs="Segoe UI"/>
          <w:sz w:val="21"/>
          <w:szCs w:val="21"/>
        </w:rPr>
        <w:t xml:space="preserve"> </w:t>
      </w:r>
      <w:r w:rsidRPr="009A28EC">
        <w:rPr>
          <w:rFonts w:ascii="Segoe UI" w:hAnsi="Segoe UI" w:cs="Segoe UI"/>
          <w:i/>
          <w:iCs/>
          <w:sz w:val="21"/>
          <w:szCs w:val="21"/>
        </w:rPr>
        <w:t>[Insert Grade]</w:t>
      </w:r>
      <w:r w:rsidRPr="009A28EC">
        <w:rPr>
          <w:rFonts w:ascii="Segoe UI" w:hAnsi="Segoe UI" w:cs="Segoe UI"/>
          <w:sz w:val="21"/>
          <w:szCs w:val="21"/>
        </w:rPr>
        <w:br/>
      </w:r>
      <w:r w:rsidRPr="009A28EC">
        <w:rPr>
          <w:rFonts w:ascii="Segoe UI" w:hAnsi="Segoe UI" w:cs="Segoe UI"/>
          <w:b/>
          <w:bCs/>
          <w:sz w:val="21"/>
          <w:szCs w:val="21"/>
        </w:rPr>
        <w:t>Hours:</w:t>
      </w:r>
      <w:r w:rsidRPr="009A28EC">
        <w:rPr>
          <w:rFonts w:ascii="Segoe UI" w:hAnsi="Segoe UI" w:cs="Segoe UI"/>
          <w:sz w:val="21"/>
          <w:szCs w:val="21"/>
        </w:rPr>
        <w:t xml:space="preserve"> </w:t>
      </w:r>
      <w:r w:rsidRPr="009A28EC">
        <w:rPr>
          <w:rFonts w:ascii="Segoe UI" w:hAnsi="Segoe UI" w:cs="Segoe UI"/>
          <w:i/>
          <w:iCs/>
          <w:sz w:val="21"/>
          <w:szCs w:val="21"/>
        </w:rPr>
        <w:t>[Insert Hours]</w:t>
      </w:r>
    </w:p>
    <w:p w14:paraId="0C11E3E6" w14:textId="77777777" w:rsidR="00B932F0" w:rsidRPr="009A28EC" w:rsidRDefault="00EF416A" w:rsidP="00B932F0">
      <w:pPr>
        <w:spacing w:line="300" w:lineRule="atLeast"/>
        <w:rPr>
          <w:rFonts w:ascii="Segoe UI" w:hAnsi="Segoe UI" w:cs="Segoe UI"/>
          <w:sz w:val="21"/>
          <w:szCs w:val="21"/>
        </w:rPr>
      </w:pPr>
      <w:r>
        <w:rPr>
          <w:rFonts w:ascii="Segoe UI" w:hAnsi="Segoe UI" w:cs="Segoe UI"/>
          <w:sz w:val="21"/>
          <w:szCs w:val="21"/>
        </w:rPr>
        <w:pict w14:anchorId="32A9EDF1">
          <v:rect id="_x0000_i1025" style="width:0;height:1.5pt" o:hralign="center" o:hrstd="t" o:hr="t" fillcolor="#a0a0a0" stroked="f"/>
        </w:pict>
      </w:r>
    </w:p>
    <w:p w14:paraId="2560AFF8" w14:textId="77777777" w:rsidR="00B932F0" w:rsidRPr="009A28EC" w:rsidRDefault="00B932F0" w:rsidP="00B932F0">
      <w:pPr>
        <w:spacing w:before="100" w:beforeAutospacing="1" w:after="100" w:afterAutospacing="1" w:line="300" w:lineRule="atLeast"/>
        <w:outlineLvl w:val="1"/>
        <w:rPr>
          <w:rFonts w:ascii="Segoe UI" w:hAnsi="Segoe UI" w:cs="Segoe UI"/>
          <w:b/>
          <w:bCs/>
          <w:sz w:val="36"/>
          <w:szCs w:val="36"/>
        </w:rPr>
      </w:pPr>
      <w:r w:rsidRPr="009A28EC">
        <w:rPr>
          <w:rFonts w:ascii="Segoe UI" w:hAnsi="Segoe UI" w:cs="Segoe UI"/>
          <w:b/>
          <w:bCs/>
          <w:sz w:val="36"/>
          <w:szCs w:val="36"/>
        </w:rPr>
        <w:t>Purpose of the Role</w:t>
      </w:r>
    </w:p>
    <w:p w14:paraId="094B8687" w14:textId="77777777" w:rsidR="00B932F0" w:rsidRPr="009A28EC" w:rsidRDefault="00B932F0" w:rsidP="00B932F0">
      <w:pPr>
        <w:spacing w:before="100" w:beforeAutospacing="1" w:after="100" w:afterAutospacing="1" w:line="300" w:lineRule="atLeast"/>
        <w:rPr>
          <w:rFonts w:ascii="Segoe UI" w:hAnsi="Segoe UI" w:cs="Segoe UI"/>
          <w:sz w:val="21"/>
          <w:szCs w:val="21"/>
        </w:rPr>
      </w:pPr>
      <w:r w:rsidRPr="009A28EC">
        <w:rPr>
          <w:rFonts w:ascii="Segoe UI" w:hAnsi="Segoe UI" w:cs="Segoe UI"/>
          <w:sz w:val="21"/>
          <w:szCs w:val="21"/>
        </w:rPr>
        <w:t>To work under the guidance of teachers and the SENCO to support the learning, development, and wellbeing of pupils. The LSA will help create a positive, inclusive, and safe learning environment and contribute to the academic and social progress of all pupils, including those with special educational needs and disabilities (SEND).</w:t>
      </w:r>
    </w:p>
    <w:p w14:paraId="31749CD2" w14:textId="77777777" w:rsidR="00B932F0" w:rsidRPr="009A28EC" w:rsidRDefault="00EF416A" w:rsidP="00B932F0">
      <w:pPr>
        <w:spacing w:line="300" w:lineRule="atLeast"/>
        <w:rPr>
          <w:rFonts w:ascii="Segoe UI" w:hAnsi="Segoe UI" w:cs="Segoe UI"/>
          <w:sz w:val="21"/>
          <w:szCs w:val="21"/>
        </w:rPr>
      </w:pPr>
      <w:r>
        <w:rPr>
          <w:rFonts w:ascii="Segoe UI" w:hAnsi="Segoe UI" w:cs="Segoe UI"/>
          <w:sz w:val="21"/>
          <w:szCs w:val="21"/>
        </w:rPr>
        <w:pict w14:anchorId="3C19F81D">
          <v:rect id="_x0000_i1026" style="width:0;height:1.5pt" o:hralign="center" o:hrstd="t" o:hr="t" fillcolor="#a0a0a0" stroked="f"/>
        </w:pict>
      </w:r>
    </w:p>
    <w:p w14:paraId="61B0EB78" w14:textId="77777777" w:rsidR="00B932F0" w:rsidRPr="009A28EC" w:rsidRDefault="00B932F0" w:rsidP="00B932F0">
      <w:pPr>
        <w:spacing w:before="100" w:beforeAutospacing="1" w:after="100" w:afterAutospacing="1" w:line="300" w:lineRule="atLeast"/>
        <w:outlineLvl w:val="1"/>
        <w:rPr>
          <w:rFonts w:ascii="Segoe UI" w:hAnsi="Segoe UI" w:cs="Segoe UI"/>
          <w:b/>
          <w:bCs/>
          <w:sz w:val="36"/>
          <w:szCs w:val="36"/>
        </w:rPr>
      </w:pPr>
      <w:r w:rsidRPr="009A28EC">
        <w:rPr>
          <w:rFonts w:ascii="Segoe UI" w:hAnsi="Segoe UI" w:cs="Segoe UI"/>
          <w:b/>
          <w:bCs/>
          <w:sz w:val="36"/>
          <w:szCs w:val="36"/>
        </w:rPr>
        <w:t>Key Responsibilities</w:t>
      </w:r>
    </w:p>
    <w:p w14:paraId="5B4649DC" w14:textId="77777777" w:rsidR="00B932F0" w:rsidRPr="009A28EC" w:rsidRDefault="00B932F0" w:rsidP="00B932F0">
      <w:pPr>
        <w:spacing w:before="100" w:beforeAutospacing="1" w:after="100" w:afterAutospacing="1" w:line="300" w:lineRule="atLeast"/>
        <w:outlineLvl w:val="2"/>
        <w:rPr>
          <w:rFonts w:ascii="Segoe UI" w:hAnsi="Segoe UI" w:cs="Segoe UI"/>
          <w:b/>
          <w:bCs/>
          <w:sz w:val="27"/>
          <w:szCs w:val="27"/>
        </w:rPr>
      </w:pPr>
      <w:r w:rsidRPr="009A28EC">
        <w:rPr>
          <w:rFonts w:ascii="Segoe UI" w:hAnsi="Segoe UI" w:cs="Segoe UI"/>
          <w:b/>
          <w:bCs/>
          <w:sz w:val="27"/>
          <w:szCs w:val="27"/>
        </w:rPr>
        <w:t>1. Support for Pupils</w:t>
      </w:r>
    </w:p>
    <w:p w14:paraId="328C7303" w14:textId="77777777" w:rsidR="00B932F0" w:rsidRPr="009A28EC" w:rsidRDefault="00B932F0" w:rsidP="00B932F0">
      <w:pPr>
        <w:numPr>
          <w:ilvl w:val="0"/>
          <w:numId w:val="9"/>
        </w:numPr>
        <w:spacing w:before="100" w:beforeAutospacing="1" w:after="100" w:afterAutospacing="1" w:line="300" w:lineRule="atLeast"/>
        <w:rPr>
          <w:rFonts w:ascii="Segoe UI" w:hAnsi="Segoe UI" w:cs="Segoe UI"/>
          <w:sz w:val="21"/>
          <w:szCs w:val="21"/>
        </w:rPr>
      </w:pPr>
      <w:r w:rsidRPr="009A28EC">
        <w:rPr>
          <w:rFonts w:ascii="Segoe UI" w:hAnsi="Segoe UI" w:cs="Segoe UI"/>
          <w:sz w:val="21"/>
          <w:szCs w:val="21"/>
        </w:rPr>
        <w:t>Work with individuals or small groups to support learning across the curriculum.</w:t>
      </w:r>
    </w:p>
    <w:p w14:paraId="5124F7C1" w14:textId="77777777" w:rsidR="00B932F0" w:rsidRPr="009A28EC" w:rsidRDefault="00B932F0" w:rsidP="00B932F0">
      <w:pPr>
        <w:numPr>
          <w:ilvl w:val="0"/>
          <w:numId w:val="9"/>
        </w:numPr>
        <w:spacing w:before="100" w:beforeAutospacing="1" w:after="100" w:afterAutospacing="1" w:line="300" w:lineRule="atLeast"/>
        <w:rPr>
          <w:rFonts w:ascii="Segoe UI" w:hAnsi="Segoe UI" w:cs="Segoe UI"/>
          <w:sz w:val="21"/>
          <w:szCs w:val="21"/>
        </w:rPr>
      </w:pPr>
      <w:r w:rsidRPr="009A28EC">
        <w:rPr>
          <w:rFonts w:ascii="Segoe UI" w:hAnsi="Segoe UI" w:cs="Segoe UI"/>
          <w:sz w:val="21"/>
          <w:szCs w:val="21"/>
        </w:rPr>
        <w:t>Provide targeted support for pupils with SEND, English as an Additional Language (EAL), or those needing extra help.</w:t>
      </w:r>
    </w:p>
    <w:p w14:paraId="124193C3" w14:textId="77777777" w:rsidR="00B932F0" w:rsidRPr="009A28EC" w:rsidRDefault="00B932F0" w:rsidP="00B932F0">
      <w:pPr>
        <w:numPr>
          <w:ilvl w:val="0"/>
          <w:numId w:val="9"/>
        </w:numPr>
        <w:spacing w:before="100" w:beforeAutospacing="1" w:after="100" w:afterAutospacing="1" w:line="300" w:lineRule="atLeast"/>
        <w:rPr>
          <w:rFonts w:ascii="Segoe UI" w:hAnsi="Segoe UI" w:cs="Segoe UI"/>
          <w:sz w:val="21"/>
          <w:szCs w:val="21"/>
        </w:rPr>
      </w:pPr>
      <w:r w:rsidRPr="009A28EC">
        <w:rPr>
          <w:rFonts w:ascii="Segoe UI" w:hAnsi="Segoe UI" w:cs="Segoe UI"/>
          <w:sz w:val="21"/>
          <w:szCs w:val="21"/>
        </w:rPr>
        <w:t>Promote independence, confidence, and engagement in learning.</w:t>
      </w:r>
    </w:p>
    <w:p w14:paraId="78CE61D9" w14:textId="77777777" w:rsidR="00B932F0" w:rsidRPr="009A28EC" w:rsidRDefault="00B932F0" w:rsidP="00B932F0">
      <w:pPr>
        <w:numPr>
          <w:ilvl w:val="0"/>
          <w:numId w:val="9"/>
        </w:numPr>
        <w:spacing w:before="100" w:beforeAutospacing="1" w:after="100" w:afterAutospacing="1" w:line="300" w:lineRule="atLeast"/>
        <w:rPr>
          <w:rFonts w:ascii="Segoe UI" w:hAnsi="Segoe UI" w:cs="Segoe UI"/>
          <w:sz w:val="21"/>
          <w:szCs w:val="21"/>
        </w:rPr>
      </w:pPr>
      <w:r w:rsidRPr="009A28EC">
        <w:rPr>
          <w:rFonts w:ascii="Segoe UI" w:hAnsi="Segoe UI" w:cs="Segoe UI"/>
          <w:sz w:val="21"/>
          <w:szCs w:val="21"/>
        </w:rPr>
        <w:t>Assist pupils with social, emotional, or behavioural needs using positive and consistent strategies.</w:t>
      </w:r>
    </w:p>
    <w:p w14:paraId="208CC303" w14:textId="77777777" w:rsidR="00B932F0" w:rsidRPr="009A28EC" w:rsidRDefault="00B932F0" w:rsidP="00B932F0">
      <w:pPr>
        <w:numPr>
          <w:ilvl w:val="0"/>
          <w:numId w:val="9"/>
        </w:numPr>
        <w:spacing w:before="100" w:beforeAutospacing="1" w:after="100" w:afterAutospacing="1" w:line="300" w:lineRule="atLeast"/>
        <w:rPr>
          <w:rFonts w:ascii="Segoe UI" w:hAnsi="Segoe UI" w:cs="Segoe UI"/>
          <w:sz w:val="21"/>
          <w:szCs w:val="21"/>
        </w:rPr>
      </w:pPr>
      <w:r w:rsidRPr="009A28EC">
        <w:rPr>
          <w:rFonts w:ascii="Segoe UI" w:hAnsi="Segoe UI" w:cs="Segoe UI"/>
          <w:sz w:val="21"/>
          <w:szCs w:val="21"/>
        </w:rPr>
        <w:t>Support pupils with personal care needs when required (e.g., toileting, physical assistance — depending on role).</w:t>
      </w:r>
    </w:p>
    <w:p w14:paraId="53220342" w14:textId="77777777" w:rsidR="00B932F0" w:rsidRPr="009A28EC" w:rsidRDefault="00B932F0" w:rsidP="00B932F0">
      <w:pPr>
        <w:spacing w:before="100" w:beforeAutospacing="1" w:after="100" w:afterAutospacing="1" w:line="300" w:lineRule="atLeast"/>
        <w:outlineLvl w:val="2"/>
        <w:rPr>
          <w:rFonts w:ascii="Segoe UI" w:hAnsi="Segoe UI" w:cs="Segoe UI"/>
          <w:b/>
          <w:bCs/>
          <w:sz w:val="27"/>
          <w:szCs w:val="27"/>
        </w:rPr>
      </w:pPr>
      <w:r w:rsidRPr="009A28EC">
        <w:rPr>
          <w:rFonts w:ascii="Segoe UI" w:hAnsi="Segoe UI" w:cs="Segoe UI"/>
          <w:b/>
          <w:bCs/>
          <w:sz w:val="27"/>
          <w:szCs w:val="27"/>
        </w:rPr>
        <w:t>2. Support for Teaching and Learning</w:t>
      </w:r>
    </w:p>
    <w:p w14:paraId="5AE3EB84" w14:textId="77777777" w:rsidR="00B932F0" w:rsidRPr="009A28EC" w:rsidRDefault="00B932F0" w:rsidP="00B932F0">
      <w:pPr>
        <w:numPr>
          <w:ilvl w:val="0"/>
          <w:numId w:val="10"/>
        </w:numPr>
        <w:spacing w:before="100" w:beforeAutospacing="1" w:after="100" w:afterAutospacing="1" w:line="300" w:lineRule="atLeast"/>
        <w:rPr>
          <w:rFonts w:ascii="Segoe UI" w:hAnsi="Segoe UI" w:cs="Segoe UI"/>
          <w:sz w:val="21"/>
          <w:szCs w:val="21"/>
        </w:rPr>
      </w:pPr>
      <w:r w:rsidRPr="009A28EC">
        <w:rPr>
          <w:rFonts w:ascii="Segoe UI" w:hAnsi="Segoe UI" w:cs="Segoe UI"/>
          <w:sz w:val="21"/>
          <w:szCs w:val="21"/>
        </w:rPr>
        <w:t>Help prepare learning materials, resources, and equipment.</w:t>
      </w:r>
    </w:p>
    <w:p w14:paraId="74CF2069" w14:textId="77777777" w:rsidR="00B932F0" w:rsidRPr="009A28EC" w:rsidRDefault="00B932F0" w:rsidP="00B932F0">
      <w:pPr>
        <w:numPr>
          <w:ilvl w:val="0"/>
          <w:numId w:val="10"/>
        </w:numPr>
        <w:spacing w:before="100" w:beforeAutospacing="1" w:after="100" w:afterAutospacing="1" w:line="300" w:lineRule="atLeast"/>
        <w:rPr>
          <w:rFonts w:ascii="Segoe UI" w:hAnsi="Segoe UI" w:cs="Segoe UI"/>
          <w:sz w:val="21"/>
          <w:szCs w:val="21"/>
        </w:rPr>
      </w:pPr>
      <w:r w:rsidRPr="009A28EC">
        <w:rPr>
          <w:rFonts w:ascii="Segoe UI" w:hAnsi="Segoe UI" w:cs="Segoe UI"/>
          <w:sz w:val="21"/>
          <w:szCs w:val="21"/>
        </w:rPr>
        <w:t>Support the implementation of planned activities and lesson objectives.</w:t>
      </w:r>
    </w:p>
    <w:p w14:paraId="491B46D8" w14:textId="77777777" w:rsidR="00B932F0" w:rsidRPr="009A28EC" w:rsidRDefault="00B932F0" w:rsidP="00B932F0">
      <w:pPr>
        <w:numPr>
          <w:ilvl w:val="0"/>
          <w:numId w:val="10"/>
        </w:numPr>
        <w:spacing w:before="100" w:beforeAutospacing="1" w:after="100" w:afterAutospacing="1" w:line="300" w:lineRule="atLeast"/>
        <w:rPr>
          <w:rFonts w:ascii="Segoe UI" w:hAnsi="Segoe UI" w:cs="Segoe UI"/>
          <w:sz w:val="21"/>
          <w:szCs w:val="21"/>
        </w:rPr>
      </w:pPr>
      <w:r w:rsidRPr="009A28EC">
        <w:rPr>
          <w:rFonts w:ascii="Segoe UI" w:hAnsi="Segoe UI" w:cs="Segoe UI"/>
          <w:sz w:val="21"/>
          <w:szCs w:val="21"/>
        </w:rPr>
        <w:t>Adapt resources or activities to ensure accessibility for all learners.</w:t>
      </w:r>
    </w:p>
    <w:p w14:paraId="3679991F" w14:textId="77777777" w:rsidR="00B932F0" w:rsidRPr="009A28EC" w:rsidRDefault="00B932F0" w:rsidP="00B932F0">
      <w:pPr>
        <w:numPr>
          <w:ilvl w:val="0"/>
          <w:numId w:val="10"/>
        </w:numPr>
        <w:spacing w:before="100" w:beforeAutospacing="1" w:after="100" w:afterAutospacing="1" w:line="300" w:lineRule="atLeast"/>
        <w:rPr>
          <w:rFonts w:ascii="Segoe UI" w:hAnsi="Segoe UI" w:cs="Segoe UI"/>
          <w:sz w:val="21"/>
          <w:szCs w:val="21"/>
        </w:rPr>
      </w:pPr>
      <w:r w:rsidRPr="009A28EC">
        <w:rPr>
          <w:rFonts w:ascii="Segoe UI" w:hAnsi="Segoe UI" w:cs="Segoe UI"/>
          <w:sz w:val="21"/>
          <w:szCs w:val="21"/>
        </w:rPr>
        <w:t>Provide feedback to the teacher on pupils’ progress, behaviour, and needs.</w:t>
      </w:r>
    </w:p>
    <w:p w14:paraId="71F40D21" w14:textId="77777777" w:rsidR="00B932F0" w:rsidRPr="009A28EC" w:rsidRDefault="00B932F0" w:rsidP="00B932F0">
      <w:pPr>
        <w:numPr>
          <w:ilvl w:val="0"/>
          <w:numId w:val="10"/>
        </w:numPr>
        <w:spacing w:before="100" w:beforeAutospacing="1" w:after="100" w:afterAutospacing="1" w:line="300" w:lineRule="atLeast"/>
        <w:rPr>
          <w:rFonts w:ascii="Segoe UI" w:hAnsi="Segoe UI" w:cs="Segoe UI"/>
          <w:sz w:val="21"/>
          <w:szCs w:val="21"/>
        </w:rPr>
      </w:pPr>
      <w:r w:rsidRPr="009A28EC">
        <w:rPr>
          <w:rFonts w:ascii="Segoe UI" w:hAnsi="Segoe UI" w:cs="Segoe UI"/>
          <w:sz w:val="21"/>
          <w:szCs w:val="21"/>
        </w:rPr>
        <w:t>Assist with classroom organisation, displays, and maintaining a purposeful learning environment.</w:t>
      </w:r>
    </w:p>
    <w:p w14:paraId="3AA8A725" w14:textId="77777777" w:rsidR="00B932F0" w:rsidRPr="009A28EC" w:rsidRDefault="00B932F0" w:rsidP="00B932F0">
      <w:pPr>
        <w:spacing w:before="100" w:beforeAutospacing="1" w:after="100" w:afterAutospacing="1" w:line="300" w:lineRule="atLeast"/>
        <w:outlineLvl w:val="2"/>
        <w:rPr>
          <w:rFonts w:ascii="Segoe UI" w:hAnsi="Segoe UI" w:cs="Segoe UI"/>
          <w:b/>
          <w:bCs/>
          <w:sz w:val="27"/>
          <w:szCs w:val="27"/>
        </w:rPr>
      </w:pPr>
      <w:r w:rsidRPr="009A28EC">
        <w:rPr>
          <w:rFonts w:ascii="Segoe UI" w:hAnsi="Segoe UI" w:cs="Segoe UI"/>
          <w:b/>
          <w:bCs/>
          <w:sz w:val="27"/>
          <w:szCs w:val="27"/>
        </w:rPr>
        <w:t>3. Support for the Teacher</w:t>
      </w:r>
    </w:p>
    <w:p w14:paraId="73210F87" w14:textId="77777777" w:rsidR="00B932F0" w:rsidRPr="009A28EC" w:rsidRDefault="00B932F0" w:rsidP="00B932F0">
      <w:pPr>
        <w:numPr>
          <w:ilvl w:val="0"/>
          <w:numId w:val="11"/>
        </w:numPr>
        <w:spacing w:before="100" w:beforeAutospacing="1" w:after="100" w:afterAutospacing="1" w:line="300" w:lineRule="atLeast"/>
        <w:rPr>
          <w:rFonts w:ascii="Segoe UI" w:hAnsi="Segoe UI" w:cs="Segoe UI"/>
          <w:sz w:val="21"/>
          <w:szCs w:val="21"/>
        </w:rPr>
      </w:pPr>
      <w:r w:rsidRPr="009A28EC">
        <w:rPr>
          <w:rFonts w:ascii="Segoe UI" w:hAnsi="Segoe UI" w:cs="Segoe UI"/>
          <w:sz w:val="21"/>
          <w:szCs w:val="21"/>
        </w:rPr>
        <w:lastRenderedPageBreak/>
        <w:t>Work collaboratively with the class teacher to deliver high</w:t>
      </w:r>
      <w:r w:rsidRPr="009A28EC">
        <w:rPr>
          <w:rFonts w:ascii="Segoe UI" w:hAnsi="Segoe UI" w:cs="Segoe UI"/>
          <w:sz w:val="21"/>
          <w:szCs w:val="21"/>
        </w:rPr>
        <w:noBreakHyphen/>
        <w:t>quality learning experiences.</w:t>
      </w:r>
    </w:p>
    <w:p w14:paraId="565DAD1F" w14:textId="77777777" w:rsidR="00B932F0" w:rsidRPr="009A28EC" w:rsidRDefault="00B932F0" w:rsidP="00B932F0">
      <w:pPr>
        <w:numPr>
          <w:ilvl w:val="0"/>
          <w:numId w:val="11"/>
        </w:numPr>
        <w:spacing w:before="100" w:beforeAutospacing="1" w:after="100" w:afterAutospacing="1" w:line="300" w:lineRule="atLeast"/>
        <w:rPr>
          <w:rFonts w:ascii="Segoe UI" w:hAnsi="Segoe UI" w:cs="Segoe UI"/>
          <w:sz w:val="21"/>
          <w:szCs w:val="21"/>
        </w:rPr>
      </w:pPr>
      <w:r w:rsidRPr="009A28EC">
        <w:rPr>
          <w:rFonts w:ascii="Segoe UI" w:hAnsi="Segoe UI" w:cs="Segoe UI"/>
          <w:sz w:val="21"/>
          <w:szCs w:val="21"/>
        </w:rPr>
        <w:t>Follow teacher-led plans, instructions, and behaviour expectations consistently.</w:t>
      </w:r>
    </w:p>
    <w:p w14:paraId="62C75A7F" w14:textId="77777777" w:rsidR="00B932F0" w:rsidRPr="009A28EC" w:rsidRDefault="00B932F0" w:rsidP="00B932F0">
      <w:pPr>
        <w:numPr>
          <w:ilvl w:val="0"/>
          <w:numId w:val="11"/>
        </w:numPr>
        <w:spacing w:before="100" w:beforeAutospacing="1" w:after="100" w:afterAutospacing="1" w:line="300" w:lineRule="atLeast"/>
        <w:rPr>
          <w:rFonts w:ascii="Segoe UI" w:hAnsi="Segoe UI" w:cs="Segoe UI"/>
          <w:sz w:val="21"/>
          <w:szCs w:val="21"/>
        </w:rPr>
      </w:pPr>
      <w:r w:rsidRPr="009A28EC">
        <w:rPr>
          <w:rFonts w:ascii="Segoe UI" w:hAnsi="Segoe UI" w:cs="Segoe UI"/>
          <w:sz w:val="21"/>
          <w:szCs w:val="21"/>
        </w:rPr>
        <w:t>Help manage behaviour and encourage positive interactions between pupils.</w:t>
      </w:r>
    </w:p>
    <w:p w14:paraId="14E7AAFB" w14:textId="77777777" w:rsidR="00B932F0" w:rsidRPr="009A28EC" w:rsidRDefault="00B932F0" w:rsidP="00B932F0">
      <w:pPr>
        <w:numPr>
          <w:ilvl w:val="0"/>
          <w:numId w:val="11"/>
        </w:numPr>
        <w:spacing w:before="100" w:beforeAutospacing="1" w:after="100" w:afterAutospacing="1" w:line="300" w:lineRule="atLeast"/>
        <w:rPr>
          <w:rFonts w:ascii="Segoe UI" w:hAnsi="Segoe UI" w:cs="Segoe UI"/>
          <w:sz w:val="21"/>
          <w:szCs w:val="21"/>
        </w:rPr>
      </w:pPr>
      <w:r w:rsidRPr="009A28EC">
        <w:rPr>
          <w:rFonts w:ascii="Segoe UI" w:hAnsi="Segoe UI" w:cs="Segoe UI"/>
          <w:sz w:val="21"/>
          <w:szCs w:val="21"/>
        </w:rPr>
        <w:t>Contribute to record</w:t>
      </w:r>
      <w:r w:rsidRPr="009A28EC">
        <w:rPr>
          <w:rFonts w:ascii="Segoe UI" w:hAnsi="Segoe UI" w:cs="Segoe UI"/>
          <w:sz w:val="21"/>
          <w:szCs w:val="21"/>
        </w:rPr>
        <w:noBreakHyphen/>
        <w:t>keeping, observations, and the monitoring of pupil progress.</w:t>
      </w:r>
    </w:p>
    <w:p w14:paraId="169727CB" w14:textId="70D194DC" w:rsidR="00B932F0" w:rsidRPr="009A28EC" w:rsidRDefault="00B932F0" w:rsidP="00B932F0">
      <w:pPr>
        <w:numPr>
          <w:ilvl w:val="0"/>
          <w:numId w:val="11"/>
        </w:numPr>
        <w:spacing w:before="100" w:beforeAutospacing="1" w:after="100" w:afterAutospacing="1" w:line="300" w:lineRule="atLeast"/>
        <w:rPr>
          <w:rFonts w:ascii="Segoe UI" w:hAnsi="Segoe UI" w:cs="Segoe UI"/>
          <w:sz w:val="21"/>
          <w:szCs w:val="21"/>
        </w:rPr>
      </w:pPr>
      <w:r w:rsidRPr="009A28EC">
        <w:rPr>
          <w:rFonts w:ascii="Segoe UI" w:hAnsi="Segoe UI" w:cs="Segoe UI"/>
          <w:sz w:val="21"/>
          <w:szCs w:val="21"/>
        </w:rPr>
        <w:t xml:space="preserve">Support the implementation of individual </w:t>
      </w:r>
      <w:r w:rsidR="00237DBE">
        <w:rPr>
          <w:rFonts w:ascii="Segoe UI" w:hAnsi="Segoe UI" w:cs="Segoe UI"/>
          <w:sz w:val="21"/>
          <w:szCs w:val="21"/>
        </w:rPr>
        <w:t>learning</w:t>
      </w:r>
      <w:r w:rsidRPr="009A28EC">
        <w:rPr>
          <w:rFonts w:ascii="Segoe UI" w:hAnsi="Segoe UI" w:cs="Segoe UI"/>
          <w:sz w:val="21"/>
          <w:szCs w:val="21"/>
        </w:rPr>
        <w:t xml:space="preserve"> plans (I</w:t>
      </w:r>
      <w:r w:rsidR="00237DBE">
        <w:rPr>
          <w:rFonts w:ascii="Segoe UI" w:hAnsi="Segoe UI" w:cs="Segoe UI"/>
          <w:sz w:val="21"/>
          <w:szCs w:val="21"/>
        </w:rPr>
        <w:t>L</w:t>
      </w:r>
      <w:r w:rsidRPr="009A28EC">
        <w:rPr>
          <w:rFonts w:ascii="Segoe UI" w:hAnsi="Segoe UI" w:cs="Segoe UI"/>
          <w:sz w:val="21"/>
          <w:szCs w:val="21"/>
        </w:rPr>
        <w:t>Ps), behaviour plans, or personalised strategies.</w:t>
      </w:r>
    </w:p>
    <w:p w14:paraId="3FDE4A99" w14:textId="77777777" w:rsidR="00B932F0" w:rsidRPr="009A28EC" w:rsidRDefault="00B932F0" w:rsidP="00B932F0">
      <w:pPr>
        <w:spacing w:before="100" w:beforeAutospacing="1" w:after="100" w:afterAutospacing="1" w:line="300" w:lineRule="atLeast"/>
        <w:outlineLvl w:val="2"/>
        <w:rPr>
          <w:rFonts w:ascii="Segoe UI" w:hAnsi="Segoe UI" w:cs="Segoe UI"/>
          <w:b/>
          <w:bCs/>
          <w:sz w:val="27"/>
          <w:szCs w:val="27"/>
        </w:rPr>
      </w:pPr>
      <w:r w:rsidRPr="009A28EC">
        <w:rPr>
          <w:rFonts w:ascii="Segoe UI" w:hAnsi="Segoe UI" w:cs="Segoe UI"/>
          <w:b/>
          <w:bCs/>
          <w:sz w:val="27"/>
          <w:szCs w:val="27"/>
        </w:rPr>
        <w:t>4. Support for the School</w:t>
      </w:r>
    </w:p>
    <w:p w14:paraId="4DE09DBB" w14:textId="77777777" w:rsidR="00B932F0" w:rsidRPr="009A28EC" w:rsidRDefault="00B932F0" w:rsidP="00B932F0">
      <w:pPr>
        <w:numPr>
          <w:ilvl w:val="0"/>
          <w:numId w:val="12"/>
        </w:numPr>
        <w:spacing w:before="100" w:beforeAutospacing="1" w:after="100" w:afterAutospacing="1" w:line="300" w:lineRule="atLeast"/>
        <w:rPr>
          <w:rFonts w:ascii="Segoe UI" w:hAnsi="Segoe UI" w:cs="Segoe UI"/>
          <w:sz w:val="21"/>
          <w:szCs w:val="21"/>
        </w:rPr>
      </w:pPr>
      <w:r w:rsidRPr="009A28EC">
        <w:rPr>
          <w:rFonts w:ascii="Segoe UI" w:hAnsi="Segoe UI" w:cs="Segoe UI"/>
          <w:sz w:val="21"/>
          <w:szCs w:val="21"/>
        </w:rPr>
        <w:t>Uphold safeguarding responsibilities and report concerns in line with school policy.</w:t>
      </w:r>
    </w:p>
    <w:p w14:paraId="3D0FFA15" w14:textId="77777777" w:rsidR="00B932F0" w:rsidRPr="009A28EC" w:rsidRDefault="00B932F0" w:rsidP="00B932F0">
      <w:pPr>
        <w:numPr>
          <w:ilvl w:val="0"/>
          <w:numId w:val="12"/>
        </w:numPr>
        <w:spacing w:before="100" w:beforeAutospacing="1" w:after="100" w:afterAutospacing="1" w:line="300" w:lineRule="atLeast"/>
        <w:rPr>
          <w:rFonts w:ascii="Segoe UI" w:hAnsi="Segoe UI" w:cs="Segoe UI"/>
          <w:sz w:val="21"/>
          <w:szCs w:val="21"/>
        </w:rPr>
      </w:pPr>
      <w:r w:rsidRPr="009A28EC">
        <w:rPr>
          <w:rFonts w:ascii="Segoe UI" w:hAnsi="Segoe UI" w:cs="Segoe UI"/>
          <w:sz w:val="21"/>
          <w:szCs w:val="21"/>
        </w:rPr>
        <w:t>Supervise pupils during breaktimes, lunchtimes, or on educational visits.</w:t>
      </w:r>
    </w:p>
    <w:p w14:paraId="28F9C7BB" w14:textId="77777777" w:rsidR="00B932F0" w:rsidRPr="009A28EC" w:rsidRDefault="00B932F0" w:rsidP="00B932F0">
      <w:pPr>
        <w:numPr>
          <w:ilvl w:val="0"/>
          <w:numId w:val="12"/>
        </w:numPr>
        <w:spacing w:before="100" w:beforeAutospacing="1" w:after="100" w:afterAutospacing="1" w:line="300" w:lineRule="atLeast"/>
        <w:rPr>
          <w:rFonts w:ascii="Segoe UI" w:hAnsi="Segoe UI" w:cs="Segoe UI"/>
          <w:sz w:val="21"/>
          <w:szCs w:val="21"/>
        </w:rPr>
      </w:pPr>
      <w:r w:rsidRPr="009A28EC">
        <w:rPr>
          <w:rFonts w:ascii="Segoe UI" w:hAnsi="Segoe UI" w:cs="Segoe UI"/>
          <w:sz w:val="21"/>
          <w:szCs w:val="21"/>
        </w:rPr>
        <w:t>Participate in training and continuing professional development (CPD).</w:t>
      </w:r>
    </w:p>
    <w:p w14:paraId="11700B15" w14:textId="77777777" w:rsidR="00B932F0" w:rsidRPr="009A28EC" w:rsidRDefault="00B932F0" w:rsidP="00B932F0">
      <w:pPr>
        <w:numPr>
          <w:ilvl w:val="0"/>
          <w:numId w:val="12"/>
        </w:numPr>
        <w:spacing w:before="100" w:beforeAutospacing="1" w:after="100" w:afterAutospacing="1" w:line="300" w:lineRule="atLeast"/>
        <w:rPr>
          <w:rFonts w:ascii="Segoe UI" w:hAnsi="Segoe UI" w:cs="Segoe UI"/>
          <w:sz w:val="21"/>
          <w:szCs w:val="21"/>
        </w:rPr>
      </w:pPr>
      <w:r w:rsidRPr="009A28EC">
        <w:rPr>
          <w:rFonts w:ascii="Segoe UI" w:hAnsi="Segoe UI" w:cs="Segoe UI"/>
          <w:sz w:val="21"/>
          <w:szCs w:val="21"/>
        </w:rPr>
        <w:t>Maintain confidentiality and professionalism at all times.</w:t>
      </w:r>
    </w:p>
    <w:p w14:paraId="1265D64F" w14:textId="77777777" w:rsidR="00B932F0" w:rsidRPr="009A28EC" w:rsidRDefault="00B932F0" w:rsidP="00B932F0">
      <w:pPr>
        <w:numPr>
          <w:ilvl w:val="0"/>
          <w:numId w:val="12"/>
        </w:numPr>
        <w:spacing w:before="100" w:beforeAutospacing="1" w:after="100" w:afterAutospacing="1" w:line="300" w:lineRule="atLeast"/>
        <w:rPr>
          <w:rFonts w:ascii="Segoe UI" w:hAnsi="Segoe UI" w:cs="Segoe UI"/>
          <w:sz w:val="21"/>
          <w:szCs w:val="21"/>
        </w:rPr>
      </w:pPr>
      <w:r w:rsidRPr="009A28EC">
        <w:rPr>
          <w:rFonts w:ascii="Segoe UI" w:hAnsi="Segoe UI" w:cs="Segoe UI"/>
          <w:sz w:val="21"/>
          <w:szCs w:val="21"/>
        </w:rPr>
        <w:t>Contribute positively to the school ethos and support wider school activities and events.</w:t>
      </w:r>
    </w:p>
    <w:p w14:paraId="67DB5895" w14:textId="77777777" w:rsidR="00B932F0" w:rsidRPr="009A28EC" w:rsidRDefault="00EF416A" w:rsidP="00B932F0">
      <w:pPr>
        <w:spacing w:line="300" w:lineRule="atLeast"/>
        <w:rPr>
          <w:rFonts w:ascii="Segoe UI" w:hAnsi="Segoe UI" w:cs="Segoe UI"/>
          <w:sz w:val="21"/>
          <w:szCs w:val="21"/>
        </w:rPr>
      </w:pPr>
      <w:r>
        <w:rPr>
          <w:rFonts w:ascii="Segoe UI" w:hAnsi="Segoe UI" w:cs="Segoe UI"/>
          <w:sz w:val="21"/>
          <w:szCs w:val="21"/>
        </w:rPr>
        <w:pict w14:anchorId="4B5047E7">
          <v:rect id="_x0000_i1027" style="width:0;height:1.5pt" o:hralign="center" o:hrstd="t" o:hr="t" fillcolor="#a0a0a0" stroked="f"/>
        </w:pict>
      </w:r>
    </w:p>
    <w:p w14:paraId="64E23BB2" w14:textId="77777777" w:rsidR="00B932F0" w:rsidRPr="009A28EC" w:rsidRDefault="00B932F0" w:rsidP="00B932F0">
      <w:pPr>
        <w:spacing w:before="100" w:beforeAutospacing="1" w:after="100" w:afterAutospacing="1" w:line="300" w:lineRule="atLeast"/>
        <w:outlineLvl w:val="1"/>
        <w:rPr>
          <w:rFonts w:ascii="Segoe UI" w:hAnsi="Segoe UI" w:cs="Segoe UI"/>
          <w:b/>
          <w:bCs/>
          <w:sz w:val="36"/>
          <w:szCs w:val="36"/>
        </w:rPr>
      </w:pPr>
      <w:r w:rsidRPr="009A28EC">
        <w:rPr>
          <w:rFonts w:ascii="Segoe UI" w:hAnsi="Segoe UI" w:cs="Segoe UI"/>
          <w:b/>
          <w:bCs/>
          <w:sz w:val="36"/>
          <w:szCs w:val="36"/>
        </w:rPr>
        <w:t>Person Specification</w:t>
      </w:r>
    </w:p>
    <w:p w14:paraId="56190743" w14:textId="77777777" w:rsidR="00B932F0" w:rsidRPr="009A28EC" w:rsidRDefault="00B932F0" w:rsidP="00B932F0">
      <w:pPr>
        <w:spacing w:before="100" w:beforeAutospacing="1" w:after="100" w:afterAutospacing="1" w:line="300" w:lineRule="atLeast"/>
        <w:outlineLvl w:val="2"/>
        <w:rPr>
          <w:rFonts w:ascii="Segoe UI" w:hAnsi="Segoe UI" w:cs="Segoe UI"/>
          <w:b/>
          <w:bCs/>
          <w:sz w:val="27"/>
          <w:szCs w:val="27"/>
        </w:rPr>
      </w:pPr>
      <w:r w:rsidRPr="009A28EC">
        <w:rPr>
          <w:rFonts w:ascii="Segoe UI" w:hAnsi="Segoe UI" w:cs="Segoe UI"/>
          <w:b/>
          <w:bCs/>
          <w:sz w:val="27"/>
          <w:szCs w:val="27"/>
        </w:rPr>
        <w:t>Essential</w:t>
      </w:r>
    </w:p>
    <w:p w14:paraId="193868E3" w14:textId="77777777" w:rsidR="00B932F0" w:rsidRPr="009A28EC" w:rsidRDefault="00B932F0" w:rsidP="00B932F0">
      <w:pPr>
        <w:numPr>
          <w:ilvl w:val="0"/>
          <w:numId w:val="13"/>
        </w:numPr>
        <w:spacing w:before="100" w:beforeAutospacing="1" w:after="100" w:afterAutospacing="1" w:line="300" w:lineRule="atLeast"/>
        <w:rPr>
          <w:rFonts w:ascii="Segoe UI" w:hAnsi="Segoe UI" w:cs="Segoe UI"/>
          <w:sz w:val="21"/>
          <w:szCs w:val="21"/>
        </w:rPr>
      </w:pPr>
      <w:r w:rsidRPr="009A28EC">
        <w:rPr>
          <w:rFonts w:ascii="Segoe UI" w:hAnsi="Segoe UI" w:cs="Segoe UI"/>
          <w:sz w:val="21"/>
          <w:szCs w:val="21"/>
        </w:rPr>
        <w:t>Experience working with children (in school or similar setting).</w:t>
      </w:r>
    </w:p>
    <w:p w14:paraId="241C9440" w14:textId="77777777" w:rsidR="00B932F0" w:rsidRPr="009A28EC" w:rsidRDefault="00B932F0" w:rsidP="00B932F0">
      <w:pPr>
        <w:numPr>
          <w:ilvl w:val="0"/>
          <w:numId w:val="13"/>
        </w:numPr>
        <w:spacing w:before="100" w:beforeAutospacing="1" w:after="100" w:afterAutospacing="1" w:line="300" w:lineRule="atLeast"/>
        <w:rPr>
          <w:rFonts w:ascii="Segoe UI" w:hAnsi="Segoe UI" w:cs="Segoe UI"/>
          <w:sz w:val="21"/>
          <w:szCs w:val="21"/>
        </w:rPr>
      </w:pPr>
      <w:r w:rsidRPr="009A28EC">
        <w:rPr>
          <w:rFonts w:ascii="Segoe UI" w:hAnsi="Segoe UI" w:cs="Segoe UI"/>
          <w:sz w:val="21"/>
          <w:szCs w:val="21"/>
        </w:rPr>
        <w:t>Understanding of primary child development and learning needs.</w:t>
      </w:r>
    </w:p>
    <w:p w14:paraId="77700F2C" w14:textId="77777777" w:rsidR="00B932F0" w:rsidRPr="009A28EC" w:rsidRDefault="00B932F0" w:rsidP="00B932F0">
      <w:pPr>
        <w:numPr>
          <w:ilvl w:val="0"/>
          <w:numId w:val="13"/>
        </w:numPr>
        <w:spacing w:before="100" w:beforeAutospacing="1" w:after="100" w:afterAutospacing="1" w:line="300" w:lineRule="atLeast"/>
        <w:rPr>
          <w:rFonts w:ascii="Segoe UI" w:hAnsi="Segoe UI" w:cs="Segoe UI"/>
          <w:sz w:val="21"/>
          <w:szCs w:val="21"/>
        </w:rPr>
      </w:pPr>
      <w:r w:rsidRPr="009A28EC">
        <w:rPr>
          <w:rFonts w:ascii="Segoe UI" w:hAnsi="Segoe UI" w:cs="Segoe UI"/>
          <w:sz w:val="21"/>
          <w:szCs w:val="21"/>
        </w:rPr>
        <w:t>Ability to build positive, supportive relationships with pupils.</w:t>
      </w:r>
    </w:p>
    <w:p w14:paraId="21030678" w14:textId="77777777" w:rsidR="00B932F0" w:rsidRPr="009A28EC" w:rsidRDefault="00B932F0" w:rsidP="00B932F0">
      <w:pPr>
        <w:numPr>
          <w:ilvl w:val="0"/>
          <w:numId w:val="13"/>
        </w:numPr>
        <w:spacing w:before="100" w:beforeAutospacing="1" w:after="100" w:afterAutospacing="1" w:line="300" w:lineRule="atLeast"/>
        <w:rPr>
          <w:rFonts w:ascii="Segoe UI" w:hAnsi="Segoe UI" w:cs="Segoe UI"/>
          <w:sz w:val="21"/>
          <w:szCs w:val="21"/>
        </w:rPr>
      </w:pPr>
      <w:r w:rsidRPr="009A28EC">
        <w:rPr>
          <w:rFonts w:ascii="Segoe UI" w:hAnsi="Segoe UI" w:cs="Segoe UI"/>
          <w:sz w:val="21"/>
          <w:szCs w:val="21"/>
        </w:rPr>
        <w:t>Strong communication and teamwork skills.</w:t>
      </w:r>
    </w:p>
    <w:p w14:paraId="0C1BEA43" w14:textId="77777777" w:rsidR="00B932F0" w:rsidRPr="009A28EC" w:rsidRDefault="00B932F0" w:rsidP="00B932F0">
      <w:pPr>
        <w:numPr>
          <w:ilvl w:val="0"/>
          <w:numId w:val="13"/>
        </w:numPr>
        <w:spacing w:before="100" w:beforeAutospacing="1" w:after="100" w:afterAutospacing="1" w:line="300" w:lineRule="atLeast"/>
        <w:rPr>
          <w:rFonts w:ascii="Segoe UI" w:hAnsi="Segoe UI" w:cs="Segoe UI"/>
          <w:sz w:val="21"/>
          <w:szCs w:val="21"/>
        </w:rPr>
      </w:pPr>
      <w:r w:rsidRPr="009A28EC">
        <w:rPr>
          <w:rFonts w:ascii="Segoe UI" w:hAnsi="Segoe UI" w:cs="Segoe UI"/>
          <w:sz w:val="21"/>
          <w:szCs w:val="21"/>
        </w:rPr>
        <w:t>Patience, empathy, and the ability to stay calm under pressure.</w:t>
      </w:r>
    </w:p>
    <w:p w14:paraId="25F6B674" w14:textId="77777777" w:rsidR="00B932F0" w:rsidRPr="009A28EC" w:rsidRDefault="00B932F0" w:rsidP="00B932F0">
      <w:pPr>
        <w:numPr>
          <w:ilvl w:val="0"/>
          <w:numId w:val="13"/>
        </w:numPr>
        <w:spacing w:before="100" w:beforeAutospacing="1" w:after="100" w:afterAutospacing="1" w:line="300" w:lineRule="atLeast"/>
        <w:rPr>
          <w:rFonts w:ascii="Segoe UI" w:hAnsi="Segoe UI" w:cs="Segoe UI"/>
          <w:sz w:val="21"/>
          <w:szCs w:val="21"/>
        </w:rPr>
      </w:pPr>
      <w:r w:rsidRPr="009A28EC">
        <w:rPr>
          <w:rFonts w:ascii="Segoe UI" w:hAnsi="Segoe UI" w:cs="Segoe UI"/>
          <w:sz w:val="21"/>
          <w:szCs w:val="21"/>
        </w:rPr>
        <w:t>Basic literacy and numeracy skills.</w:t>
      </w:r>
    </w:p>
    <w:p w14:paraId="04C236C4" w14:textId="77777777" w:rsidR="00B932F0" w:rsidRPr="009A28EC" w:rsidRDefault="00B932F0" w:rsidP="00B932F0">
      <w:pPr>
        <w:numPr>
          <w:ilvl w:val="0"/>
          <w:numId w:val="13"/>
        </w:numPr>
        <w:spacing w:before="100" w:beforeAutospacing="1" w:after="100" w:afterAutospacing="1" w:line="300" w:lineRule="atLeast"/>
        <w:rPr>
          <w:rFonts w:ascii="Segoe UI" w:hAnsi="Segoe UI" w:cs="Segoe UI"/>
          <w:sz w:val="21"/>
          <w:szCs w:val="21"/>
        </w:rPr>
      </w:pPr>
      <w:r w:rsidRPr="009A28EC">
        <w:rPr>
          <w:rFonts w:ascii="Segoe UI" w:hAnsi="Segoe UI" w:cs="Segoe UI"/>
          <w:sz w:val="21"/>
          <w:szCs w:val="21"/>
        </w:rPr>
        <w:t>Commitment to safeguarding and promoting pupil welfare.</w:t>
      </w:r>
    </w:p>
    <w:p w14:paraId="29BBC0A4" w14:textId="77777777" w:rsidR="00B932F0" w:rsidRPr="009A28EC" w:rsidRDefault="00B932F0" w:rsidP="00B932F0">
      <w:pPr>
        <w:spacing w:before="100" w:beforeAutospacing="1" w:after="100" w:afterAutospacing="1" w:line="300" w:lineRule="atLeast"/>
        <w:outlineLvl w:val="2"/>
        <w:rPr>
          <w:rFonts w:ascii="Segoe UI" w:hAnsi="Segoe UI" w:cs="Segoe UI"/>
          <w:b/>
          <w:bCs/>
          <w:sz w:val="27"/>
          <w:szCs w:val="27"/>
        </w:rPr>
      </w:pPr>
      <w:r w:rsidRPr="009A28EC">
        <w:rPr>
          <w:rFonts w:ascii="Segoe UI" w:hAnsi="Segoe UI" w:cs="Segoe UI"/>
          <w:b/>
          <w:bCs/>
          <w:sz w:val="27"/>
          <w:szCs w:val="27"/>
        </w:rPr>
        <w:t>Desirable</w:t>
      </w:r>
    </w:p>
    <w:p w14:paraId="22DA1957" w14:textId="77777777" w:rsidR="00B932F0" w:rsidRPr="009A28EC" w:rsidRDefault="00B932F0" w:rsidP="00B932F0">
      <w:pPr>
        <w:numPr>
          <w:ilvl w:val="0"/>
          <w:numId w:val="14"/>
        </w:numPr>
        <w:spacing w:before="100" w:beforeAutospacing="1" w:after="100" w:afterAutospacing="1" w:line="300" w:lineRule="atLeast"/>
        <w:rPr>
          <w:rFonts w:ascii="Segoe UI" w:hAnsi="Segoe UI" w:cs="Segoe UI"/>
          <w:sz w:val="21"/>
          <w:szCs w:val="21"/>
        </w:rPr>
      </w:pPr>
      <w:r w:rsidRPr="009A28EC">
        <w:rPr>
          <w:rFonts w:ascii="Segoe UI" w:hAnsi="Segoe UI" w:cs="Segoe UI"/>
          <w:sz w:val="21"/>
          <w:szCs w:val="21"/>
        </w:rPr>
        <w:t>Relevant qualification (e.g., Level 2/3 Supporting Teaching &amp; Learning).</w:t>
      </w:r>
    </w:p>
    <w:p w14:paraId="240AD634" w14:textId="77777777" w:rsidR="00B932F0" w:rsidRPr="009A28EC" w:rsidRDefault="00B932F0" w:rsidP="00B932F0">
      <w:pPr>
        <w:numPr>
          <w:ilvl w:val="0"/>
          <w:numId w:val="14"/>
        </w:numPr>
        <w:spacing w:before="100" w:beforeAutospacing="1" w:after="100" w:afterAutospacing="1" w:line="300" w:lineRule="atLeast"/>
        <w:rPr>
          <w:rFonts w:ascii="Segoe UI" w:hAnsi="Segoe UI" w:cs="Segoe UI"/>
          <w:sz w:val="21"/>
          <w:szCs w:val="21"/>
        </w:rPr>
      </w:pPr>
      <w:r w:rsidRPr="009A28EC">
        <w:rPr>
          <w:rFonts w:ascii="Segoe UI" w:hAnsi="Segoe UI" w:cs="Segoe UI"/>
          <w:sz w:val="21"/>
          <w:szCs w:val="21"/>
        </w:rPr>
        <w:t>Experience supporting pupils with SEND (e.g., ASD, ADHD, SEMH, speech and language needs).</w:t>
      </w:r>
    </w:p>
    <w:p w14:paraId="4EC85A30" w14:textId="77777777" w:rsidR="00B932F0" w:rsidRPr="009A28EC" w:rsidRDefault="00B932F0" w:rsidP="00B932F0">
      <w:pPr>
        <w:numPr>
          <w:ilvl w:val="0"/>
          <w:numId w:val="14"/>
        </w:numPr>
        <w:spacing w:before="100" w:beforeAutospacing="1" w:after="100" w:afterAutospacing="1" w:line="300" w:lineRule="atLeast"/>
        <w:rPr>
          <w:rFonts w:ascii="Segoe UI" w:hAnsi="Segoe UI" w:cs="Segoe UI"/>
          <w:sz w:val="21"/>
          <w:szCs w:val="21"/>
        </w:rPr>
      </w:pPr>
      <w:r w:rsidRPr="009A28EC">
        <w:rPr>
          <w:rFonts w:ascii="Segoe UI" w:hAnsi="Segoe UI" w:cs="Segoe UI"/>
          <w:sz w:val="21"/>
          <w:szCs w:val="21"/>
        </w:rPr>
        <w:t>Training in phonics, behaviour support, or specific intervention programmes.</w:t>
      </w:r>
    </w:p>
    <w:p w14:paraId="7738C058" w14:textId="77777777" w:rsidR="00B932F0" w:rsidRPr="009A28EC" w:rsidRDefault="00B932F0" w:rsidP="00B932F0">
      <w:pPr>
        <w:numPr>
          <w:ilvl w:val="0"/>
          <w:numId w:val="14"/>
        </w:numPr>
        <w:spacing w:before="100" w:beforeAutospacing="1" w:after="100" w:afterAutospacing="1" w:line="300" w:lineRule="atLeast"/>
        <w:rPr>
          <w:rFonts w:ascii="Segoe UI" w:hAnsi="Segoe UI" w:cs="Segoe UI"/>
          <w:sz w:val="21"/>
          <w:szCs w:val="21"/>
        </w:rPr>
      </w:pPr>
      <w:r w:rsidRPr="009A28EC">
        <w:rPr>
          <w:rFonts w:ascii="Segoe UI" w:hAnsi="Segoe UI" w:cs="Segoe UI"/>
          <w:sz w:val="21"/>
          <w:szCs w:val="21"/>
        </w:rPr>
        <w:t>First Aid training.</w:t>
      </w:r>
    </w:p>
    <w:p w14:paraId="5737F929" w14:textId="77777777" w:rsidR="00B932F0" w:rsidRPr="009A28EC" w:rsidRDefault="00B932F0" w:rsidP="00B932F0">
      <w:pPr>
        <w:numPr>
          <w:ilvl w:val="0"/>
          <w:numId w:val="14"/>
        </w:numPr>
        <w:spacing w:before="100" w:beforeAutospacing="1" w:after="100" w:afterAutospacing="1" w:line="300" w:lineRule="atLeast"/>
        <w:rPr>
          <w:rFonts w:ascii="Segoe UI" w:hAnsi="Segoe UI" w:cs="Segoe UI"/>
          <w:sz w:val="21"/>
          <w:szCs w:val="21"/>
        </w:rPr>
      </w:pPr>
      <w:r w:rsidRPr="009A28EC">
        <w:rPr>
          <w:rFonts w:ascii="Segoe UI" w:hAnsi="Segoe UI" w:cs="Segoe UI"/>
          <w:sz w:val="21"/>
          <w:szCs w:val="21"/>
        </w:rPr>
        <w:t>Experience working in a primary school environment.</w:t>
      </w:r>
    </w:p>
    <w:p w14:paraId="195E8A37" w14:textId="77777777" w:rsidR="00B932F0" w:rsidRPr="009A28EC" w:rsidRDefault="00EF416A" w:rsidP="00B932F0">
      <w:pPr>
        <w:spacing w:line="300" w:lineRule="atLeast"/>
        <w:rPr>
          <w:rFonts w:ascii="Segoe UI" w:hAnsi="Segoe UI" w:cs="Segoe UI"/>
          <w:sz w:val="21"/>
          <w:szCs w:val="21"/>
        </w:rPr>
      </w:pPr>
      <w:r>
        <w:rPr>
          <w:rFonts w:ascii="Segoe UI" w:hAnsi="Segoe UI" w:cs="Segoe UI"/>
          <w:sz w:val="21"/>
          <w:szCs w:val="21"/>
        </w:rPr>
        <w:pict w14:anchorId="61E33AD0">
          <v:rect id="_x0000_i1028" style="width:0;height:1.5pt" o:hralign="center" o:hrstd="t" o:hr="t" fillcolor="#a0a0a0" stroked="f"/>
        </w:pict>
      </w:r>
    </w:p>
    <w:p w14:paraId="5AE91E2B" w14:textId="77777777" w:rsidR="00B932F0" w:rsidRPr="009A28EC" w:rsidRDefault="00B932F0" w:rsidP="00B932F0">
      <w:pPr>
        <w:spacing w:before="100" w:beforeAutospacing="1" w:after="100" w:afterAutospacing="1" w:line="300" w:lineRule="atLeast"/>
        <w:outlineLvl w:val="1"/>
        <w:rPr>
          <w:rFonts w:ascii="Segoe UI" w:hAnsi="Segoe UI" w:cs="Segoe UI"/>
          <w:b/>
          <w:bCs/>
          <w:sz w:val="36"/>
          <w:szCs w:val="36"/>
        </w:rPr>
      </w:pPr>
      <w:r w:rsidRPr="009A28EC">
        <w:rPr>
          <w:rFonts w:ascii="Segoe UI" w:hAnsi="Segoe UI" w:cs="Segoe UI"/>
          <w:b/>
          <w:bCs/>
          <w:sz w:val="36"/>
          <w:szCs w:val="36"/>
        </w:rPr>
        <w:t>Key Attributes</w:t>
      </w:r>
    </w:p>
    <w:p w14:paraId="3C374EAF" w14:textId="77777777" w:rsidR="00B932F0" w:rsidRPr="009A28EC" w:rsidRDefault="00B932F0" w:rsidP="00B932F0">
      <w:pPr>
        <w:numPr>
          <w:ilvl w:val="0"/>
          <w:numId w:val="15"/>
        </w:numPr>
        <w:spacing w:before="100" w:beforeAutospacing="1" w:after="100" w:afterAutospacing="1" w:line="300" w:lineRule="atLeast"/>
        <w:rPr>
          <w:rFonts w:ascii="Segoe UI" w:hAnsi="Segoe UI" w:cs="Segoe UI"/>
          <w:sz w:val="21"/>
          <w:szCs w:val="21"/>
        </w:rPr>
      </w:pPr>
      <w:r w:rsidRPr="009A28EC">
        <w:rPr>
          <w:rFonts w:ascii="Segoe UI" w:hAnsi="Segoe UI" w:cs="Segoe UI"/>
          <w:sz w:val="21"/>
          <w:szCs w:val="21"/>
        </w:rPr>
        <w:t>Kind, nurturing, and approachable</w:t>
      </w:r>
    </w:p>
    <w:p w14:paraId="30D25B1A" w14:textId="77777777" w:rsidR="00B932F0" w:rsidRPr="009A28EC" w:rsidRDefault="00B932F0" w:rsidP="00B932F0">
      <w:pPr>
        <w:numPr>
          <w:ilvl w:val="0"/>
          <w:numId w:val="15"/>
        </w:numPr>
        <w:spacing w:before="100" w:beforeAutospacing="1" w:after="100" w:afterAutospacing="1" w:line="300" w:lineRule="atLeast"/>
        <w:rPr>
          <w:rFonts w:ascii="Segoe UI" w:hAnsi="Segoe UI" w:cs="Segoe UI"/>
          <w:sz w:val="21"/>
          <w:szCs w:val="21"/>
        </w:rPr>
      </w:pPr>
      <w:r w:rsidRPr="009A28EC">
        <w:rPr>
          <w:rFonts w:ascii="Segoe UI" w:hAnsi="Segoe UI" w:cs="Segoe UI"/>
          <w:sz w:val="21"/>
          <w:szCs w:val="21"/>
        </w:rPr>
        <w:t>Positive role model for children</w:t>
      </w:r>
    </w:p>
    <w:p w14:paraId="10FDD1E2" w14:textId="77777777" w:rsidR="00B932F0" w:rsidRPr="009A28EC" w:rsidRDefault="00B932F0" w:rsidP="00B932F0">
      <w:pPr>
        <w:numPr>
          <w:ilvl w:val="0"/>
          <w:numId w:val="15"/>
        </w:numPr>
        <w:spacing w:before="100" w:beforeAutospacing="1" w:after="100" w:afterAutospacing="1" w:line="300" w:lineRule="atLeast"/>
        <w:rPr>
          <w:rFonts w:ascii="Segoe UI" w:hAnsi="Segoe UI" w:cs="Segoe UI"/>
          <w:sz w:val="21"/>
          <w:szCs w:val="21"/>
        </w:rPr>
      </w:pPr>
      <w:r w:rsidRPr="009A28EC">
        <w:rPr>
          <w:rFonts w:ascii="Segoe UI" w:hAnsi="Segoe UI" w:cs="Segoe UI"/>
          <w:sz w:val="21"/>
          <w:szCs w:val="21"/>
        </w:rPr>
        <w:t>Flexible and willing to go the extra mile</w:t>
      </w:r>
    </w:p>
    <w:p w14:paraId="746991FB" w14:textId="77777777" w:rsidR="00B932F0" w:rsidRPr="009A28EC" w:rsidRDefault="00B932F0" w:rsidP="00B932F0">
      <w:pPr>
        <w:numPr>
          <w:ilvl w:val="0"/>
          <w:numId w:val="15"/>
        </w:numPr>
        <w:spacing w:before="100" w:beforeAutospacing="1" w:after="100" w:afterAutospacing="1" w:line="300" w:lineRule="atLeast"/>
        <w:rPr>
          <w:rFonts w:ascii="Segoe UI" w:hAnsi="Segoe UI" w:cs="Segoe UI"/>
          <w:sz w:val="21"/>
          <w:szCs w:val="21"/>
        </w:rPr>
      </w:pPr>
      <w:r w:rsidRPr="009A28EC">
        <w:rPr>
          <w:rFonts w:ascii="Segoe UI" w:hAnsi="Segoe UI" w:cs="Segoe UI"/>
          <w:sz w:val="21"/>
          <w:szCs w:val="21"/>
        </w:rPr>
        <w:t>Observant, proactive, and reliable</w:t>
      </w:r>
    </w:p>
    <w:p w14:paraId="444F562E" w14:textId="239C5EBC" w:rsidR="00B932F0" w:rsidRPr="00B9347E" w:rsidRDefault="00B932F0" w:rsidP="00B9347E">
      <w:pPr>
        <w:numPr>
          <w:ilvl w:val="0"/>
          <w:numId w:val="15"/>
        </w:numPr>
        <w:spacing w:before="100" w:beforeAutospacing="1" w:after="100" w:afterAutospacing="1" w:line="300" w:lineRule="atLeast"/>
        <w:rPr>
          <w:rFonts w:ascii="Segoe UI" w:hAnsi="Segoe UI" w:cs="Segoe UI"/>
          <w:sz w:val="21"/>
          <w:szCs w:val="21"/>
        </w:rPr>
      </w:pPr>
      <w:r w:rsidRPr="009A28EC">
        <w:rPr>
          <w:rFonts w:ascii="Segoe UI" w:hAnsi="Segoe UI" w:cs="Segoe UI"/>
          <w:sz w:val="21"/>
          <w:szCs w:val="21"/>
        </w:rPr>
        <w:t>Committed to inclusion and equal opportunities</w:t>
      </w:r>
    </w:p>
    <w:sectPr w:rsidR="00B932F0" w:rsidRPr="00B9347E" w:rsidSect="003C0BB6">
      <w:headerReference w:type="first" r:id="rId10"/>
      <w:pgSz w:w="11906" w:h="16838"/>
      <w:pgMar w:top="709" w:right="1800" w:bottom="709" w:left="180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C49296" w14:textId="77777777" w:rsidR="00EF416A" w:rsidRDefault="00EF416A" w:rsidP="003C0BB6">
      <w:r>
        <w:separator/>
      </w:r>
    </w:p>
  </w:endnote>
  <w:endnote w:type="continuationSeparator" w:id="0">
    <w:p w14:paraId="104BAE4A" w14:textId="77777777" w:rsidR="00EF416A" w:rsidRDefault="00EF416A" w:rsidP="003C0B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AB9958" w14:textId="77777777" w:rsidR="00EF416A" w:rsidRDefault="00EF416A" w:rsidP="003C0BB6">
      <w:r>
        <w:separator/>
      </w:r>
    </w:p>
  </w:footnote>
  <w:footnote w:type="continuationSeparator" w:id="0">
    <w:p w14:paraId="6FEC39C4" w14:textId="77777777" w:rsidR="00EF416A" w:rsidRDefault="00EF416A" w:rsidP="003C0B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75369" w14:textId="77777777" w:rsidR="003C0BB6" w:rsidRPr="00894FD5" w:rsidRDefault="003C0BB6" w:rsidP="003C0BB6">
    <w:pPr>
      <w:rPr>
        <w:rFonts w:asciiTheme="minorHAnsi" w:hAnsiTheme="minorHAnsi" w:cstheme="minorHAnsi"/>
        <w:sz w:val="56"/>
        <w:szCs w:val="56"/>
      </w:rPr>
    </w:pPr>
    <w:r w:rsidRPr="00894FD5">
      <w:rPr>
        <w:rFonts w:asciiTheme="minorHAnsi" w:hAnsiTheme="minorHAnsi" w:cstheme="minorHAnsi"/>
        <w:noProof/>
        <w:sz w:val="56"/>
        <w:szCs w:val="56"/>
      </w:rPr>
      <w:drawing>
        <wp:anchor distT="36576" distB="36576" distL="36576" distR="36576" simplePos="0" relativeHeight="251659264" behindDoc="0" locked="0" layoutInCell="1" allowOverlap="1" wp14:anchorId="6DDBF722" wp14:editId="2AA4CD1D">
          <wp:simplePos x="0" y="0"/>
          <wp:positionH relativeFrom="column">
            <wp:posOffset>4724400</wp:posOffset>
          </wp:positionH>
          <wp:positionV relativeFrom="paragraph">
            <wp:posOffset>-332505</wp:posOffset>
          </wp:positionV>
          <wp:extent cx="1423670" cy="1279690"/>
          <wp:effectExtent l="0" t="0" r="508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etterhead%20logo[1]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423670" cy="1279690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 w:rsidRPr="00894FD5">
      <w:rPr>
        <w:rFonts w:asciiTheme="minorHAnsi" w:hAnsiTheme="minorHAnsi" w:cstheme="minorHAnsi"/>
        <w:b/>
        <w:color w:val="7030A0"/>
        <w:sz w:val="56"/>
        <w:szCs w:val="56"/>
      </w:rPr>
      <w:t>Barncroft</w:t>
    </w:r>
    <w:proofErr w:type="spellEnd"/>
    <w:r w:rsidRPr="00894FD5">
      <w:rPr>
        <w:rFonts w:asciiTheme="minorHAnsi" w:hAnsiTheme="minorHAnsi" w:cstheme="minorHAnsi"/>
        <w:b/>
        <w:color w:val="7030A0"/>
        <w:sz w:val="56"/>
        <w:szCs w:val="56"/>
      </w:rPr>
      <w:t xml:space="preserve"> Primary School</w:t>
    </w:r>
  </w:p>
  <w:p w14:paraId="3BD7A0BC" w14:textId="77777777" w:rsidR="003C0BB6" w:rsidRDefault="003C0BB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120676"/>
    <w:multiLevelType w:val="multilevel"/>
    <w:tmpl w:val="0D8ACD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B54EBE"/>
    <w:multiLevelType w:val="multilevel"/>
    <w:tmpl w:val="38104B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28B6C47"/>
    <w:multiLevelType w:val="multilevel"/>
    <w:tmpl w:val="43B85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7076737"/>
    <w:multiLevelType w:val="multilevel"/>
    <w:tmpl w:val="F30CAD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7BC6D3D"/>
    <w:multiLevelType w:val="multilevel"/>
    <w:tmpl w:val="0018E3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00F3826"/>
    <w:multiLevelType w:val="multilevel"/>
    <w:tmpl w:val="845C52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2933691"/>
    <w:multiLevelType w:val="multilevel"/>
    <w:tmpl w:val="18304E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1FA2EE7"/>
    <w:multiLevelType w:val="multilevel"/>
    <w:tmpl w:val="FBC43F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34B39DF"/>
    <w:multiLevelType w:val="multilevel"/>
    <w:tmpl w:val="C04804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5B9587B"/>
    <w:multiLevelType w:val="multilevel"/>
    <w:tmpl w:val="652E15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AAC4ED5"/>
    <w:multiLevelType w:val="multilevel"/>
    <w:tmpl w:val="0E2E4A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2AC3312"/>
    <w:multiLevelType w:val="multilevel"/>
    <w:tmpl w:val="0F5806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BEF7C10"/>
    <w:multiLevelType w:val="multilevel"/>
    <w:tmpl w:val="99C6A6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5C25F98"/>
    <w:multiLevelType w:val="multilevel"/>
    <w:tmpl w:val="4D96E5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C5050DA"/>
    <w:multiLevelType w:val="multilevel"/>
    <w:tmpl w:val="F99216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8640870">
    <w:abstractNumId w:val="7"/>
  </w:num>
  <w:num w:numId="2" w16cid:durableId="171335069">
    <w:abstractNumId w:val="1"/>
  </w:num>
  <w:num w:numId="3" w16cid:durableId="1305499511">
    <w:abstractNumId w:val="4"/>
  </w:num>
  <w:num w:numId="4" w16cid:durableId="199170395">
    <w:abstractNumId w:val="5"/>
  </w:num>
  <w:num w:numId="5" w16cid:durableId="922572437">
    <w:abstractNumId w:val="2"/>
  </w:num>
  <w:num w:numId="6" w16cid:durableId="320892735">
    <w:abstractNumId w:val="8"/>
  </w:num>
  <w:num w:numId="7" w16cid:durableId="1698500810">
    <w:abstractNumId w:val="9"/>
  </w:num>
  <w:num w:numId="8" w16cid:durableId="1171872721">
    <w:abstractNumId w:val="6"/>
  </w:num>
  <w:num w:numId="9" w16cid:durableId="754859762">
    <w:abstractNumId w:val="10"/>
  </w:num>
  <w:num w:numId="10" w16cid:durableId="776295358">
    <w:abstractNumId w:val="11"/>
  </w:num>
  <w:num w:numId="11" w16cid:durableId="884869289">
    <w:abstractNumId w:val="13"/>
  </w:num>
  <w:num w:numId="12" w16cid:durableId="1076972266">
    <w:abstractNumId w:val="14"/>
  </w:num>
  <w:num w:numId="13" w16cid:durableId="1083914482">
    <w:abstractNumId w:val="3"/>
  </w:num>
  <w:num w:numId="14" w16cid:durableId="1985162102">
    <w:abstractNumId w:val="0"/>
  </w:num>
  <w:num w:numId="15" w16cid:durableId="1561211720">
    <w:abstractNumId w:val="12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6447"/>
    <w:rsid w:val="000B3A72"/>
    <w:rsid w:val="00180829"/>
    <w:rsid w:val="00237DBE"/>
    <w:rsid w:val="002E0A26"/>
    <w:rsid w:val="00356A7F"/>
    <w:rsid w:val="00373194"/>
    <w:rsid w:val="0038662D"/>
    <w:rsid w:val="003C0BB6"/>
    <w:rsid w:val="003E6447"/>
    <w:rsid w:val="004402E0"/>
    <w:rsid w:val="005565FE"/>
    <w:rsid w:val="005E428D"/>
    <w:rsid w:val="005F04F5"/>
    <w:rsid w:val="006D4F79"/>
    <w:rsid w:val="00743694"/>
    <w:rsid w:val="007959DF"/>
    <w:rsid w:val="00894FD5"/>
    <w:rsid w:val="009E7940"/>
    <w:rsid w:val="00B07287"/>
    <w:rsid w:val="00B932F0"/>
    <w:rsid w:val="00B9347E"/>
    <w:rsid w:val="00C33C3E"/>
    <w:rsid w:val="00CA554E"/>
    <w:rsid w:val="00D026B4"/>
    <w:rsid w:val="00DE6EF9"/>
    <w:rsid w:val="00EF416A"/>
    <w:rsid w:val="00F97066"/>
    <w:rsid w:val="00FD4142"/>
    <w:rsid w:val="00FD72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1FE6CC"/>
  <w15:chartTrackingRefBased/>
  <w15:docId w15:val="{D6388CB4-604A-48BE-8B78-FFFE97DEA7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64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Heading1">
    <w:name w:val="heading 1"/>
    <w:basedOn w:val="Normal"/>
    <w:next w:val="Normal"/>
    <w:link w:val="Heading1Char"/>
    <w:qFormat/>
    <w:rsid w:val="003E6447"/>
    <w:pPr>
      <w:keepNext/>
      <w:spacing w:before="240" w:after="60"/>
      <w:jc w:val="center"/>
      <w:outlineLvl w:val="0"/>
    </w:pPr>
    <w:rPr>
      <w:rFonts w:ascii="Arial" w:hAnsi="Arial" w:cs="Arial"/>
      <w:b/>
      <w:bCs/>
      <w:kern w:val="32"/>
      <w:sz w:val="28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E6447"/>
    <w:rPr>
      <w:rFonts w:ascii="Arial" w:eastAsia="Times New Roman" w:hAnsi="Arial" w:cs="Arial"/>
      <w:b/>
      <w:bCs/>
      <w:kern w:val="32"/>
      <w:sz w:val="28"/>
      <w:szCs w:val="32"/>
      <w:lang w:eastAsia="en-GB"/>
    </w:rPr>
  </w:style>
  <w:style w:type="paragraph" w:customStyle="1" w:styleId="Style2">
    <w:name w:val="Style 2"/>
    <w:uiPriority w:val="99"/>
    <w:rsid w:val="003E6447"/>
    <w:pPr>
      <w:widowControl w:val="0"/>
      <w:autoSpaceDE w:val="0"/>
      <w:autoSpaceDN w:val="0"/>
      <w:spacing w:after="0" w:line="240" w:lineRule="auto"/>
      <w:ind w:left="648"/>
    </w:pPr>
    <w:rPr>
      <w:rFonts w:ascii="Times New Roman" w:eastAsia="Times New Roman" w:hAnsi="Times New Roman" w:cs="Times New Roman"/>
      <w:lang w:val="en-US" w:eastAsia="en-GB"/>
    </w:rPr>
  </w:style>
  <w:style w:type="character" w:customStyle="1" w:styleId="CharacterStyle1">
    <w:name w:val="Character Style 1"/>
    <w:uiPriority w:val="99"/>
    <w:rsid w:val="003E6447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A554E"/>
    <w:rPr>
      <w:rFonts w:ascii="Segoe UI" w:hAnsi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554E"/>
    <w:rPr>
      <w:rFonts w:ascii="Segoe UI" w:eastAsia="Times New Roman" w:hAnsi="Segoe UI" w:cs="Times New Roman"/>
      <w:sz w:val="18"/>
      <w:szCs w:val="18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3C0BB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C0BB6"/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3C0BB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C0BB6"/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4a1db68-eef4-4341-a944-024ccc8116ab">
      <Terms xmlns="http://schemas.microsoft.com/office/infopath/2007/PartnerControls"/>
    </lcf76f155ced4ddcb4097134ff3c332f>
    <TaxCatchAll xmlns="0cb6d882-e4ce-47e8-8ab2-8c551947cc5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D811DDA6D8191408FB84016085AD045" ma:contentTypeVersion="11" ma:contentTypeDescription="Create a new document." ma:contentTypeScope="" ma:versionID="ffbc27e297c868c78a9a075a52796f43">
  <xsd:schema xmlns:xsd="http://www.w3.org/2001/XMLSchema" xmlns:xs="http://www.w3.org/2001/XMLSchema" xmlns:p="http://schemas.microsoft.com/office/2006/metadata/properties" xmlns:ns2="b4a1db68-eef4-4341-a944-024ccc8116ab" xmlns:ns3="0cb6d882-e4ce-47e8-8ab2-8c551947cc56" targetNamespace="http://schemas.microsoft.com/office/2006/metadata/properties" ma:root="true" ma:fieldsID="19201a3d7fc8350cf68119757096f500" ns2:_="" ns3:_="">
    <xsd:import namespace="b4a1db68-eef4-4341-a944-024ccc8116ab"/>
    <xsd:import namespace="0cb6d882-e4ce-47e8-8ab2-8c551947cc5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a1db68-eef4-4341-a944-024ccc8116a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a07939ff-0252-41a4-b143-9d35ee124b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b6d882-e4ce-47e8-8ab2-8c551947cc56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5732c70a-3bfe-4ef2-bc55-6783c39182a3}" ma:internalName="TaxCatchAll" ma:showField="CatchAllData" ma:web="0cb6d882-e4ce-47e8-8ab2-8c551947cc5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9CA0462-1A76-457B-8D4C-DFD27E90A0A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460C739-F514-45F7-B1EE-F46747892BA1}">
  <ds:schemaRefs>
    <ds:schemaRef ds:uri="http://schemas.microsoft.com/office/2006/metadata/properties"/>
    <ds:schemaRef ds:uri="http://schemas.microsoft.com/office/infopath/2007/PartnerControls"/>
    <ds:schemaRef ds:uri="b4a1db68-eef4-4341-a944-024ccc8116ab"/>
    <ds:schemaRef ds:uri="0cb6d882-e4ce-47e8-8ab2-8c551947cc56"/>
  </ds:schemaRefs>
</ds:datastoreItem>
</file>

<file path=customXml/itemProps3.xml><?xml version="1.0" encoding="utf-8"?>
<ds:datastoreItem xmlns:ds="http://schemas.openxmlformats.org/officeDocument/2006/customXml" ds:itemID="{8521A782-7F97-414C-B02A-19B48FF4E4A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437</Words>
  <Characters>2853</Characters>
  <Application>Microsoft Office Word</Application>
  <DocSecurity>0</DocSecurity>
  <Lines>70</Lines>
  <Paragraphs>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School</Company>
  <LinksUpToDate>false</LinksUpToDate>
  <CharactersWithSpaces>3279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Petipher</dc:creator>
  <cp:keywords/>
  <dc:description/>
  <cp:lastModifiedBy>Karen Tyrrell</cp:lastModifiedBy>
  <cp:revision>2</cp:revision>
  <cp:lastPrinted>2023-07-04T08:13:00Z</cp:lastPrinted>
  <dcterms:created xsi:type="dcterms:W3CDTF">2026-02-12T09:28:00Z</dcterms:created>
  <dcterms:modified xsi:type="dcterms:W3CDTF">2026-02-12T09:28:00Z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0x0101003D811DDA6D8191408FB84016085AD045</vt:lpwstr>
  </property>
</Properties>
</file>