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3E" w:rsidRDefault="00DC613E" w:rsidP="00572103">
      <w:pPr>
        <w:spacing w:after="0" w:line="240" w:lineRule="auto"/>
        <w:rPr>
          <w:rFonts w:ascii="Calibri" w:eastAsia="Times New Roman" w:hAnsi="Calibri" w:cs="Calibri"/>
          <w:b/>
          <w:iCs/>
          <w:lang w:eastAsia="en-GB"/>
        </w:rPr>
      </w:pPr>
      <w:r>
        <w:rPr>
          <w:rFonts w:ascii="Calibri" w:eastAsia="Times New Roman" w:hAnsi="Calibri" w:cs="Calibri"/>
          <w:b/>
          <w:i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B38BC94" wp14:editId="2AA7642A">
            <wp:simplePos x="0" y="0"/>
            <wp:positionH relativeFrom="column">
              <wp:posOffset>5629275</wp:posOffset>
            </wp:positionH>
            <wp:positionV relativeFrom="paragraph">
              <wp:posOffset>0</wp:posOffset>
            </wp:positionV>
            <wp:extent cx="723900" cy="723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iCs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5BEFCB" wp14:editId="620B012B">
            <wp:simplePos x="0" y="0"/>
            <wp:positionH relativeFrom="column">
              <wp:posOffset>-133350</wp:posOffset>
            </wp:positionH>
            <wp:positionV relativeFrom="paragraph">
              <wp:posOffset>-41910</wp:posOffset>
            </wp:positionV>
            <wp:extent cx="723900" cy="723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13E" w:rsidRDefault="00DC613E" w:rsidP="00572103">
      <w:pPr>
        <w:spacing w:after="0" w:line="240" w:lineRule="auto"/>
        <w:rPr>
          <w:rFonts w:ascii="Calibri" w:eastAsia="Times New Roman" w:hAnsi="Calibri" w:cs="Calibri"/>
          <w:b/>
          <w:iCs/>
          <w:lang w:eastAsia="en-GB"/>
        </w:rPr>
      </w:pPr>
    </w:p>
    <w:p w:rsidR="00DC613E" w:rsidRDefault="00DC613E" w:rsidP="00572103">
      <w:pPr>
        <w:spacing w:after="0" w:line="240" w:lineRule="auto"/>
        <w:rPr>
          <w:rFonts w:ascii="Calibri" w:eastAsia="Times New Roman" w:hAnsi="Calibri" w:cs="Calibri"/>
          <w:b/>
          <w:iCs/>
          <w:lang w:eastAsia="en-GB"/>
        </w:rPr>
      </w:pPr>
    </w:p>
    <w:p w:rsidR="00DC613E" w:rsidRDefault="00DC613E" w:rsidP="00572103">
      <w:pPr>
        <w:spacing w:after="0" w:line="240" w:lineRule="auto"/>
        <w:rPr>
          <w:rFonts w:ascii="Calibri" w:eastAsia="Times New Roman" w:hAnsi="Calibri" w:cs="Calibri"/>
          <w:b/>
          <w:iCs/>
          <w:lang w:eastAsia="en-GB"/>
        </w:rPr>
      </w:pPr>
    </w:p>
    <w:p w:rsidR="00572103" w:rsidRPr="00216BB8" w:rsidRDefault="00572103" w:rsidP="00DC613E">
      <w:pPr>
        <w:spacing w:after="0" w:line="240" w:lineRule="auto"/>
        <w:jc w:val="center"/>
        <w:rPr>
          <w:rFonts w:ascii="Calibri" w:eastAsia="Times New Roman" w:hAnsi="Calibri" w:cs="Calibri"/>
          <w:b/>
          <w:iCs/>
          <w:lang w:eastAsia="en-GB"/>
        </w:rPr>
      </w:pPr>
      <w:r w:rsidRPr="00216BB8">
        <w:rPr>
          <w:rFonts w:ascii="Calibri" w:eastAsia="Times New Roman" w:hAnsi="Calibri" w:cs="Calibri"/>
          <w:b/>
          <w:iCs/>
          <w:lang w:eastAsia="en-GB"/>
        </w:rPr>
        <w:t>Details of the speci</w:t>
      </w:r>
      <w:r>
        <w:rPr>
          <w:rFonts w:ascii="Calibri" w:eastAsia="Times New Roman" w:hAnsi="Calibri" w:cs="Calibri"/>
          <w:b/>
          <w:iCs/>
          <w:lang w:eastAsia="en-GB"/>
        </w:rPr>
        <w:t xml:space="preserve">fication </w:t>
      </w:r>
      <w:r w:rsidR="00DC613E">
        <w:rPr>
          <w:rFonts w:ascii="Calibri" w:eastAsia="Times New Roman" w:hAnsi="Calibri" w:cs="Calibri"/>
          <w:b/>
          <w:iCs/>
          <w:lang w:eastAsia="en-GB"/>
        </w:rPr>
        <w:t>for the post of Inclusion Leader at Sheet Primary School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3031"/>
        <w:gridCol w:w="1208"/>
        <w:gridCol w:w="1337"/>
        <w:gridCol w:w="1287"/>
      </w:tblGrid>
      <w:tr w:rsidR="00572103" w:rsidRPr="00216BB8" w:rsidTr="00572103">
        <w:tc>
          <w:tcPr>
            <w:tcW w:w="1505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lang w:eastAsia="en-GB"/>
              </w:rPr>
            </w:pP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lang w:eastAsia="en-GB"/>
              </w:rPr>
            </w:pPr>
            <w:r w:rsidRPr="00216BB8">
              <w:rPr>
                <w:rFonts w:ascii="Calibri" w:eastAsia="Times New Roman" w:hAnsi="Calibri" w:cs="Calibri"/>
                <w:b/>
                <w:iCs/>
                <w:lang w:eastAsia="en-GB"/>
              </w:rPr>
              <w:t>Essential</w:t>
            </w: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lang w:eastAsia="en-GB"/>
              </w:rPr>
            </w:pP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lang w:eastAsia="en-GB"/>
              </w:rPr>
            </w:pP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lang w:eastAsia="en-GB"/>
              </w:rPr>
            </w:pPr>
          </w:p>
        </w:tc>
      </w:tr>
      <w:tr w:rsidR="00572103" w:rsidRPr="00216BB8" w:rsidTr="00572103">
        <w:tc>
          <w:tcPr>
            <w:tcW w:w="1505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Qualifications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Qualified teacher status</w:t>
            </w: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Letter/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 xml:space="preserve">application </w:t>
            </w: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Interview</w:t>
            </w: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 xml:space="preserve">Reference </w:t>
            </w:r>
          </w:p>
        </w:tc>
      </w:tr>
      <w:tr w:rsidR="00572103" w:rsidRPr="00216BB8" w:rsidTr="00572103">
        <w:tc>
          <w:tcPr>
            <w:tcW w:w="1505" w:type="dxa"/>
            <w:vMerge w:val="restart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Skills</w:t>
            </w: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 xml:space="preserve">Clear communicator in the classroom and with other members of the school </w:t>
            </w:r>
            <w:r>
              <w:rPr>
                <w:rFonts w:ascii="Calibri" w:eastAsia="Calibri" w:hAnsi="Calibri" w:cs="Times New Roman"/>
              </w:rPr>
              <w:t xml:space="preserve">and wider </w:t>
            </w:r>
            <w:r w:rsidRPr="00216BB8">
              <w:rPr>
                <w:rFonts w:ascii="Calibri" w:eastAsia="Calibri" w:hAnsi="Calibri" w:cs="Times New Roman"/>
              </w:rPr>
              <w:t>community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vMerge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Able to motivate children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vMerge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Default="00572103" w:rsidP="005721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 xml:space="preserve">Able to </w:t>
            </w:r>
            <w:r>
              <w:rPr>
                <w:rFonts w:ascii="Calibri" w:eastAsia="Calibri" w:hAnsi="Calibri" w:cs="Times New Roman"/>
              </w:rPr>
              <w:t>motivate teachers</w:t>
            </w:r>
          </w:p>
          <w:p w:rsidR="00572103" w:rsidRPr="00216BB8" w:rsidRDefault="00572103" w:rsidP="005721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vMerge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Able to make accu</w:t>
            </w:r>
            <w:r>
              <w:rPr>
                <w:rFonts w:ascii="Calibri" w:eastAsia="Calibri" w:hAnsi="Calibri" w:cs="Times New Roman"/>
              </w:rPr>
              <w:t>rate assessments of children’s learning and plan timely and useful  interventions to ensure progress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bookmarkStart w:id="0" w:name="_GoBack"/>
        <w:bookmarkEnd w:id="0"/>
      </w:tr>
      <w:tr w:rsidR="00572103" w:rsidRPr="00216BB8" w:rsidTr="00572103">
        <w:tc>
          <w:tcPr>
            <w:tcW w:w="1505" w:type="dxa"/>
            <w:vMerge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</w:t>
            </w:r>
            <w:r w:rsidRPr="00216BB8">
              <w:rPr>
                <w:rFonts w:ascii="Calibri" w:eastAsia="Calibri" w:hAnsi="Calibri" w:cs="Times New Roman"/>
              </w:rPr>
              <w:t>ble to use technology to support teac</w:t>
            </w:r>
            <w:r>
              <w:rPr>
                <w:rFonts w:ascii="Calibri" w:eastAsia="Calibri" w:hAnsi="Calibri" w:cs="Times New Roman"/>
              </w:rPr>
              <w:t>hing and related administration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vMerge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Understands the way children learn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vMerge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Able to de</w:t>
            </w:r>
            <w:r>
              <w:rPr>
                <w:rFonts w:ascii="Calibri" w:eastAsia="Calibri" w:hAnsi="Calibri" w:cs="Times New Roman"/>
              </w:rPr>
              <w:t>monstrate experience working with a range of special educational needs</w:t>
            </w:r>
            <w:r w:rsidRPr="00216BB8">
              <w:rPr>
                <w:rFonts w:ascii="Calibri" w:eastAsia="Calibri" w:hAnsi="Calibri" w:cs="Times New Roman"/>
              </w:rPr>
              <w:t xml:space="preserve"> 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vMerge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 xml:space="preserve">Able to </w:t>
            </w:r>
            <w:r>
              <w:rPr>
                <w:rFonts w:ascii="Calibri" w:eastAsia="Calibri" w:hAnsi="Calibri" w:cs="Times New Roman"/>
              </w:rPr>
              <w:t>lead and motivate Learning support assistants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vMerge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Pr="00216BB8" w:rsidRDefault="00572103" w:rsidP="005721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Able to make a useful contribution to SLT meetings</w:t>
            </w: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vMerge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Has high expectations of pupil achievement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Good time manager and very well organised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572103" w:rsidRPr="00216BB8" w:rsidTr="00572103">
        <w:tc>
          <w:tcPr>
            <w:tcW w:w="1505" w:type="dxa"/>
            <w:shd w:val="pct10" w:color="auto" w:fill="auto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  <w:shd w:val="pct10" w:color="auto" w:fill="auto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Qualified teacher status</w:t>
            </w:r>
          </w:p>
        </w:tc>
        <w:tc>
          <w:tcPr>
            <w:tcW w:w="1208" w:type="dxa"/>
            <w:shd w:val="pct10" w:color="auto" w:fill="auto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Letter/</w:t>
            </w:r>
          </w:p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application</w:t>
            </w:r>
          </w:p>
        </w:tc>
        <w:tc>
          <w:tcPr>
            <w:tcW w:w="1337" w:type="dxa"/>
            <w:shd w:val="pct10" w:color="auto" w:fill="auto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Interview</w:t>
            </w:r>
          </w:p>
        </w:tc>
        <w:tc>
          <w:tcPr>
            <w:tcW w:w="1287" w:type="dxa"/>
            <w:shd w:val="pct10" w:color="auto" w:fill="auto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 xml:space="preserve">Reference </w:t>
            </w:r>
          </w:p>
        </w:tc>
      </w:tr>
      <w:tr w:rsidR="00572103" w:rsidRPr="00216BB8" w:rsidTr="00572103">
        <w:tc>
          <w:tcPr>
            <w:tcW w:w="1505" w:type="dxa"/>
            <w:vMerge w:val="restart"/>
          </w:tcPr>
          <w:p w:rsidR="00572103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Essential experiences</w:t>
            </w:r>
          </w:p>
        </w:tc>
        <w:tc>
          <w:tcPr>
            <w:tcW w:w="3031" w:type="dxa"/>
          </w:tcPr>
          <w:p w:rsidR="00572103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Has experience of leading and developing SEN experiences for a school</w:t>
            </w:r>
          </w:p>
        </w:tc>
        <w:tc>
          <w:tcPr>
            <w:tcW w:w="1208" w:type="dxa"/>
          </w:tcPr>
          <w:p w:rsidR="00572103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572103" w:rsidRPr="00216BB8" w:rsidRDefault="00572103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572103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1F3B7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Passionate about teaching</w:t>
            </w:r>
            <w:r>
              <w:rPr>
                <w:rFonts w:ascii="Calibri" w:eastAsia="Calibri" w:hAnsi="Calibri" w:cs="Times New Roman"/>
              </w:rPr>
              <w:t xml:space="preserve"> and learning</w:t>
            </w:r>
          </w:p>
          <w:p w:rsidR="0036454D" w:rsidRPr="00216BB8" w:rsidRDefault="0036454D" w:rsidP="001F3B7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1F3B7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36454D" w:rsidRPr="00216BB8" w:rsidRDefault="0036454D" w:rsidP="001F3B7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Ambitious for the children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Energy and enthusiasm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Empathises with</w:t>
            </w:r>
            <w:r>
              <w:rPr>
                <w:rFonts w:ascii="Calibri" w:eastAsia="Calibri" w:hAnsi="Calibri" w:cs="Times New Roman"/>
              </w:rPr>
              <w:t xml:space="preserve"> the</w:t>
            </w:r>
            <w:r w:rsidRPr="00216BB8">
              <w:rPr>
                <w:rFonts w:ascii="Calibri" w:eastAsia="Calibri" w:hAnsi="Calibri" w:cs="Times New Roman"/>
              </w:rPr>
              <w:t xml:space="preserve"> emotional needs of children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Sense of humour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Able to offer mutual support to colleagues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Open and honest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Team player</w:t>
            </w: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Flexible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Can build trusting relat</w:t>
            </w:r>
            <w:r>
              <w:rPr>
                <w:rFonts w:ascii="Calibri" w:eastAsia="Calibri" w:hAnsi="Calibri" w:cs="Times New Roman"/>
              </w:rPr>
              <w:t xml:space="preserve">ionships with staff, pupils, </w:t>
            </w:r>
            <w:r w:rsidRPr="00216BB8">
              <w:rPr>
                <w:rFonts w:ascii="Calibri" w:eastAsia="Calibri" w:hAnsi="Calibri" w:cs="Times New Roman"/>
              </w:rPr>
              <w:t>parents</w:t>
            </w:r>
            <w:r>
              <w:rPr>
                <w:rFonts w:ascii="Calibri" w:eastAsia="Calibri" w:hAnsi="Calibri" w:cs="Times New Roman"/>
              </w:rPr>
              <w:t xml:space="preserve"> and outside agencies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Reflects upon personal performance and constantly seeks to improvement it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Demonstrates the value of CPD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shd w:val="pct10" w:color="auto" w:fill="auto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  <w:shd w:val="pct10" w:color="auto" w:fill="auto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Qualified teacher status</w:t>
            </w:r>
          </w:p>
        </w:tc>
        <w:tc>
          <w:tcPr>
            <w:tcW w:w="1208" w:type="dxa"/>
            <w:shd w:val="pct10" w:color="auto" w:fill="auto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Letter/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application</w:t>
            </w:r>
          </w:p>
        </w:tc>
        <w:tc>
          <w:tcPr>
            <w:tcW w:w="1337" w:type="dxa"/>
            <w:shd w:val="pct10" w:color="auto" w:fill="auto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Interview</w:t>
            </w:r>
          </w:p>
        </w:tc>
        <w:tc>
          <w:tcPr>
            <w:tcW w:w="1287" w:type="dxa"/>
            <w:shd w:val="pct10" w:color="auto" w:fill="auto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 xml:space="preserve">Reference </w:t>
            </w:r>
          </w:p>
        </w:tc>
      </w:tr>
      <w:tr w:rsidR="0036454D" w:rsidRPr="00216BB8" w:rsidTr="00572103">
        <w:tc>
          <w:tcPr>
            <w:tcW w:w="1505" w:type="dxa"/>
            <w:vMerge w:val="restart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Desirable experiences</w:t>
            </w: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Evidence of further substantial training since achieving QTS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Teaching experience throughout the primary age range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Has completed the </w:t>
            </w:r>
            <w:proofErr w:type="spellStart"/>
            <w:r>
              <w:rPr>
                <w:rFonts w:ascii="Calibri" w:eastAsia="Calibri" w:hAnsi="Calibri" w:cs="Times New Roman"/>
              </w:rPr>
              <w:t>SENCo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award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Has completed training on various aspects of Special Educational Needs/Inclusion</w:t>
            </w: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6454D" w:rsidRPr="00216BB8" w:rsidTr="0036454D">
        <w:trPr>
          <w:trHeight w:val="1134"/>
        </w:trPr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Leadership of a subject including policy development, whole school CP</w:t>
            </w:r>
            <w:r>
              <w:rPr>
                <w:rFonts w:ascii="Calibri" w:eastAsia="Calibri" w:hAnsi="Calibri" w:cs="Times New Roman"/>
              </w:rPr>
              <w:t>D and school improvement action</w:t>
            </w:r>
          </w:p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  <w:tr w:rsidR="0036454D" w:rsidRPr="00216BB8" w:rsidTr="00572103">
        <w:tc>
          <w:tcPr>
            <w:tcW w:w="1505" w:type="dxa"/>
            <w:vMerge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1" w:type="dxa"/>
          </w:tcPr>
          <w:p w:rsidR="0036454D" w:rsidRPr="00216BB8" w:rsidRDefault="0036454D" w:rsidP="00DC61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 xml:space="preserve">Mentoring </w:t>
            </w:r>
            <w:r w:rsidR="00DC613E">
              <w:rPr>
                <w:rFonts w:ascii="Calibri" w:eastAsia="Calibri" w:hAnsi="Calibri" w:cs="Times New Roman"/>
              </w:rPr>
              <w:t>/</w:t>
            </w:r>
            <w:r w:rsidRPr="00216BB8">
              <w:rPr>
                <w:rFonts w:ascii="Calibri" w:eastAsia="Calibri" w:hAnsi="Calibri" w:cs="Times New Roman"/>
              </w:rPr>
              <w:t xml:space="preserve">coaching </w:t>
            </w:r>
            <w:r w:rsidR="00DC613E">
              <w:rPr>
                <w:rFonts w:ascii="Calibri" w:eastAsia="Calibri" w:hAnsi="Calibri" w:cs="Times New Roman"/>
              </w:rPr>
              <w:t xml:space="preserve"> and leadership </w:t>
            </w:r>
            <w:r w:rsidRPr="00216BB8">
              <w:rPr>
                <w:rFonts w:ascii="Calibri" w:eastAsia="Calibri" w:hAnsi="Calibri" w:cs="Times New Roman"/>
              </w:rPr>
              <w:t>experience</w:t>
            </w:r>
          </w:p>
        </w:tc>
        <w:tc>
          <w:tcPr>
            <w:tcW w:w="1208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133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:rsidR="0036454D" w:rsidRPr="00216BB8" w:rsidRDefault="0036454D" w:rsidP="00EC401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16BB8">
              <w:rPr>
                <w:rFonts w:ascii="Calibri" w:eastAsia="Calibri" w:hAnsi="Calibri" w:cs="Times New Roman"/>
              </w:rPr>
              <w:t>*</w:t>
            </w:r>
          </w:p>
        </w:tc>
      </w:tr>
    </w:tbl>
    <w:p w:rsidR="00384A68" w:rsidRPr="00572103" w:rsidRDefault="00384A68"/>
    <w:sectPr w:rsidR="00384A68" w:rsidRPr="00572103" w:rsidSect="00DC6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03"/>
    <w:rsid w:val="00285E9F"/>
    <w:rsid w:val="0036454D"/>
    <w:rsid w:val="00384A68"/>
    <w:rsid w:val="00572103"/>
    <w:rsid w:val="00A17EBF"/>
    <w:rsid w:val="00D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1764DD-E463-4B97-B527-C0C480DC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Sheet Primary School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Robinson</dc:creator>
  <cp:lastModifiedBy>G Burford</cp:lastModifiedBy>
  <cp:revision>3</cp:revision>
  <dcterms:created xsi:type="dcterms:W3CDTF">2016-06-01T12:45:00Z</dcterms:created>
  <dcterms:modified xsi:type="dcterms:W3CDTF">2025-02-24T14:13:00Z</dcterms:modified>
</cp:coreProperties>
</file>