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8E7A3CC" w14:textId="77777777" w:rsidR="00A2288B" w:rsidRDefault="00A2288B">
      <w:pPr>
        <w:pBdr>
          <w:top w:val="nil"/>
          <w:left w:val="nil"/>
          <w:bottom w:val="nil"/>
          <w:right w:val="nil"/>
          <w:between w:val="nil"/>
        </w:pBdr>
        <w:rPr>
          <w:rFonts w:ascii="Open Sans" w:eastAsia="Open Sans" w:hAnsi="Open Sans" w:cs="Open Sans"/>
          <w:sz w:val="24"/>
          <w:szCs w:val="24"/>
        </w:rPr>
      </w:pPr>
    </w:p>
    <w:tbl>
      <w:tblPr>
        <w:tblStyle w:val="a"/>
        <w:tblW w:w="103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4"/>
        <w:gridCol w:w="1985"/>
        <w:gridCol w:w="1985"/>
      </w:tblGrid>
      <w:tr w:rsidR="00A2288B" w14:paraId="313F7BD7" w14:textId="77777777">
        <w:trPr>
          <w:trHeight w:val="320"/>
          <w:jc w:val="center"/>
        </w:trPr>
        <w:tc>
          <w:tcPr>
            <w:tcW w:w="6344" w:type="dxa"/>
            <w:shd w:val="clear" w:color="auto" w:fill="DBE5F1"/>
            <w:vAlign w:val="center"/>
          </w:tcPr>
          <w:p w14:paraId="59839AA1" w14:textId="591C5745" w:rsidR="00A2288B" w:rsidRDefault="00BA47C9">
            <w:pPr>
              <w:rPr>
                <w:rFonts w:ascii="Calibri" w:eastAsia="Calibri" w:hAnsi="Calibri" w:cs="Calibri"/>
              </w:rPr>
            </w:pPr>
            <w:r>
              <w:rPr>
                <w:rFonts w:ascii="Calibri" w:eastAsia="Calibri" w:hAnsi="Calibri" w:cs="Calibri"/>
                <w:b/>
              </w:rPr>
              <w:t xml:space="preserve">Job Title: </w:t>
            </w:r>
            <w:r w:rsidR="004233B6">
              <w:rPr>
                <w:rFonts w:ascii="Calibri" w:eastAsia="Calibri" w:hAnsi="Calibri" w:cs="Calibri"/>
                <w:b/>
              </w:rPr>
              <w:t>Primary</w:t>
            </w:r>
            <w:r>
              <w:rPr>
                <w:rFonts w:ascii="Calibri" w:eastAsia="Calibri" w:hAnsi="Calibri" w:cs="Calibri"/>
                <w:b/>
              </w:rPr>
              <w:t xml:space="preserve"> Strategic Improvement Lead</w:t>
            </w:r>
            <w:r w:rsidR="004233B6">
              <w:rPr>
                <w:rFonts w:ascii="Calibri" w:eastAsia="Calibri" w:hAnsi="Calibri" w:cs="Calibri"/>
                <w:b/>
              </w:rPr>
              <w:t xml:space="preserve"> (English)</w:t>
            </w:r>
          </w:p>
        </w:tc>
        <w:tc>
          <w:tcPr>
            <w:tcW w:w="1985" w:type="dxa"/>
            <w:shd w:val="clear" w:color="auto" w:fill="DBE5F1"/>
            <w:vAlign w:val="center"/>
          </w:tcPr>
          <w:p w14:paraId="28D0044E" w14:textId="77777777" w:rsidR="00A2288B" w:rsidRDefault="00BA47C9">
            <w:pPr>
              <w:pBdr>
                <w:top w:val="nil"/>
                <w:left w:val="nil"/>
                <w:bottom w:val="nil"/>
                <w:right w:val="nil"/>
                <w:between w:val="nil"/>
              </w:pBdr>
              <w:jc w:val="center"/>
              <w:rPr>
                <w:rFonts w:ascii="Calibri" w:eastAsia="Calibri" w:hAnsi="Calibri" w:cs="Calibri"/>
              </w:rPr>
            </w:pPr>
            <w:r>
              <w:rPr>
                <w:rFonts w:ascii="Calibri" w:eastAsia="Calibri" w:hAnsi="Calibri" w:cs="Calibri"/>
                <w:b/>
              </w:rPr>
              <w:t>Essential</w:t>
            </w:r>
          </w:p>
        </w:tc>
        <w:tc>
          <w:tcPr>
            <w:tcW w:w="1985" w:type="dxa"/>
            <w:shd w:val="clear" w:color="auto" w:fill="DBE5F1"/>
            <w:vAlign w:val="center"/>
          </w:tcPr>
          <w:p w14:paraId="4F41FACD" w14:textId="77777777" w:rsidR="00A2288B" w:rsidRDefault="00BA47C9">
            <w:pPr>
              <w:pBdr>
                <w:top w:val="nil"/>
                <w:left w:val="nil"/>
                <w:bottom w:val="nil"/>
                <w:right w:val="nil"/>
                <w:between w:val="nil"/>
              </w:pBdr>
              <w:jc w:val="center"/>
              <w:rPr>
                <w:rFonts w:ascii="Calibri" w:eastAsia="Calibri" w:hAnsi="Calibri" w:cs="Calibri"/>
              </w:rPr>
            </w:pPr>
            <w:r>
              <w:rPr>
                <w:rFonts w:ascii="Calibri" w:eastAsia="Calibri" w:hAnsi="Calibri" w:cs="Calibri"/>
                <w:b/>
              </w:rPr>
              <w:t>Desirable</w:t>
            </w:r>
          </w:p>
        </w:tc>
      </w:tr>
      <w:tr w:rsidR="00A2288B" w14:paraId="77B7415A" w14:textId="77777777">
        <w:trPr>
          <w:trHeight w:val="320"/>
          <w:jc w:val="center"/>
        </w:trPr>
        <w:tc>
          <w:tcPr>
            <w:tcW w:w="10314" w:type="dxa"/>
            <w:gridSpan w:val="3"/>
            <w:shd w:val="clear" w:color="auto" w:fill="DBE5F1"/>
            <w:vAlign w:val="center"/>
          </w:tcPr>
          <w:p w14:paraId="6B7EBA20" w14:textId="77777777" w:rsidR="00A2288B" w:rsidRDefault="00BA47C9">
            <w:pPr>
              <w:pBdr>
                <w:top w:val="nil"/>
                <w:left w:val="nil"/>
                <w:bottom w:val="nil"/>
                <w:right w:val="nil"/>
                <w:between w:val="nil"/>
              </w:pBdr>
              <w:rPr>
                <w:rFonts w:ascii="Calibri" w:eastAsia="Calibri" w:hAnsi="Calibri" w:cs="Calibri"/>
              </w:rPr>
            </w:pPr>
            <w:r>
              <w:rPr>
                <w:rFonts w:ascii="Calibri" w:eastAsia="Calibri" w:hAnsi="Calibri" w:cs="Calibri"/>
                <w:b/>
              </w:rPr>
              <w:t>Qualifications and Training</w:t>
            </w:r>
          </w:p>
        </w:tc>
      </w:tr>
      <w:tr w:rsidR="00A2288B" w14:paraId="431B3EA7" w14:textId="77777777">
        <w:trPr>
          <w:trHeight w:val="280"/>
          <w:jc w:val="center"/>
        </w:trPr>
        <w:tc>
          <w:tcPr>
            <w:tcW w:w="6344" w:type="dxa"/>
            <w:vAlign w:val="center"/>
          </w:tcPr>
          <w:p w14:paraId="4C5310E8" w14:textId="77777777" w:rsidR="00A2288B" w:rsidRDefault="00BA47C9">
            <w:pPr>
              <w:pBdr>
                <w:top w:val="nil"/>
                <w:left w:val="nil"/>
                <w:bottom w:val="nil"/>
                <w:right w:val="nil"/>
                <w:between w:val="nil"/>
              </w:pBdr>
              <w:rPr>
                <w:rFonts w:ascii="Calibri" w:eastAsia="Calibri" w:hAnsi="Calibri" w:cs="Calibri"/>
              </w:rPr>
            </w:pPr>
            <w:bookmarkStart w:id="0" w:name="_gjdgxs" w:colFirst="0" w:colLast="0"/>
            <w:bookmarkEnd w:id="0"/>
            <w:r>
              <w:rPr>
                <w:rFonts w:ascii="Calibri" w:eastAsia="Calibri" w:hAnsi="Calibri" w:cs="Calibri"/>
              </w:rPr>
              <w:t>Degree</w:t>
            </w:r>
          </w:p>
        </w:tc>
        <w:tc>
          <w:tcPr>
            <w:tcW w:w="1985" w:type="dxa"/>
            <w:vAlign w:val="center"/>
          </w:tcPr>
          <w:p w14:paraId="29BC6DD2" w14:textId="77777777" w:rsidR="00A2288B" w:rsidRDefault="00BA47C9">
            <w:pPr>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1985" w:type="dxa"/>
            <w:vAlign w:val="center"/>
          </w:tcPr>
          <w:p w14:paraId="3CCDED74" w14:textId="77777777" w:rsidR="00A2288B" w:rsidRDefault="00A2288B">
            <w:pPr>
              <w:pBdr>
                <w:top w:val="nil"/>
                <w:left w:val="nil"/>
                <w:bottom w:val="nil"/>
                <w:right w:val="nil"/>
                <w:between w:val="nil"/>
              </w:pBdr>
              <w:rPr>
                <w:rFonts w:ascii="Calibri" w:eastAsia="Calibri" w:hAnsi="Calibri" w:cs="Calibri"/>
              </w:rPr>
            </w:pPr>
          </w:p>
        </w:tc>
      </w:tr>
      <w:tr w:rsidR="00A2288B" w14:paraId="567AF8A7" w14:textId="77777777">
        <w:trPr>
          <w:trHeight w:val="280"/>
          <w:jc w:val="center"/>
        </w:trPr>
        <w:tc>
          <w:tcPr>
            <w:tcW w:w="6344" w:type="dxa"/>
            <w:vAlign w:val="center"/>
          </w:tcPr>
          <w:p w14:paraId="073F5966" w14:textId="77777777" w:rsidR="00A2288B" w:rsidRDefault="00BA47C9">
            <w:pPr>
              <w:pBdr>
                <w:top w:val="nil"/>
                <w:left w:val="nil"/>
                <w:bottom w:val="nil"/>
                <w:right w:val="nil"/>
                <w:between w:val="nil"/>
              </w:pBdr>
              <w:rPr>
                <w:rFonts w:ascii="Calibri" w:eastAsia="Calibri" w:hAnsi="Calibri" w:cs="Calibri"/>
              </w:rPr>
            </w:pPr>
            <w:r>
              <w:rPr>
                <w:rFonts w:ascii="Calibri" w:eastAsia="Calibri" w:hAnsi="Calibri" w:cs="Calibri"/>
              </w:rPr>
              <w:t>Qualified Teacher Status</w:t>
            </w:r>
          </w:p>
        </w:tc>
        <w:tc>
          <w:tcPr>
            <w:tcW w:w="1985" w:type="dxa"/>
            <w:vAlign w:val="center"/>
          </w:tcPr>
          <w:p w14:paraId="24555188" w14:textId="77777777" w:rsidR="00A2288B" w:rsidRDefault="00BA47C9">
            <w:pPr>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1985" w:type="dxa"/>
            <w:vAlign w:val="center"/>
          </w:tcPr>
          <w:p w14:paraId="7825A013" w14:textId="77777777" w:rsidR="00A2288B" w:rsidRDefault="00A2288B">
            <w:pPr>
              <w:pBdr>
                <w:top w:val="nil"/>
                <w:left w:val="nil"/>
                <w:bottom w:val="nil"/>
                <w:right w:val="nil"/>
                <w:between w:val="nil"/>
              </w:pBdr>
              <w:rPr>
                <w:rFonts w:ascii="Calibri" w:eastAsia="Calibri" w:hAnsi="Calibri" w:cs="Calibri"/>
              </w:rPr>
            </w:pPr>
          </w:p>
        </w:tc>
      </w:tr>
      <w:tr w:rsidR="00A2288B" w14:paraId="495ACEBB" w14:textId="77777777">
        <w:trPr>
          <w:trHeight w:val="280"/>
          <w:jc w:val="center"/>
        </w:trPr>
        <w:tc>
          <w:tcPr>
            <w:tcW w:w="6344" w:type="dxa"/>
            <w:vAlign w:val="center"/>
          </w:tcPr>
          <w:p w14:paraId="46A21355" w14:textId="2430B504" w:rsidR="00A2288B" w:rsidRDefault="00BA47C9">
            <w:pPr>
              <w:pBdr>
                <w:top w:val="nil"/>
                <w:left w:val="nil"/>
                <w:bottom w:val="nil"/>
                <w:right w:val="nil"/>
                <w:between w:val="nil"/>
              </w:pBdr>
              <w:rPr>
                <w:rFonts w:ascii="Calibri" w:eastAsia="Calibri" w:hAnsi="Calibri" w:cs="Calibri"/>
              </w:rPr>
            </w:pPr>
            <w:r>
              <w:rPr>
                <w:rFonts w:ascii="Calibri" w:eastAsia="Calibri" w:hAnsi="Calibri" w:cs="Calibri"/>
              </w:rPr>
              <w:t xml:space="preserve">Evidence of engagement in continuing professional development, including recent training in </w:t>
            </w:r>
            <w:r w:rsidR="004233B6">
              <w:rPr>
                <w:rFonts w:ascii="Calibri" w:eastAsia="Calibri" w:hAnsi="Calibri" w:cs="Calibri"/>
              </w:rPr>
              <w:t>phonics, reading and writing</w:t>
            </w:r>
            <w:r>
              <w:rPr>
                <w:rFonts w:ascii="Calibri" w:eastAsia="Calibri" w:hAnsi="Calibri" w:cs="Calibri"/>
              </w:rPr>
              <w:t xml:space="preserve"> related curriculum and teaching and learning developments.</w:t>
            </w:r>
          </w:p>
        </w:tc>
        <w:tc>
          <w:tcPr>
            <w:tcW w:w="1985" w:type="dxa"/>
            <w:vAlign w:val="center"/>
          </w:tcPr>
          <w:p w14:paraId="52CC7699" w14:textId="77777777" w:rsidR="00A2288B" w:rsidRDefault="00BA47C9">
            <w:pPr>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1985" w:type="dxa"/>
            <w:vAlign w:val="center"/>
          </w:tcPr>
          <w:p w14:paraId="08EEB9CE" w14:textId="77777777" w:rsidR="00A2288B" w:rsidRDefault="00A2288B">
            <w:pPr>
              <w:pBdr>
                <w:top w:val="nil"/>
                <w:left w:val="nil"/>
                <w:bottom w:val="nil"/>
                <w:right w:val="nil"/>
                <w:between w:val="nil"/>
              </w:pBdr>
              <w:rPr>
                <w:rFonts w:ascii="Calibri" w:eastAsia="Calibri" w:hAnsi="Calibri" w:cs="Calibri"/>
              </w:rPr>
            </w:pPr>
          </w:p>
        </w:tc>
      </w:tr>
      <w:tr w:rsidR="00A2288B" w14:paraId="5D2C0DDC" w14:textId="77777777">
        <w:trPr>
          <w:trHeight w:val="280"/>
          <w:jc w:val="center"/>
        </w:trPr>
        <w:tc>
          <w:tcPr>
            <w:tcW w:w="10314" w:type="dxa"/>
            <w:gridSpan w:val="3"/>
            <w:shd w:val="clear" w:color="auto" w:fill="DBE5F1"/>
            <w:vAlign w:val="center"/>
          </w:tcPr>
          <w:p w14:paraId="3BB9ACEF" w14:textId="77777777" w:rsidR="00A2288B" w:rsidRDefault="00BA47C9">
            <w:pPr>
              <w:pBdr>
                <w:top w:val="nil"/>
                <w:left w:val="nil"/>
                <w:bottom w:val="nil"/>
                <w:right w:val="nil"/>
                <w:between w:val="nil"/>
              </w:pBdr>
              <w:tabs>
                <w:tab w:val="left" w:pos="8355"/>
              </w:tabs>
              <w:rPr>
                <w:rFonts w:ascii="Calibri" w:eastAsia="Calibri" w:hAnsi="Calibri" w:cs="Calibri"/>
              </w:rPr>
            </w:pPr>
            <w:r>
              <w:rPr>
                <w:rFonts w:ascii="Calibri" w:eastAsia="Calibri" w:hAnsi="Calibri" w:cs="Calibri"/>
                <w:b/>
              </w:rPr>
              <w:t>Professional and Experience</w:t>
            </w:r>
            <w:r>
              <w:rPr>
                <w:rFonts w:ascii="Calibri" w:eastAsia="Calibri" w:hAnsi="Calibri" w:cs="Calibri"/>
                <w:b/>
              </w:rPr>
              <w:tab/>
            </w:r>
          </w:p>
        </w:tc>
      </w:tr>
      <w:tr w:rsidR="00A2288B" w14:paraId="7D3D8E16" w14:textId="77777777">
        <w:trPr>
          <w:trHeight w:val="300"/>
          <w:jc w:val="center"/>
        </w:trPr>
        <w:tc>
          <w:tcPr>
            <w:tcW w:w="6344" w:type="dxa"/>
            <w:tcBorders>
              <w:right w:val="single" w:sz="4" w:space="0" w:color="000000"/>
            </w:tcBorders>
            <w:vAlign w:val="center"/>
          </w:tcPr>
          <w:p w14:paraId="7E1CA43C" w14:textId="25BD99AE" w:rsidR="00A2288B" w:rsidRDefault="00BA47C9">
            <w:pPr>
              <w:pBdr>
                <w:top w:val="nil"/>
                <w:left w:val="nil"/>
                <w:bottom w:val="nil"/>
                <w:right w:val="nil"/>
                <w:between w:val="nil"/>
              </w:pBdr>
              <w:rPr>
                <w:rFonts w:ascii="Calibri" w:eastAsia="Calibri" w:hAnsi="Calibri" w:cs="Calibri"/>
              </w:rPr>
            </w:pPr>
            <w:r>
              <w:rPr>
                <w:rFonts w:ascii="Calibri" w:eastAsia="Calibri" w:hAnsi="Calibri" w:cs="Calibri"/>
              </w:rPr>
              <w:t xml:space="preserve">Experience as a </w:t>
            </w:r>
            <w:r w:rsidR="004233B6">
              <w:rPr>
                <w:rFonts w:ascii="Calibri" w:eastAsia="Calibri" w:hAnsi="Calibri" w:cs="Calibri"/>
              </w:rPr>
              <w:t>primary</w:t>
            </w:r>
            <w:r>
              <w:rPr>
                <w:rFonts w:ascii="Calibri" w:eastAsia="Calibri" w:hAnsi="Calibri" w:cs="Calibri"/>
              </w:rPr>
              <w:t xml:space="preserve"> teacher with strong pupil outcomes</w:t>
            </w:r>
            <w:r w:rsidR="004233B6">
              <w:rPr>
                <w:rFonts w:ascii="Calibri" w:eastAsia="Calibri" w:hAnsi="Calibri" w:cs="Calibri"/>
              </w:rPr>
              <w:t>, particularly in phonics, reading and writing</w:t>
            </w:r>
          </w:p>
        </w:tc>
        <w:tc>
          <w:tcPr>
            <w:tcW w:w="1985" w:type="dxa"/>
            <w:tcBorders>
              <w:top w:val="single" w:sz="8" w:space="0" w:color="000000"/>
              <w:left w:val="single" w:sz="4" w:space="0" w:color="000000"/>
              <w:bottom w:val="single" w:sz="4" w:space="0" w:color="000000"/>
              <w:right w:val="single" w:sz="4" w:space="0" w:color="000000"/>
            </w:tcBorders>
            <w:vAlign w:val="center"/>
          </w:tcPr>
          <w:p w14:paraId="2BD5808B" w14:textId="77777777" w:rsidR="00A2288B" w:rsidRDefault="00BA47C9">
            <w:pPr>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1985" w:type="dxa"/>
            <w:tcBorders>
              <w:left w:val="single" w:sz="4" w:space="0" w:color="000000"/>
            </w:tcBorders>
            <w:vAlign w:val="center"/>
          </w:tcPr>
          <w:p w14:paraId="38B119F5" w14:textId="77777777" w:rsidR="00A2288B" w:rsidRDefault="00A2288B">
            <w:pPr>
              <w:pBdr>
                <w:top w:val="nil"/>
                <w:left w:val="nil"/>
                <w:bottom w:val="nil"/>
                <w:right w:val="nil"/>
                <w:between w:val="nil"/>
              </w:pBdr>
              <w:rPr>
                <w:rFonts w:ascii="Calibri" w:eastAsia="Calibri" w:hAnsi="Calibri" w:cs="Calibri"/>
              </w:rPr>
            </w:pPr>
          </w:p>
        </w:tc>
      </w:tr>
      <w:tr w:rsidR="00A2288B" w14:paraId="4D7E55F6" w14:textId="77777777">
        <w:trPr>
          <w:trHeight w:val="330"/>
          <w:jc w:val="center"/>
        </w:trPr>
        <w:tc>
          <w:tcPr>
            <w:tcW w:w="6344" w:type="dxa"/>
            <w:vAlign w:val="center"/>
          </w:tcPr>
          <w:p w14:paraId="3D80EA23" w14:textId="01C49FF3" w:rsidR="00A2288B" w:rsidRDefault="00BA47C9">
            <w:pPr>
              <w:rPr>
                <w:rFonts w:ascii="Calibri" w:eastAsia="Calibri" w:hAnsi="Calibri" w:cs="Calibri"/>
              </w:rPr>
            </w:pPr>
            <w:r>
              <w:rPr>
                <w:rFonts w:ascii="Calibri" w:eastAsia="Calibri" w:hAnsi="Calibri" w:cs="Calibri"/>
              </w:rPr>
              <w:t>Evidence of leading the professional development of other</w:t>
            </w:r>
            <w:r w:rsidR="00522EC7">
              <w:rPr>
                <w:rFonts w:ascii="Calibri" w:eastAsia="Calibri" w:hAnsi="Calibri" w:cs="Calibri"/>
              </w:rPr>
              <w:t xml:space="preserve"> teachers of English</w:t>
            </w:r>
          </w:p>
        </w:tc>
        <w:tc>
          <w:tcPr>
            <w:tcW w:w="1985" w:type="dxa"/>
            <w:vAlign w:val="center"/>
          </w:tcPr>
          <w:p w14:paraId="15A31C35" w14:textId="77777777" w:rsidR="00A2288B" w:rsidRDefault="00BA47C9">
            <w:pPr>
              <w:jc w:val="center"/>
              <w:rPr>
                <w:rFonts w:ascii="Calibri" w:eastAsia="Calibri" w:hAnsi="Calibri" w:cs="Calibri"/>
              </w:rPr>
            </w:pPr>
            <w:r>
              <w:rPr>
                <w:rFonts w:ascii="Calibri" w:eastAsia="Calibri" w:hAnsi="Calibri" w:cs="Calibri"/>
              </w:rPr>
              <w:t>√</w:t>
            </w:r>
          </w:p>
        </w:tc>
        <w:tc>
          <w:tcPr>
            <w:tcW w:w="1985" w:type="dxa"/>
            <w:tcBorders>
              <w:left w:val="single" w:sz="4" w:space="0" w:color="000000"/>
            </w:tcBorders>
            <w:vAlign w:val="center"/>
          </w:tcPr>
          <w:p w14:paraId="2D7DC86A" w14:textId="77777777" w:rsidR="00A2288B" w:rsidRDefault="00A2288B">
            <w:pPr>
              <w:pBdr>
                <w:top w:val="nil"/>
                <w:left w:val="nil"/>
                <w:bottom w:val="nil"/>
                <w:right w:val="nil"/>
                <w:between w:val="nil"/>
              </w:pBdr>
              <w:rPr>
                <w:rFonts w:ascii="Calibri" w:eastAsia="Calibri" w:hAnsi="Calibri" w:cs="Calibri"/>
              </w:rPr>
            </w:pPr>
          </w:p>
        </w:tc>
      </w:tr>
      <w:tr w:rsidR="00A2288B" w14:paraId="55E29A83" w14:textId="77777777">
        <w:trPr>
          <w:trHeight w:val="330"/>
          <w:jc w:val="center"/>
        </w:trPr>
        <w:tc>
          <w:tcPr>
            <w:tcW w:w="6344" w:type="dxa"/>
            <w:vAlign w:val="center"/>
          </w:tcPr>
          <w:p w14:paraId="02B494D7" w14:textId="7B58BD00" w:rsidR="00A2288B" w:rsidRDefault="00BA47C9">
            <w:pPr>
              <w:rPr>
                <w:rFonts w:ascii="Calibri" w:eastAsia="Calibri" w:hAnsi="Calibri" w:cs="Calibri"/>
              </w:rPr>
            </w:pPr>
            <w:r>
              <w:rPr>
                <w:rFonts w:ascii="Calibri" w:eastAsia="Calibri" w:hAnsi="Calibri" w:cs="Calibri"/>
              </w:rPr>
              <w:t xml:space="preserve">Experience as an </w:t>
            </w:r>
            <w:r w:rsidR="00522EC7">
              <w:rPr>
                <w:rFonts w:ascii="Calibri" w:eastAsia="Calibri" w:hAnsi="Calibri" w:cs="Calibri"/>
              </w:rPr>
              <w:t>English</w:t>
            </w:r>
            <w:r>
              <w:rPr>
                <w:rFonts w:ascii="Calibri" w:eastAsia="Calibri" w:hAnsi="Calibri" w:cs="Calibri"/>
              </w:rPr>
              <w:t xml:space="preserve"> advisor/consultant/SLE/leading school improvement for a MAT or LA</w:t>
            </w:r>
          </w:p>
        </w:tc>
        <w:tc>
          <w:tcPr>
            <w:tcW w:w="1985" w:type="dxa"/>
            <w:vAlign w:val="center"/>
          </w:tcPr>
          <w:p w14:paraId="64BEA0BE" w14:textId="77777777" w:rsidR="00A2288B" w:rsidRDefault="00A2288B">
            <w:pPr>
              <w:jc w:val="center"/>
              <w:rPr>
                <w:rFonts w:ascii="Calibri" w:eastAsia="Calibri" w:hAnsi="Calibri" w:cs="Calibri"/>
              </w:rPr>
            </w:pPr>
          </w:p>
        </w:tc>
        <w:tc>
          <w:tcPr>
            <w:tcW w:w="1985" w:type="dxa"/>
            <w:tcBorders>
              <w:left w:val="single" w:sz="4" w:space="0" w:color="000000"/>
            </w:tcBorders>
            <w:vAlign w:val="center"/>
          </w:tcPr>
          <w:p w14:paraId="0029926A" w14:textId="77777777" w:rsidR="00A2288B" w:rsidRDefault="00BA47C9">
            <w:pPr>
              <w:jc w:val="center"/>
              <w:rPr>
                <w:rFonts w:ascii="Calibri" w:eastAsia="Calibri" w:hAnsi="Calibri" w:cs="Calibri"/>
              </w:rPr>
            </w:pPr>
            <w:r>
              <w:rPr>
                <w:rFonts w:ascii="Calibri" w:eastAsia="Calibri" w:hAnsi="Calibri" w:cs="Calibri"/>
              </w:rPr>
              <w:t>√</w:t>
            </w:r>
          </w:p>
        </w:tc>
      </w:tr>
      <w:tr w:rsidR="00A2288B" w14:paraId="5B295094" w14:textId="77777777">
        <w:trPr>
          <w:trHeight w:val="300"/>
          <w:jc w:val="center"/>
        </w:trPr>
        <w:tc>
          <w:tcPr>
            <w:tcW w:w="6344" w:type="dxa"/>
            <w:tcBorders>
              <w:right w:val="single" w:sz="4" w:space="0" w:color="000000"/>
            </w:tcBorders>
            <w:vAlign w:val="center"/>
          </w:tcPr>
          <w:p w14:paraId="714E81A9" w14:textId="29D55679" w:rsidR="00A2288B" w:rsidRDefault="00BA47C9">
            <w:pPr>
              <w:pBdr>
                <w:top w:val="nil"/>
                <w:left w:val="nil"/>
                <w:bottom w:val="nil"/>
                <w:right w:val="nil"/>
                <w:between w:val="nil"/>
              </w:pBdr>
              <w:rPr>
                <w:rFonts w:ascii="Calibri" w:eastAsia="Calibri" w:hAnsi="Calibri" w:cs="Calibri"/>
              </w:rPr>
            </w:pPr>
            <w:r>
              <w:rPr>
                <w:rFonts w:ascii="Calibri" w:eastAsia="Calibri" w:hAnsi="Calibri" w:cs="Calibri"/>
              </w:rPr>
              <w:t xml:space="preserve">Experience as a senior leader leading a highly effective </w:t>
            </w:r>
            <w:r w:rsidR="00522EC7">
              <w:rPr>
                <w:rFonts w:ascii="Calibri" w:eastAsia="Calibri" w:hAnsi="Calibri" w:cs="Calibri"/>
              </w:rPr>
              <w:t>English</w:t>
            </w:r>
            <w:r>
              <w:rPr>
                <w:rFonts w:ascii="Calibri" w:eastAsia="Calibri" w:hAnsi="Calibri" w:cs="Calibri"/>
              </w:rPr>
              <w:t xml:space="preserve"> provision </w:t>
            </w:r>
          </w:p>
        </w:tc>
        <w:tc>
          <w:tcPr>
            <w:tcW w:w="1985" w:type="dxa"/>
            <w:tcBorders>
              <w:top w:val="single" w:sz="8" w:space="0" w:color="000000"/>
              <w:left w:val="single" w:sz="4" w:space="0" w:color="000000"/>
              <w:bottom w:val="single" w:sz="4" w:space="0" w:color="000000"/>
              <w:right w:val="single" w:sz="4" w:space="0" w:color="000000"/>
            </w:tcBorders>
            <w:vAlign w:val="center"/>
          </w:tcPr>
          <w:p w14:paraId="6BD11219" w14:textId="11625C26" w:rsidR="00A2288B" w:rsidRDefault="00A2288B">
            <w:pPr>
              <w:jc w:val="center"/>
              <w:rPr>
                <w:rFonts w:ascii="Calibri" w:eastAsia="Calibri" w:hAnsi="Calibri" w:cs="Calibri"/>
              </w:rPr>
            </w:pPr>
          </w:p>
        </w:tc>
        <w:tc>
          <w:tcPr>
            <w:tcW w:w="1985" w:type="dxa"/>
            <w:tcBorders>
              <w:left w:val="single" w:sz="4" w:space="0" w:color="000000"/>
            </w:tcBorders>
            <w:vAlign w:val="center"/>
          </w:tcPr>
          <w:p w14:paraId="4EB043E4" w14:textId="0575C8E4" w:rsidR="00A2288B" w:rsidRDefault="00522EC7" w:rsidP="00522EC7">
            <w:pPr>
              <w:pBdr>
                <w:top w:val="nil"/>
                <w:left w:val="nil"/>
                <w:bottom w:val="nil"/>
                <w:right w:val="nil"/>
                <w:between w:val="nil"/>
              </w:pBdr>
              <w:jc w:val="center"/>
              <w:rPr>
                <w:rFonts w:ascii="Calibri" w:eastAsia="Calibri" w:hAnsi="Calibri" w:cs="Calibri"/>
              </w:rPr>
            </w:pPr>
            <w:r>
              <w:rPr>
                <w:rFonts w:ascii="Calibri" w:eastAsia="Calibri" w:hAnsi="Calibri" w:cs="Calibri"/>
              </w:rPr>
              <w:t>√</w:t>
            </w:r>
          </w:p>
        </w:tc>
      </w:tr>
      <w:tr w:rsidR="00A2288B" w14:paraId="2EDD6FB1" w14:textId="77777777">
        <w:trPr>
          <w:trHeight w:val="259"/>
          <w:jc w:val="center"/>
        </w:trPr>
        <w:tc>
          <w:tcPr>
            <w:tcW w:w="6344" w:type="dxa"/>
            <w:vAlign w:val="center"/>
          </w:tcPr>
          <w:p w14:paraId="5B0513EF" w14:textId="77777777" w:rsidR="00A2288B" w:rsidRDefault="00BA47C9">
            <w:pPr>
              <w:pBdr>
                <w:top w:val="nil"/>
                <w:left w:val="nil"/>
                <w:bottom w:val="nil"/>
                <w:right w:val="nil"/>
                <w:between w:val="nil"/>
              </w:pBdr>
              <w:spacing w:after="120"/>
              <w:rPr>
                <w:rFonts w:ascii="Calibri" w:eastAsia="Calibri" w:hAnsi="Calibri" w:cs="Calibri"/>
              </w:rPr>
            </w:pPr>
            <w:r>
              <w:rPr>
                <w:rFonts w:ascii="Calibri" w:eastAsia="Calibri" w:hAnsi="Calibri" w:cs="Calibri"/>
              </w:rPr>
              <w:t>Experience in using data to inform planning and future developments</w:t>
            </w:r>
          </w:p>
        </w:tc>
        <w:tc>
          <w:tcPr>
            <w:tcW w:w="1985" w:type="dxa"/>
            <w:vAlign w:val="center"/>
          </w:tcPr>
          <w:p w14:paraId="6CDA8D51" w14:textId="77777777" w:rsidR="00A2288B" w:rsidRDefault="00BA47C9">
            <w:pPr>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1985" w:type="dxa"/>
            <w:vAlign w:val="center"/>
          </w:tcPr>
          <w:p w14:paraId="176C3FEF" w14:textId="77777777" w:rsidR="00A2288B" w:rsidRDefault="00A2288B">
            <w:pPr>
              <w:pBdr>
                <w:top w:val="nil"/>
                <w:left w:val="nil"/>
                <w:bottom w:val="nil"/>
                <w:right w:val="nil"/>
                <w:between w:val="nil"/>
              </w:pBdr>
              <w:jc w:val="center"/>
              <w:rPr>
                <w:rFonts w:ascii="Calibri" w:eastAsia="Calibri" w:hAnsi="Calibri" w:cs="Calibri"/>
              </w:rPr>
            </w:pPr>
          </w:p>
        </w:tc>
      </w:tr>
      <w:tr w:rsidR="00A2288B" w14:paraId="2623E687" w14:textId="77777777">
        <w:trPr>
          <w:trHeight w:val="280"/>
          <w:jc w:val="center"/>
        </w:trPr>
        <w:tc>
          <w:tcPr>
            <w:tcW w:w="6344" w:type="dxa"/>
            <w:vAlign w:val="center"/>
          </w:tcPr>
          <w:p w14:paraId="0012B82A" w14:textId="171B995A" w:rsidR="00A2288B" w:rsidRDefault="00BA47C9">
            <w:pPr>
              <w:pBdr>
                <w:top w:val="nil"/>
                <w:left w:val="nil"/>
                <w:bottom w:val="nil"/>
                <w:right w:val="nil"/>
                <w:between w:val="nil"/>
              </w:pBdr>
              <w:rPr>
                <w:rFonts w:ascii="Calibri" w:eastAsia="Calibri" w:hAnsi="Calibri" w:cs="Calibri"/>
              </w:rPr>
            </w:pPr>
            <w:r>
              <w:rPr>
                <w:rFonts w:ascii="Calibri" w:eastAsia="Calibri" w:hAnsi="Calibri" w:cs="Calibri"/>
              </w:rPr>
              <w:t xml:space="preserve">Experience in monitoring, evaluation and review to support improvements and improve outcomes in </w:t>
            </w:r>
            <w:r w:rsidR="00522EC7">
              <w:rPr>
                <w:rFonts w:ascii="Calibri" w:eastAsia="Calibri" w:hAnsi="Calibri" w:cs="Calibri"/>
              </w:rPr>
              <w:t>English</w:t>
            </w:r>
          </w:p>
        </w:tc>
        <w:tc>
          <w:tcPr>
            <w:tcW w:w="1985" w:type="dxa"/>
            <w:tcBorders>
              <w:bottom w:val="single" w:sz="4" w:space="0" w:color="000000"/>
            </w:tcBorders>
            <w:vAlign w:val="center"/>
          </w:tcPr>
          <w:p w14:paraId="692FD515" w14:textId="77777777" w:rsidR="00A2288B" w:rsidRDefault="00BA47C9">
            <w:pPr>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1985" w:type="dxa"/>
            <w:vAlign w:val="center"/>
          </w:tcPr>
          <w:p w14:paraId="6B0E7ED0" w14:textId="77777777" w:rsidR="00A2288B" w:rsidRDefault="00A2288B">
            <w:pPr>
              <w:pBdr>
                <w:top w:val="nil"/>
                <w:left w:val="nil"/>
                <w:bottom w:val="nil"/>
                <w:right w:val="nil"/>
                <w:between w:val="nil"/>
              </w:pBdr>
              <w:jc w:val="center"/>
              <w:rPr>
                <w:rFonts w:ascii="Calibri" w:eastAsia="Calibri" w:hAnsi="Calibri" w:cs="Calibri"/>
              </w:rPr>
            </w:pPr>
          </w:p>
        </w:tc>
      </w:tr>
      <w:tr w:rsidR="00A2288B" w14:paraId="5580AA91" w14:textId="77777777">
        <w:trPr>
          <w:trHeight w:val="548"/>
          <w:jc w:val="center"/>
        </w:trPr>
        <w:tc>
          <w:tcPr>
            <w:tcW w:w="6344" w:type="dxa"/>
            <w:vAlign w:val="center"/>
          </w:tcPr>
          <w:p w14:paraId="4A4F9159" w14:textId="506CB97B" w:rsidR="00A2288B" w:rsidRDefault="00BA47C9">
            <w:pPr>
              <w:pBdr>
                <w:top w:val="nil"/>
                <w:left w:val="nil"/>
                <w:bottom w:val="nil"/>
                <w:right w:val="nil"/>
                <w:between w:val="nil"/>
              </w:pBdr>
              <w:rPr>
                <w:rFonts w:ascii="Calibri" w:eastAsia="Calibri" w:hAnsi="Calibri" w:cs="Calibri"/>
              </w:rPr>
            </w:pPr>
            <w:r>
              <w:rPr>
                <w:rFonts w:ascii="Calibri" w:eastAsia="Calibri" w:hAnsi="Calibri" w:cs="Calibri"/>
              </w:rPr>
              <w:t xml:space="preserve">A successful track record of improving performance outcomes for children </w:t>
            </w:r>
            <w:r w:rsidR="00522EC7">
              <w:rPr>
                <w:rFonts w:ascii="Calibri" w:eastAsia="Calibri" w:hAnsi="Calibri" w:cs="Calibri"/>
              </w:rPr>
              <w:t>in English</w:t>
            </w:r>
          </w:p>
        </w:tc>
        <w:tc>
          <w:tcPr>
            <w:tcW w:w="1985" w:type="dxa"/>
            <w:tcBorders>
              <w:bottom w:val="single" w:sz="4" w:space="0" w:color="000000"/>
            </w:tcBorders>
            <w:vAlign w:val="center"/>
          </w:tcPr>
          <w:p w14:paraId="6987E809" w14:textId="77777777" w:rsidR="00A2288B" w:rsidRDefault="00BA47C9">
            <w:pPr>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1985" w:type="dxa"/>
            <w:vAlign w:val="center"/>
          </w:tcPr>
          <w:p w14:paraId="1DDD7FE8" w14:textId="77777777" w:rsidR="00A2288B" w:rsidRDefault="00A2288B">
            <w:pPr>
              <w:pBdr>
                <w:top w:val="nil"/>
                <w:left w:val="nil"/>
                <w:bottom w:val="nil"/>
                <w:right w:val="nil"/>
                <w:between w:val="nil"/>
              </w:pBdr>
              <w:jc w:val="center"/>
              <w:rPr>
                <w:rFonts w:ascii="Calibri" w:eastAsia="Calibri" w:hAnsi="Calibri" w:cs="Calibri"/>
              </w:rPr>
            </w:pPr>
          </w:p>
        </w:tc>
      </w:tr>
      <w:tr w:rsidR="00A2288B" w14:paraId="0C6837F1" w14:textId="77777777">
        <w:trPr>
          <w:trHeight w:val="280"/>
          <w:jc w:val="center"/>
        </w:trPr>
        <w:tc>
          <w:tcPr>
            <w:tcW w:w="6344" w:type="dxa"/>
            <w:tcBorders>
              <w:right w:val="nil"/>
            </w:tcBorders>
            <w:shd w:val="clear" w:color="auto" w:fill="DBE5F1"/>
            <w:vAlign w:val="center"/>
          </w:tcPr>
          <w:p w14:paraId="441C5ADC" w14:textId="77777777" w:rsidR="00A2288B" w:rsidRDefault="00BA47C9">
            <w:pPr>
              <w:pBdr>
                <w:top w:val="nil"/>
                <w:left w:val="nil"/>
                <w:bottom w:val="nil"/>
                <w:right w:val="nil"/>
                <w:between w:val="nil"/>
              </w:pBdr>
              <w:rPr>
                <w:rFonts w:ascii="Calibri" w:eastAsia="Calibri" w:hAnsi="Calibri" w:cs="Calibri"/>
              </w:rPr>
            </w:pPr>
            <w:r>
              <w:rPr>
                <w:rFonts w:ascii="Calibri" w:eastAsia="Calibri" w:hAnsi="Calibri" w:cs="Calibri"/>
                <w:b/>
              </w:rPr>
              <w:t>Knowledge and Skills</w:t>
            </w:r>
          </w:p>
        </w:tc>
        <w:tc>
          <w:tcPr>
            <w:tcW w:w="1985" w:type="dxa"/>
            <w:tcBorders>
              <w:top w:val="single" w:sz="4" w:space="0" w:color="000000"/>
              <w:left w:val="nil"/>
              <w:bottom w:val="single" w:sz="4" w:space="0" w:color="000000"/>
              <w:right w:val="nil"/>
            </w:tcBorders>
            <w:shd w:val="clear" w:color="auto" w:fill="DBE5F1"/>
            <w:vAlign w:val="center"/>
          </w:tcPr>
          <w:p w14:paraId="0ED69021" w14:textId="77777777" w:rsidR="00A2288B" w:rsidRDefault="00A2288B">
            <w:pPr>
              <w:pBdr>
                <w:top w:val="nil"/>
                <w:left w:val="nil"/>
                <w:bottom w:val="nil"/>
                <w:right w:val="nil"/>
                <w:between w:val="nil"/>
              </w:pBdr>
              <w:jc w:val="center"/>
              <w:rPr>
                <w:rFonts w:ascii="Calibri" w:eastAsia="Calibri" w:hAnsi="Calibri" w:cs="Calibri"/>
              </w:rPr>
            </w:pPr>
          </w:p>
        </w:tc>
        <w:tc>
          <w:tcPr>
            <w:tcW w:w="1985" w:type="dxa"/>
            <w:tcBorders>
              <w:left w:val="nil"/>
            </w:tcBorders>
            <w:shd w:val="clear" w:color="auto" w:fill="DBE5F1"/>
            <w:vAlign w:val="center"/>
          </w:tcPr>
          <w:p w14:paraId="5863EC2C" w14:textId="77777777" w:rsidR="00A2288B" w:rsidRDefault="00A2288B">
            <w:pPr>
              <w:pBdr>
                <w:top w:val="nil"/>
                <w:left w:val="nil"/>
                <w:bottom w:val="nil"/>
                <w:right w:val="nil"/>
                <w:between w:val="nil"/>
              </w:pBdr>
              <w:rPr>
                <w:rFonts w:ascii="Calibri" w:eastAsia="Calibri" w:hAnsi="Calibri" w:cs="Calibri"/>
              </w:rPr>
            </w:pPr>
          </w:p>
        </w:tc>
      </w:tr>
      <w:tr w:rsidR="00A2288B" w14:paraId="16832FDA" w14:textId="77777777">
        <w:trPr>
          <w:trHeight w:val="548"/>
          <w:jc w:val="center"/>
        </w:trPr>
        <w:tc>
          <w:tcPr>
            <w:tcW w:w="6344" w:type="dxa"/>
            <w:vAlign w:val="center"/>
          </w:tcPr>
          <w:p w14:paraId="1536D7DE" w14:textId="236708BB" w:rsidR="00A2288B" w:rsidRDefault="00BA47C9">
            <w:pPr>
              <w:pBdr>
                <w:top w:val="nil"/>
                <w:left w:val="nil"/>
                <w:bottom w:val="nil"/>
                <w:right w:val="nil"/>
                <w:between w:val="nil"/>
              </w:pBdr>
              <w:spacing w:after="120"/>
              <w:rPr>
                <w:rFonts w:ascii="Calibri" w:eastAsia="Calibri" w:hAnsi="Calibri" w:cs="Calibri"/>
              </w:rPr>
            </w:pPr>
            <w:r>
              <w:rPr>
                <w:rFonts w:ascii="Calibri" w:eastAsia="Calibri" w:hAnsi="Calibri" w:cs="Calibri"/>
              </w:rPr>
              <w:t xml:space="preserve">Knowledge of effective pedagogical approaches to support excellent curriculum design, teaching and learning and assessment in </w:t>
            </w:r>
            <w:r w:rsidR="00522EC7">
              <w:rPr>
                <w:rFonts w:ascii="Calibri" w:eastAsia="Calibri" w:hAnsi="Calibri" w:cs="Calibri"/>
              </w:rPr>
              <w:t>phonics, reading and writing</w:t>
            </w:r>
            <w:r>
              <w:rPr>
                <w:rFonts w:ascii="Calibri" w:eastAsia="Calibri" w:hAnsi="Calibri" w:cs="Calibri"/>
              </w:rPr>
              <w:t xml:space="preserve"> </w:t>
            </w:r>
          </w:p>
        </w:tc>
        <w:tc>
          <w:tcPr>
            <w:tcW w:w="1985" w:type="dxa"/>
            <w:tcBorders>
              <w:top w:val="single" w:sz="4" w:space="0" w:color="000000"/>
            </w:tcBorders>
            <w:vAlign w:val="center"/>
          </w:tcPr>
          <w:p w14:paraId="740425C7" w14:textId="77777777" w:rsidR="00A2288B" w:rsidRDefault="00BA47C9">
            <w:pPr>
              <w:jc w:val="center"/>
              <w:rPr>
                <w:rFonts w:ascii="Calibri" w:eastAsia="Calibri" w:hAnsi="Calibri" w:cs="Calibri"/>
              </w:rPr>
            </w:pPr>
            <w:r>
              <w:rPr>
                <w:rFonts w:ascii="Calibri" w:eastAsia="Calibri" w:hAnsi="Calibri" w:cs="Calibri"/>
              </w:rPr>
              <w:t>√</w:t>
            </w:r>
          </w:p>
        </w:tc>
        <w:tc>
          <w:tcPr>
            <w:tcW w:w="1985" w:type="dxa"/>
            <w:vAlign w:val="center"/>
          </w:tcPr>
          <w:p w14:paraId="5E2A4418" w14:textId="77777777" w:rsidR="00A2288B" w:rsidRDefault="00A2288B">
            <w:pPr>
              <w:pBdr>
                <w:top w:val="nil"/>
                <w:left w:val="nil"/>
                <w:bottom w:val="nil"/>
                <w:right w:val="nil"/>
                <w:between w:val="nil"/>
              </w:pBdr>
              <w:rPr>
                <w:rFonts w:ascii="Calibri" w:eastAsia="Calibri" w:hAnsi="Calibri" w:cs="Calibri"/>
              </w:rPr>
            </w:pPr>
          </w:p>
        </w:tc>
      </w:tr>
      <w:tr w:rsidR="00A2288B" w14:paraId="7D32A432" w14:textId="77777777">
        <w:trPr>
          <w:trHeight w:val="548"/>
          <w:jc w:val="center"/>
        </w:trPr>
        <w:tc>
          <w:tcPr>
            <w:tcW w:w="6344" w:type="dxa"/>
            <w:vAlign w:val="center"/>
          </w:tcPr>
          <w:p w14:paraId="41CF7D96" w14:textId="2C3183FE" w:rsidR="00A2288B" w:rsidRDefault="00BA47C9">
            <w:pPr>
              <w:spacing w:after="120"/>
              <w:rPr>
                <w:rFonts w:ascii="Calibri" w:eastAsia="Calibri" w:hAnsi="Calibri" w:cs="Calibri"/>
              </w:rPr>
            </w:pPr>
            <w:r>
              <w:rPr>
                <w:rFonts w:ascii="Calibri" w:eastAsia="Calibri" w:hAnsi="Calibri" w:cs="Calibri"/>
              </w:rPr>
              <w:t xml:space="preserve">Thorough knowledge of coherence and progression within the </w:t>
            </w:r>
            <w:r w:rsidR="00522EC7">
              <w:rPr>
                <w:rFonts w:ascii="Calibri" w:eastAsia="Calibri" w:hAnsi="Calibri" w:cs="Calibri"/>
              </w:rPr>
              <w:t xml:space="preserve">English </w:t>
            </w:r>
            <w:r>
              <w:rPr>
                <w:rFonts w:ascii="Calibri" w:eastAsia="Calibri" w:hAnsi="Calibri" w:cs="Calibri"/>
              </w:rPr>
              <w:t>curriculum</w:t>
            </w:r>
          </w:p>
        </w:tc>
        <w:tc>
          <w:tcPr>
            <w:tcW w:w="1985" w:type="dxa"/>
            <w:tcBorders>
              <w:top w:val="single" w:sz="4" w:space="0" w:color="000000"/>
            </w:tcBorders>
            <w:vAlign w:val="center"/>
          </w:tcPr>
          <w:p w14:paraId="5011B098" w14:textId="77777777" w:rsidR="00A2288B" w:rsidRDefault="00BA47C9">
            <w:pPr>
              <w:jc w:val="center"/>
              <w:rPr>
                <w:rFonts w:ascii="Calibri" w:eastAsia="Calibri" w:hAnsi="Calibri" w:cs="Calibri"/>
              </w:rPr>
            </w:pPr>
            <w:r>
              <w:rPr>
                <w:rFonts w:ascii="Calibri" w:eastAsia="Calibri" w:hAnsi="Calibri" w:cs="Calibri"/>
              </w:rPr>
              <w:t>√</w:t>
            </w:r>
          </w:p>
        </w:tc>
        <w:tc>
          <w:tcPr>
            <w:tcW w:w="1985" w:type="dxa"/>
            <w:vAlign w:val="center"/>
          </w:tcPr>
          <w:p w14:paraId="51B08D89" w14:textId="77777777" w:rsidR="00A2288B" w:rsidRDefault="00A2288B">
            <w:pPr>
              <w:pBdr>
                <w:top w:val="nil"/>
                <w:left w:val="nil"/>
                <w:bottom w:val="nil"/>
                <w:right w:val="nil"/>
                <w:between w:val="nil"/>
              </w:pBdr>
              <w:rPr>
                <w:rFonts w:ascii="Calibri" w:eastAsia="Calibri" w:hAnsi="Calibri" w:cs="Calibri"/>
              </w:rPr>
            </w:pPr>
          </w:p>
        </w:tc>
      </w:tr>
      <w:tr w:rsidR="00A2288B" w14:paraId="2151CF12" w14:textId="77777777">
        <w:trPr>
          <w:trHeight w:val="280"/>
          <w:jc w:val="center"/>
        </w:trPr>
        <w:tc>
          <w:tcPr>
            <w:tcW w:w="6344" w:type="dxa"/>
            <w:vAlign w:val="center"/>
          </w:tcPr>
          <w:p w14:paraId="1AD213CB" w14:textId="77777777" w:rsidR="00A2288B" w:rsidRDefault="00BA47C9">
            <w:pPr>
              <w:spacing w:after="120"/>
              <w:rPr>
                <w:rFonts w:ascii="Calibri" w:eastAsia="Calibri" w:hAnsi="Calibri" w:cs="Calibri"/>
              </w:rPr>
            </w:pPr>
            <w:r>
              <w:rPr>
                <w:rFonts w:ascii="Calibri" w:eastAsia="Calibri" w:hAnsi="Calibri" w:cs="Calibri"/>
              </w:rPr>
              <w:t>Knowledge of the SEND Code of Practice</w:t>
            </w:r>
          </w:p>
        </w:tc>
        <w:tc>
          <w:tcPr>
            <w:tcW w:w="1985" w:type="dxa"/>
            <w:tcBorders>
              <w:top w:val="single" w:sz="4" w:space="0" w:color="000000"/>
            </w:tcBorders>
            <w:vAlign w:val="center"/>
          </w:tcPr>
          <w:p w14:paraId="084E0F84" w14:textId="77777777" w:rsidR="00A2288B" w:rsidRDefault="00BA47C9">
            <w:pPr>
              <w:jc w:val="center"/>
              <w:rPr>
                <w:rFonts w:ascii="Calibri" w:eastAsia="Calibri" w:hAnsi="Calibri" w:cs="Calibri"/>
              </w:rPr>
            </w:pPr>
            <w:r>
              <w:rPr>
                <w:rFonts w:ascii="Calibri" w:eastAsia="Calibri" w:hAnsi="Calibri" w:cs="Calibri"/>
              </w:rPr>
              <w:t>√</w:t>
            </w:r>
          </w:p>
        </w:tc>
        <w:tc>
          <w:tcPr>
            <w:tcW w:w="1985" w:type="dxa"/>
            <w:vAlign w:val="center"/>
          </w:tcPr>
          <w:p w14:paraId="35B5FA58" w14:textId="77777777" w:rsidR="00A2288B" w:rsidRDefault="00A2288B">
            <w:pPr>
              <w:pBdr>
                <w:top w:val="nil"/>
                <w:left w:val="nil"/>
                <w:bottom w:val="nil"/>
                <w:right w:val="nil"/>
                <w:between w:val="nil"/>
              </w:pBdr>
              <w:rPr>
                <w:rFonts w:ascii="Calibri" w:eastAsia="Calibri" w:hAnsi="Calibri" w:cs="Calibri"/>
              </w:rPr>
            </w:pPr>
          </w:p>
        </w:tc>
      </w:tr>
      <w:tr w:rsidR="00A2288B" w14:paraId="262A06F7" w14:textId="77777777">
        <w:trPr>
          <w:trHeight w:val="345"/>
          <w:jc w:val="center"/>
        </w:trPr>
        <w:tc>
          <w:tcPr>
            <w:tcW w:w="6344" w:type="dxa"/>
            <w:vAlign w:val="center"/>
          </w:tcPr>
          <w:p w14:paraId="5A81BBDB" w14:textId="0FFB2612" w:rsidR="00A2288B" w:rsidRDefault="00BA47C9">
            <w:pPr>
              <w:pBdr>
                <w:top w:val="nil"/>
                <w:left w:val="nil"/>
                <w:bottom w:val="nil"/>
                <w:right w:val="nil"/>
                <w:between w:val="nil"/>
              </w:pBdr>
              <w:rPr>
                <w:rFonts w:ascii="Calibri" w:eastAsia="Calibri" w:hAnsi="Calibri" w:cs="Calibri"/>
              </w:rPr>
            </w:pPr>
            <w:r>
              <w:rPr>
                <w:rFonts w:ascii="Calibri" w:eastAsia="Calibri" w:hAnsi="Calibri" w:cs="Calibri"/>
              </w:rPr>
              <w:t xml:space="preserve">Knowledge and understanding in relation to effective leadership of </w:t>
            </w:r>
            <w:r w:rsidR="00522EC7">
              <w:rPr>
                <w:rFonts w:ascii="Calibri" w:eastAsia="Calibri" w:hAnsi="Calibri" w:cs="Calibri"/>
              </w:rPr>
              <w:t>English</w:t>
            </w:r>
          </w:p>
        </w:tc>
        <w:tc>
          <w:tcPr>
            <w:tcW w:w="1985" w:type="dxa"/>
            <w:vAlign w:val="center"/>
          </w:tcPr>
          <w:p w14:paraId="3E10A3FD" w14:textId="77777777" w:rsidR="00A2288B" w:rsidRDefault="00BA47C9">
            <w:pPr>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1985" w:type="dxa"/>
            <w:vAlign w:val="center"/>
          </w:tcPr>
          <w:p w14:paraId="1F6FFC2D" w14:textId="77777777" w:rsidR="00A2288B" w:rsidRDefault="00A2288B">
            <w:pPr>
              <w:pBdr>
                <w:top w:val="nil"/>
                <w:left w:val="nil"/>
                <w:bottom w:val="nil"/>
                <w:right w:val="nil"/>
                <w:between w:val="nil"/>
              </w:pBdr>
              <w:jc w:val="center"/>
              <w:rPr>
                <w:rFonts w:ascii="Calibri" w:eastAsia="Calibri" w:hAnsi="Calibri" w:cs="Calibri"/>
              </w:rPr>
            </w:pPr>
          </w:p>
        </w:tc>
      </w:tr>
      <w:tr w:rsidR="00A2288B" w14:paraId="42430FFA" w14:textId="77777777">
        <w:trPr>
          <w:trHeight w:val="280"/>
          <w:jc w:val="center"/>
        </w:trPr>
        <w:tc>
          <w:tcPr>
            <w:tcW w:w="6344" w:type="dxa"/>
            <w:vAlign w:val="center"/>
          </w:tcPr>
          <w:p w14:paraId="355A098C" w14:textId="18A28D45" w:rsidR="00A2288B" w:rsidRDefault="00BA47C9">
            <w:pPr>
              <w:pBdr>
                <w:top w:val="nil"/>
                <w:left w:val="nil"/>
                <w:bottom w:val="nil"/>
                <w:right w:val="nil"/>
                <w:between w:val="nil"/>
              </w:pBdr>
              <w:rPr>
                <w:rFonts w:ascii="Calibri" w:eastAsia="Calibri" w:hAnsi="Calibri" w:cs="Calibri"/>
              </w:rPr>
            </w:pPr>
            <w:r>
              <w:rPr>
                <w:rFonts w:ascii="Calibri" w:eastAsia="Calibri" w:hAnsi="Calibri" w:cs="Calibri"/>
              </w:rPr>
              <w:t xml:space="preserve">Knowledge of effective approaches to professional development and the ability to design high quality, relevant programmes of professional development for school leaders, </w:t>
            </w:r>
            <w:r w:rsidR="00522EC7">
              <w:rPr>
                <w:rFonts w:ascii="Calibri" w:eastAsia="Calibri" w:hAnsi="Calibri" w:cs="Calibri"/>
              </w:rPr>
              <w:t>English</w:t>
            </w:r>
            <w:r>
              <w:rPr>
                <w:rFonts w:ascii="Calibri" w:eastAsia="Calibri" w:hAnsi="Calibri" w:cs="Calibri"/>
              </w:rPr>
              <w:t xml:space="preserve"> leads and </w:t>
            </w:r>
            <w:r w:rsidR="00522EC7">
              <w:rPr>
                <w:rFonts w:ascii="Calibri" w:eastAsia="Calibri" w:hAnsi="Calibri" w:cs="Calibri"/>
              </w:rPr>
              <w:t>teachers</w:t>
            </w:r>
          </w:p>
        </w:tc>
        <w:tc>
          <w:tcPr>
            <w:tcW w:w="1985" w:type="dxa"/>
            <w:vAlign w:val="center"/>
          </w:tcPr>
          <w:p w14:paraId="5A2D1534" w14:textId="77777777" w:rsidR="00A2288B" w:rsidRDefault="00BA47C9">
            <w:pPr>
              <w:jc w:val="center"/>
              <w:rPr>
                <w:rFonts w:ascii="Calibri" w:eastAsia="Calibri" w:hAnsi="Calibri" w:cs="Calibri"/>
              </w:rPr>
            </w:pPr>
            <w:r>
              <w:rPr>
                <w:rFonts w:ascii="Calibri" w:eastAsia="Calibri" w:hAnsi="Calibri" w:cs="Calibri"/>
              </w:rPr>
              <w:t>√</w:t>
            </w:r>
          </w:p>
        </w:tc>
        <w:tc>
          <w:tcPr>
            <w:tcW w:w="1985" w:type="dxa"/>
            <w:vAlign w:val="center"/>
          </w:tcPr>
          <w:p w14:paraId="0E934176" w14:textId="77777777" w:rsidR="00A2288B" w:rsidRDefault="00A2288B">
            <w:pPr>
              <w:pBdr>
                <w:top w:val="nil"/>
                <w:left w:val="nil"/>
                <w:bottom w:val="nil"/>
                <w:right w:val="nil"/>
                <w:between w:val="nil"/>
              </w:pBdr>
              <w:jc w:val="center"/>
              <w:rPr>
                <w:rFonts w:ascii="Calibri" w:eastAsia="Calibri" w:hAnsi="Calibri" w:cs="Calibri"/>
              </w:rPr>
            </w:pPr>
          </w:p>
        </w:tc>
      </w:tr>
      <w:tr w:rsidR="00A2288B" w14:paraId="443DF175" w14:textId="77777777">
        <w:trPr>
          <w:trHeight w:val="280"/>
          <w:jc w:val="center"/>
        </w:trPr>
        <w:tc>
          <w:tcPr>
            <w:tcW w:w="6344" w:type="dxa"/>
            <w:vAlign w:val="center"/>
          </w:tcPr>
          <w:p w14:paraId="21C8C7EF" w14:textId="77777777" w:rsidR="00A2288B" w:rsidRDefault="00BA47C9">
            <w:pPr>
              <w:spacing w:after="120"/>
              <w:rPr>
                <w:rFonts w:ascii="Calibri" w:eastAsia="Calibri" w:hAnsi="Calibri" w:cs="Calibri"/>
              </w:rPr>
            </w:pPr>
            <w:r>
              <w:rPr>
                <w:rFonts w:ascii="Calibri" w:eastAsia="Calibri" w:hAnsi="Calibri" w:cs="Calibri"/>
              </w:rPr>
              <w:t>Knowledge of current educational developments, both local and national</w:t>
            </w:r>
          </w:p>
        </w:tc>
        <w:tc>
          <w:tcPr>
            <w:tcW w:w="1985" w:type="dxa"/>
            <w:vAlign w:val="center"/>
          </w:tcPr>
          <w:p w14:paraId="2EAAD4B2" w14:textId="77777777" w:rsidR="00A2288B" w:rsidRDefault="00BA47C9">
            <w:pPr>
              <w:jc w:val="center"/>
              <w:rPr>
                <w:rFonts w:ascii="Calibri" w:eastAsia="Calibri" w:hAnsi="Calibri" w:cs="Calibri"/>
              </w:rPr>
            </w:pPr>
            <w:r>
              <w:rPr>
                <w:rFonts w:ascii="Calibri" w:eastAsia="Calibri" w:hAnsi="Calibri" w:cs="Calibri"/>
              </w:rPr>
              <w:t>√</w:t>
            </w:r>
          </w:p>
        </w:tc>
        <w:tc>
          <w:tcPr>
            <w:tcW w:w="1985" w:type="dxa"/>
            <w:vAlign w:val="center"/>
          </w:tcPr>
          <w:p w14:paraId="6AAE8555" w14:textId="77777777" w:rsidR="00A2288B" w:rsidRDefault="00A2288B">
            <w:pPr>
              <w:pBdr>
                <w:top w:val="nil"/>
                <w:left w:val="nil"/>
                <w:bottom w:val="nil"/>
                <w:right w:val="nil"/>
                <w:between w:val="nil"/>
              </w:pBdr>
              <w:rPr>
                <w:rFonts w:ascii="Calibri" w:eastAsia="Calibri" w:hAnsi="Calibri" w:cs="Calibri"/>
              </w:rPr>
            </w:pPr>
          </w:p>
        </w:tc>
      </w:tr>
      <w:tr w:rsidR="00A2288B" w14:paraId="2FC6E1E3" w14:textId="77777777">
        <w:trPr>
          <w:trHeight w:val="280"/>
          <w:jc w:val="center"/>
        </w:trPr>
        <w:tc>
          <w:tcPr>
            <w:tcW w:w="6344" w:type="dxa"/>
            <w:vAlign w:val="center"/>
          </w:tcPr>
          <w:p w14:paraId="1764FEB5" w14:textId="77777777" w:rsidR="00A2288B" w:rsidRDefault="00BA47C9">
            <w:pPr>
              <w:pBdr>
                <w:top w:val="nil"/>
                <w:left w:val="nil"/>
                <w:bottom w:val="nil"/>
                <w:right w:val="nil"/>
                <w:between w:val="nil"/>
              </w:pBdr>
              <w:spacing w:after="120"/>
              <w:rPr>
                <w:rFonts w:ascii="Calibri" w:eastAsia="Calibri" w:hAnsi="Calibri" w:cs="Calibri"/>
              </w:rPr>
            </w:pPr>
            <w:r>
              <w:rPr>
                <w:rFonts w:ascii="Calibri" w:eastAsia="Calibri" w:hAnsi="Calibri" w:cs="Calibri"/>
              </w:rPr>
              <w:t>Knowledge of use of data systems to support target setting, review and tracking of children's progress and the use of data to support teacher planning</w:t>
            </w:r>
          </w:p>
        </w:tc>
        <w:tc>
          <w:tcPr>
            <w:tcW w:w="1985" w:type="dxa"/>
            <w:vAlign w:val="center"/>
          </w:tcPr>
          <w:p w14:paraId="188C1A22" w14:textId="77777777" w:rsidR="00A2288B" w:rsidRDefault="00BA47C9">
            <w:pPr>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1985" w:type="dxa"/>
            <w:vAlign w:val="center"/>
          </w:tcPr>
          <w:p w14:paraId="51D33C8E" w14:textId="77777777" w:rsidR="00A2288B" w:rsidRDefault="00A2288B">
            <w:pPr>
              <w:pBdr>
                <w:top w:val="nil"/>
                <w:left w:val="nil"/>
                <w:bottom w:val="nil"/>
                <w:right w:val="nil"/>
                <w:between w:val="nil"/>
              </w:pBdr>
              <w:jc w:val="center"/>
              <w:rPr>
                <w:rFonts w:ascii="Calibri" w:eastAsia="Calibri" w:hAnsi="Calibri" w:cs="Calibri"/>
              </w:rPr>
            </w:pPr>
          </w:p>
        </w:tc>
      </w:tr>
      <w:tr w:rsidR="00A2288B" w14:paraId="4AA450BB" w14:textId="77777777">
        <w:trPr>
          <w:trHeight w:val="280"/>
          <w:jc w:val="center"/>
        </w:trPr>
        <w:tc>
          <w:tcPr>
            <w:tcW w:w="6344" w:type="dxa"/>
            <w:vAlign w:val="center"/>
          </w:tcPr>
          <w:p w14:paraId="7BD4942F" w14:textId="77777777" w:rsidR="00A2288B" w:rsidRDefault="00BA47C9">
            <w:pPr>
              <w:pBdr>
                <w:top w:val="nil"/>
                <w:left w:val="nil"/>
                <w:bottom w:val="nil"/>
                <w:right w:val="nil"/>
                <w:between w:val="nil"/>
              </w:pBdr>
              <w:spacing w:after="120"/>
              <w:rPr>
                <w:rFonts w:ascii="Calibri" w:eastAsia="Calibri" w:hAnsi="Calibri" w:cs="Calibri"/>
              </w:rPr>
            </w:pPr>
            <w:r>
              <w:rPr>
                <w:rFonts w:ascii="Calibri" w:eastAsia="Calibri" w:hAnsi="Calibri" w:cs="Calibri"/>
              </w:rPr>
              <w:t>Knowledge and experience of school development, improvement and self-evaluation procedures</w:t>
            </w:r>
          </w:p>
        </w:tc>
        <w:tc>
          <w:tcPr>
            <w:tcW w:w="1985" w:type="dxa"/>
            <w:vAlign w:val="center"/>
          </w:tcPr>
          <w:p w14:paraId="2545BD4C" w14:textId="77777777" w:rsidR="00A2288B" w:rsidRDefault="00BA47C9">
            <w:pPr>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1985" w:type="dxa"/>
            <w:vAlign w:val="center"/>
          </w:tcPr>
          <w:p w14:paraId="7F7BC793" w14:textId="77777777" w:rsidR="00A2288B" w:rsidRDefault="00A2288B">
            <w:pPr>
              <w:pBdr>
                <w:top w:val="nil"/>
                <w:left w:val="nil"/>
                <w:bottom w:val="nil"/>
                <w:right w:val="nil"/>
                <w:between w:val="nil"/>
              </w:pBdr>
              <w:rPr>
                <w:rFonts w:ascii="Calibri" w:eastAsia="Calibri" w:hAnsi="Calibri" w:cs="Calibri"/>
              </w:rPr>
            </w:pPr>
          </w:p>
        </w:tc>
      </w:tr>
      <w:tr w:rsidR="00A2288B" w14:paraId="377BB46C" w14:textId="77777777">
        <w:trPr>
          <w:trHeight w:val="280"/>
          <w:jc w:val="center"/>
        </w:trPr>
        <w:tc>
          <w:tcPr>
            <w:tcW w:w="6344" w:type="dxa"/>
            <w:vAlign w:val="center"/>
          </w:tcPr>
          <w:p w14:paraId="1CB9F95E" w14:textId="78182973" w:rsidR="00A2288B" w:rsidRDefault="00BA47C9">
            <w:pPr>
              <w:pBdr>
                <w:top w:val="nil"/>
                <w:left w:val="nil"/>
                <w:bottom w:val="nil"/>
                <w:right w:val="nil"/>
                <w:between w:val="nil"/>
              </w:pBdr>
              <w:spacing w:after="120"/>
              <w:rPr>
                <w:rFonts w:ascii="Calibri" w:eastAsia="Calibri" w:hAnsi="Calibri" w:cs="Calibri"/>
              </w:rPr>
            </w:pPr>
            <w:r>
              <w:rPr>
                <w:rFonts w:ascii="Calibri" w:eastAsia="Calibri" w:hAnsi="Calibri" w:cs="Calibri"/>
              </w:rPr>
              <w:t>Ability to articulate and implement effective strategy and practice in order to improve quality of education and outcomes for our youngest children</w:t>
            </w:r>
          </w:p>
        </w:tc>
        <w:tc>
          <w:tcPr>
            <w:tcW w:w="1985" w:type="dxa"/>
            <w:vAlign w:val="center"/>
          </w:tcPr>
          <w:p w14:paraId="25A0400D" w14:textId="77777777" w:rsidR="00A2288B" w:rsidRDefault="00BA47C9">
            <w:pPr>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1985" w:type="dxa"/>
            <w:vAlign w:val="center"/>
          </w:tcPr>
          <w:p w14:paraId="0FC5EF58" w14:textId="77777777" w:rsidR="00A2288B" w:rsidRDefault="00A2288B">
            <w:pPr>
              <w:pBdr>
                <w:top w:val="nil"/>
                <w:left w:val="nil"/>
                <w:bottom w:val="nil"/>
                <w:right w:val="nil"/>
                <w:between w:val="nil"/>
              </w:pBdr>
              <w:rPr>
                <w:rFonts w:ascii="Calibri" w:eastAsia="Calibri" w:hAnsi="Calibri" w:cs="Calibri"/>
              </w:rPr>
            </w:pPr>
          </w:p>
        </w:tc>
      </w:tr>
      <w:tr w:rsidR="00A2288B" w14:paraId="370568E2" w14:textId="77777777">
        <w:trPr>
          <w:trHeight w:val="405"/>
          <w:jc w:val="center"/>
        </w:trPr>
        <w:tc>
          <w:tcPr>
            <w:tcW w:w="6344" w:type="dxa"/>
            <w:vAlign w:val="center"/>
          </w:tcPr>
          <w:p w14:paraId="1FC56894" w14:textId="77777777" w:rsidR="00A2288B" w:rsidRDefault="00BA47C9">
            <w:pPr>
              <w:pBdr>
                <w:top w:val="nil"/>
                <w:left w:val="nil"/>
                <w:bottom w:val="nil"/>
                <w:right w:val="nil"/>
                <w:between w:val="nil"/>
              </w:pBdr>
              <w:spacing w:after="120"/>
              <w:rPr>
                <w:rFonts w:ascii="Calibri" w:eastAsia="Calibri" w:hAnsi="Calibri" w:cs="Calibri"/>
              </w:rPr>
            </w:pPr>
            <w:r>
              <w:rPr>
                <w:rFonts w:ascii="Calibri" w:eastAsia="Calibri" w:hAnsi="Calibri" w:cs="Calibri"/>
              </w:rPr>
              <w:t xml:space="preserve">Ability to organise workload and time to suit own and school wide demands </w:t>
            </w:r>
          </w:p>
        </w:tc>
        <w:tc>
          <w:tcPr>
            <w:tcW w:w="1985" w:type="dxa"/>
            <w:vAlign w:val="center"/>
          </w:tcPr>
          <w:p w14:paraId="7349CB55" w14:textId="77777777" w:rsidR="00A2288B" w:rsidRDefault="00BA47C9">
            <w:pPr>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1985" w:type="dxa"/>
            <w:vAlign w:val="center"/>
          </w:tcPr>
          <w:p w14:paraId="710A6659" w14:textId="77777777" w:rsidR="00A2288B" w:rsidRDefault="00A2288B">
            <w:pPr>
              <w:pBdr>
                <w:top w:val="nil"/>
                <w:left w:val="nil"/>
                <w:bottom w:val="nil"/>
                <w:right w:val="nil"/>
                <w:between w:val="nil"/>
              </w:pBdr>
              <w:rPr>
                <w:rFonts w:ascii="Calibri" w:eastAsia="Calibri" w:hAnsi="Calibri" w:cs="Calibri"/>
              </w:rPr>
            </w:pPr>
          </w:p>
        </w:tc>
      </w:tr>
      <w:tr w:rsidR="00A2288B" w14:paraId="688B9D26" w14:textId="77777777">
        <w:trPr>
          <w:trHeight w:val="280"/>
          <w:jc w:val="center"/>
        </w:trPr>
        <w:tc>
          <w:tcPr>
            <w:tcW w:w="6344" w:type="dxa"/>
            <w:vAlign w:val="center"/>
          </w:tcPr>
          <w:p w14:paraId="65956603" w14:textId="77777777" w:rsidR="00A2288B" w:rsidRDefault="00BA47C9">
            <w:pPr>
              <w:pBdr>
                <w:top w:val="nil"/>
                <w:left w:val="nil"/>
                <w:bottom w:val="nil"/>
                <w:right w:val="nil"/>
                <w:between w:val="nil"/>
              </w:pBdr>
              <w:spacing w:after="120"/>
              <w:rPr>
                <w:rFonts w:ascii="Calibri" w:eastAsia="Calibri" w:hAnsi="Calibri" w:cs="Calibri"/>
              </w:rPr>
            </w:pPr>
            <w:r>
              <w:rPr>
                <w:rFonts w:ascii="Calibri" w:eastAsia="Calibri" w:hAnsi="Calibri" w:cs="Calibri"/>
              </w:rPr>
              <w:t>Ability to manage a team and work in collaboration with the education team and other strategic leads</w:t>
            </w:r>
          </w:p>
        </w:tc>
        <w:tc>
          <w:tcPr>
            <w:tcW w:w="1985" w:type="dxa"/>
            <w:vAlign w:val="center"/>
          </w:tcPr>
          <w:p w14:paraId="2F777EF9" w14:textId="77777777" w:rsidR="00A2288B" w:rsidRDefault="00BA47C9">
            <w:pPr>
              <w:jc w:val="center"/>
              <w:rPr>
                <w:rFonts w:ascii="Calibri" w:eastAsia="Calibri" w:hAnsi="Calibri" w:cs="Calibri"/>
              </w:rPr>
            </w:pPr>
            <w:r>
              <w:rPr>
                <w:rFonts w:ascii="Calibri" w:eastAsia="Calibri" w:hAnsi="Calibri" w:cs="Calibri"/>
              </w:rPr>
              <w:t>√</w:t>
            </w:r>
          </w:p>
        </w:tc>
        <w:tc>
          <w:tcPr>
            <w:tcW w:w="1985" w:type="dxa"/>
            <w:vAlign w:val="center"/>
          </w:tcPr>
          <w:p w14:paraId="164ECFEE" w14:textId="77777777" w:rsidR="00A2288B" w:rsidRDefault="00A2288B">
            <w:pPr>
              <w:pBdr>
                <w:top w:val="nil"/>
                <w:left w:val="nil"/>
                <w:bottom w:val="nil"/>
                <w:right w:val="nil"/>
                <w:between w:val="nil"/>
              </w:pBdr>
              <w:rPr>
                <w:rFonts w:ascii="Calibri" w:eastAsia="Calibri" w:hAnsi="Calibri" w:cs="Calibri"/>
              </w:rPr>
            </w:pPr>
          </w:p>
        </w:tc>
      </w:tr>
      <w:tr w:rsidR="00A2288B" w14:paraId="6FFF53DB" w14:textId="77777777">
        <w:trPr>
          <w:trHeight w:val="280"/>
          <w:jc w:val="center"/>
        </w:trPr>
        <w:tc>
          <w:tcPr>
            <w:tcW w:w="6344" w:type="dxa"/>
            <w:vAlign w:val="center"/>
          </w:tcPr>
          <w:p w14:paraId="4F18A3C7" w14:textId="77777777" w:rsidR="00A2288B" w:rsidRDefault="00BA47C9">
            <w:pPr>
              <w:pBdr>
                <w:top w:val="nil"/>
                <w:left w:val="nil"/>
                <w:bottom w:val="nil"/>
                <w:right w:val="nil"/>
                <w:between w:val="nil"/>
              </w:pBdr>
              <w:spacing w:after="120"/>
              <w:rPr>
                <w:rFonts w:ascii="Calibri" w:eastAsia="Calibri" w:hAnsi="Calibri" w:cs="Calibri"/>
              </w:rPr>
            </w:pPr>
            <w:r>
              <w:rPr>
                <w:rFonts w:ascii="Calibri" w:eastAsia="Calibri" w:hAnsi="Calibri" w:cs="Calibri"/>
              </w:rPr>
              <w:t>Ability to adapt quickly and flexibly to new demands and to assist others to do so</w:t>
            </w:r>
          </w:p>
        </w:tc>
        <w:tc>
          <w:tcPr>
            <w:tcW w:w="1985" w:type="dxa"/>
            <w:vAlign w:val="center"/>
          </w:tcPr>
          <w:p w14:paraId="7F4FF57C" w14:textId="77777777" w:rsidR="00A2288B" w:rsidRDefault="00BA47C9">
            <w:pPr>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1985" w:type="dxa"/>
            <w:vAlign w:val="center"/>
          </w:tcPr>
          <w:p w14:paraId="3989A157" w14:textId="77777777" w:rsidR="00A2288B" w:rsidRDefault="00A2288B">
            <w:pPr>
              <w:pBdr>
                <w:top w:val="nil"/>
                <w:left w:val="nil"/>
                <w:bottom w:val="nil"/>
                <w:right w:val="nil"/>
                <w:between w:val="nil"/>
              </w:pBdr>
              <w:rPr>
                <w:rFonts w:ascii="Calibri" w:eastAsia="Calibri" w:hAnsi="Calibri" w:cs="Calibri"/>
              </w:rPr>
            </w:pPr>
          </w:p>
        </w:tc>
      </w:tr>
      <w:tr w:rsidR="00A2288B" w14:paraId="49DF678F" w14:textId="77777777">
        <w:trPr>
          <w:trHeight w:val="280"/>
          <w:jc w:val="center"/>
        </w:trPr>
        <w:tc>
          <w:tcPr>
            <w:tcW w:w="6344" w:type="dxa"/>
            <w:vAlign w:val="center"/>
          </w:tcPr>
          <w:p w14:paraId="3140DCD0" w14:textId="77777777" w:rsidR="00A2288B" w:rsidRDefault="00BA47C9">
            <w:pPr>
              <w:pBdr>
                <w:top w:val="nil"/>
                <w:left w:val="nil"/>
                <w:bottom w:val="nil"/>
                <w:right w:val="nil"/>
                <w:between w:val="nil"/>
              </w:pBdr>
              <w:spacing w:after="120"/>
              <w:rPr>
                <w:rFonts w:ascii="Calibri" w:eastAsia="Calibri" w:hAnsi="Calibri" w:cs="Calibri"/>
              </w:rPr>
            </w:pPr>
            <w:r>
              <w:rPr>
                <w:rFonts w:ascii="Calibri" w:eastAsia="Calibri" w:hAnsi="Calibri" w:cs="Calibri"/>
              </w:rPr>
              <w:t xml:space="preserve">Ability to develop others and  to work as part of a team to achieve the trust’s and individual schools’ priorities </w:t>
            </w:r>
          </w:p>
        </w:tc>
        <w:tc>
          <w:tcPr>
            <w:tcW w:w="1985" w:type="dxa"/>
            <w:vAlign w:val="center"/>
          </w:tcPr>
          <w:p w14:paraId="2063F2E7" w14:textId="77777777" w:rsidR="00A2288B" w:rsidRDefault="00BA47C9">
            <w:pPr>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1985" w:type="dxa"/>
            <w:vAlign w:val="center"/>
          </w:tcPr>
          <w:p w14:paraId="356A4B81" w14:textId="77777777" w:rsidR="00A2288B" w:rsidRDefault="00A2288B">
            <w:pPr>
              <w:pBdr>
                <w:top w:val="nil"/>
                <w:left w:val="nil"/>
                <w:bottom w:val="nil"/>
                <w:right w:val="nil"/>
                <w:between w:val="nil"/>
              </w:pBdr>
              <w:rPr>
                <w:rFonts w:ascii="Calibri" w:eastAsia="Calibri" w:hAnsi="Calibri" w:cs="Calibri"/>
              </w:rPr>
            </w:pPr>
          </w:p>
        </w:tc>
      </w:tr>
      <w:tr w:rsidR="00A2288B" w14:paraId="25DB4E65" w14:textId="77777777">
        <w:trPr>
          <w:trHeight w:val="280"/>
          <w:jc w:val="center"/>
        </w:trPr>
        <w:tc>
          <w:tcPr>
            <w:tcW w:w="6344" w:type="dxa"/>
            <w:vAlign w:val="center"/>
          </w:tcPr>
          <w:p w14:paraId="1A94AEAB" w14:textId="77777777" w:rsidR="00A2288B" w:rsidRDefault="00BA47C9">
            <w:pPr>
              <w:pBdr>
                <w:top w:val="nil"/>
                <w:left w:val="nil"/>
                <w:bottom w:val="nil"/>
                <w:right w:val="nil"/>
                <w:between w:val="nil"/>
              </w:pBdr>
              <w:spacing w:after="120"/>
              <w:rPr>
                <w:rFonts w:ascii="Calibri" w:eastAsia="Calibri" w:hAnsi="Calibri" w:cs="Calibri"/>
              </w:rPr>
            </w:pPr>
            <w:r>
              <w:rPr>
                <w:rFonts w:ascii="Calibri" w:eastAsia="Calibri" w:hAnsi="Calibri" w:cs="Calibri"/>
              </w:rPr>
              <w:lastRenderedPageBreak/>
              <w:t xml:space="preserve">Ability to establish and communicate clear standards and expectations, in relation to areas of responsibility </w:t>
            </w:r>
          </w:p>
        </w:tc>
        <w:tc>
          <w:tcPr>
            <w:tcW w:w="1985" w:type="dxa"/>
            <w:vAlign w:val="center"/>
          </w:tcPr>
          <w:p w14:paraId="54FDA82B" w14:textId="77777777" w:rsidR="00A2288B" w:rsidRDefault="00BA47C9">
            <w:pPr>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1985" w:type="dxa"/>
            <w:vAlign w:val="center"/>
          </w:tcPr>
          <w:p w14:paraId="22294F7E" w14:textId="77777777" w:rsidR="00A2288B" w:rsidRDefault="00A2288B">
            <w:pPr>
              <w:pBdr>
                <w:top w:val="nil"/>
                <w:left w:val="nil"/>
                <w:bottom w:val="nil"/>
                <w:right w:val="nil"/>
                <w:between w:val="nil"/>
              </w:pBdr>
              <w:rPr>
                <w:rFonts w:ascii="Calibri" w:eastAsia="Calibri" w:hAnsi="Calibri" w:cs="Calibri"/>
              </w:rPr>
            </w:pPr>
          </w:p>
        </w:tc>
      </w:tr>
      <w:tr w:rsidR="00A2288B" w14:paraId="6DA57228" w14:textId="77777777">
        <w:trPr>
          <w:trHeight w:val="320"/>
          <w:jc w:val="center"/>
        </w:trPr>
        <w:tc>
          <w:tcPr>
            <w:tcW w:w="10314" w:type="dxa"/>
            <w:gridSpan w:val="3"/>
            <w:shd w:val="clear" w:color="auto" w:fill="DBE5F1"/>
            <w:vAlign w:val="center"/>
          </w:tcPr>
          <w:p w14:paraId="695B4651" w14:textId="77777777" w:rsidR="00A2288B" w:rsidRDefault="00BA47C9">
            <w:pPr>
              <w:pBdr>
                <w:top w:val="nil"/>
                <w:left w:val="nil"/>
                <w:bottom w:val="nil"/>
                <w:right w:val="nil"/>
                <w:between w:val="nil"/>
              </w:pBdr>
              <w:rPr>
                <w:rFonts w:ascii="Calibri" w:eastAsia="Calibri" w:hAnsi="Calibri" w:cs="Calibri"/>
              </w:rPr>
            </w:pPr>
            <w:r>
              <w:rPr>
                <w:rFonts w:ascii="Calibri" w:eastAsia="Calibri" w:hAnsi="Calibri" w:cs="Calibri"/>
                <w:b/>
              </w:rPr>
              <w:t>Personal Attributes</w:t>
            </w:r>
          </w:p>
        </w:tc>
      </w:tr>
      <w:tr w:rsidR="00A2288B" w14:paraId="5B6656D0" w14:textId="77777777">
        <w:trPr>
          <w:trHeight w:val="320"/>
          <w:jc w:val="center"/>
        </w:trPr>
        <w:tc>
          <w:tcPr>
            <w:tcW w:w="6344" w:type="dxa"/>
            <w:vAlign w:val="center"/>
          </w:tcPr>
          <w:p w14:paraId="7F195579" w14:textId="77777777" w:rsidR="00A2288B" w:rsidRDefault="00BA47C9">
            <w:pPr>
              <w:widowControl w:val="0"/>
              <w:pBdr>
                <w:top w:val="nil"/>
                <w:left w:val="nil"/>
                <w:bottom w:val="nil"/>
                <w:right w:val="nil"/>
                <w:between w:val="nil"/>
              </w:pBdr>
              <w:spacing w:after="100"/>
              <w:rPr>
                <w:rFonts w:ascii="Calibri" w:eastAsia="Calibri" w:hAnsi="Calibri" w:cs="Calibri"/>
              </w:rPr>
            </w:pPr>
            <w:r>
              <w:rPr>
                <w:rFonts w:ascii="Calibri" w:eastAsia="Calibri" w:hAnsi="Calibri" w:cs="Calibri"/>
              </w:rPr>
              <w:t>Ability to work as part of a team</w:t>
            </w:r>
          </w:p>
        </w:tc>
        <w:tc>
          <w:tcPr>
            <w:tcW w:w="1985" w:type="dxa"/>
            <w:vAlign w:val="center"/>
          </w:tcPr>
          <w:p w14:paraId="09F1075C" w14:textId="77777777" w:rsidR="00A2288B" w:rsidRDefault="00BA47C9">
            <w:pPr>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1985" w:type="dxa"/>
            <w:vAlign w:val="center"/>
          </w:tcPr>
          <w:p w14:paraId="7EB40665" w14:textId="77777777" w:rsidR="00A2288B" w:rsidRDefault="00A2288B">
            <w:pPr>
              <w:pBdr>
                <w:top w:val="nil"/>
                <w:left w:val="nil"/>
                <w:bottom w:val="nil"/>
                <w:right w:val="nil"/>
                <w:between w:val="nil"/>
              </w:pBdr>
              <w:rPr>
                <w:rFonts w:ascii="Calibri" w:eastAsia="Calibri" w:hAnsi="Calibri" w:cs="Calibri"/>
              </w:rPr>
            </w:pPr>
          </w:p>
        </w:tc>
      </w:tr>
      <w:tr w:rsidR="00A2288B" w14:paraId="02C3A1AD" w14:textId="77777777">
        <w:trPr>
          <w:trHeight w:val="285"/>
          <w:jc w:val="center"/>
        </w:trPr>
        <w:tc>
          <w:tcPr>
            <w:tcW w:w="6344" w:type="dxa"/>
            <w:vAlign w:val="center"/>
          </w:tcPr>
          <w:p w14:paraId="001D48CD" w14:textId="77777777" w:rsidR="00A2288B" w:rsidRDefault="00BA47C9">
            <w:pPr>
              <w:pBdr>
                <w:top w:val="nil"/>
                <w:left w:val="nil"/>
                <w:bottom w:val="nil"/>
                <w:right w:val="nil"/>
                <w:between w:val="nil"/>
              </w:pBdr>
              <w:rPr>
                <w:rFonts w:ascii="Calibri" w:eastAsia="Calibri" w:hAnsi="Calibri" w:cs="Calibri"/>
              </w:rPr>
            </w:pPr>
            <w:r>
              <w:rPr>
                <w:rFonts w:ascii="Calibri" w:eastAsia="Calibri" w:hAnsi="Calibri" w:cs="Calibri"/>
              </w:rPr>
              <w:t>Positive, enthusiastic outlook, embracing risk and innovation</w:t>
            </w:r>
          </w:p>
        </w:tc>
        <w:tc>
          <w:tcPr>
            <w:tcW w:w="1985" w:type="dxa"/>
            <w:vAlign w:val="center"/>
          </w:tcPr>
          <w:p w14:paraId="7E7E8EC6" w14:textId="77777777" w:rsidR="00A2288B" w:rsidRDefault="00BA47C9">
            <w:pPr>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1985" w:type="dxa"/>
            <w:vAlign w:val="center"/>
          </w:tcPr>
          <w:p w14:paraId="58384BDF" w14:textId="77777777" w:rsidR="00A2288B" w:rsidRDefault="00A2288B">
            <w:pPr>
              <w:pBdr>
                <w:top w:val="nil"/>
                <w:left w:val="nil"/>
                <w:bottom w:val="nil"/>
                <w:right w:val="nil"/>
                <w:between w:val="nil"/>
              </w:pBdr>
              <w:rPr>
                <w:rFonts w:ascii="Calibri" w:eastAsia="Calibri" w:hAnsi="Calibri" w:cs="Calibri"/>
              </w:rPr>
            </w:pPr>
          </w:p>
        </w:tc>
      </w:tr>
      <w:tr w:rsidR="00A2288B" w14:paraId="35C0F6E8" w14:textId="77777777">
        <w:trPr>
          <w:trHeight w:val="384"/>
          <w:jc w:val="center"/>
        </w:trPr>
        <w:tc>
          <w:tcPr>
            <w:tcW w:w="6344" w:type="dxa"/>
            <w:vAlign w:val="center"/>
          </w:tcPr>
          <w:p w14:paraId="261E2066" w14:textId="77777777" w:rsidR="00A2288B" w:rsidRDefault="00BA47C9">
            <w:pPr>
              <w:pBdr>
                <w:top w:val="nil"/>
                <w:left w:val="nil"/>
                <w:bottom w:val="nil"/>
                <w:right w:val="nil"/>
                <w:between w:val="nil"/>
              </w:pBdr>
              <w:spacing w:before="100" w:after="100"/>
              <w:rPr>
                <w:rFonts w:ascii="Calibri" w:eastAsia="Calibri" w:hAnsi="Calibri" w:cs="Calibri"/>
              </w:rPr>
            </w:pPr>
            <w:r>
              <w:rPr>
                <w:rFonts w:ascii="Calibri" w:eastAsia="Calibri" w:hAnsi="Calibri" w:cs="Calibri"/>
              </w:rPr>
              <w:t>Self-motivated and well organised</w:t>
            </w:r>
          </w:p>
        </w:tc>
        <w:tc>
          <w:tcPr>
            <w:tcW w:w="1985" w:type="dxa"/>
            <w:vAlign w:val="center"/>
          </w:tcPr>
          <w:p w14:paraId="6CCDA586" w14:textId="77777777" w:rsidR="00A2288B" w:rsidRDefault="00BA47C9">
            <w:pPr>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1985" w:type="dxa"/>
            <w:vAlign w:val="center"/>
          </w:tcPr>
          <w:p w14:paraId="2853E690" w14:textId="77777777" w:rsidR="00A2288B" w:rsidRDefault="00A2288B">
            <w:pPr>
              <w:pBdr>
                <w:top w:val="nil"/>
                <w:left w:val="nil"/>
                <w:bottom w:val="nil"/>
                <w:right w:val="nil"/>
                <w:between w:val="nil"/>
              </w:pBdr>
              <w:rPr>
                <w:rFonts w:ascii="Calibri" w:eastAsia="Calibri" w:hAnsi="Calibri" w:cs="Calibri"/>
              </w:rPr>
            </w:pPr>
          </w:p>
        </w:tc>
      </w:tr>
      <w:tr w:rsidR="00A2288B" w14:paraId="18BAF7B6" w14:textId="77777777">
        <w:trPr>
          <w:trHeight w:val="404"/>
          <w:jc w:val="center"/>
        </w:trPr>
        <w:tc>
          <w:tcPr>
            <w:tcW w:w="6344" w:type="dxa"/>
            <w:vAlign w:val="center"/>
          </w:tcPr>
          <w:p w14:paraId="46CCFEE4" w14:textId="77777777" w:rsidR="00A2288B" w:rsidRDefault="00BA47C9">
            <w:pPr>
              <w:pBdr>
                <w:top w:val="nil"/>
                <w:left w:val="nil"/>
                <w:bottom w:val="nil"/>
                <w:right w:val="nil"/>
                <w:between w:val="nil"/>
              </w:pBdr>
              <w:spacing w:after="100"/>
              <w:rPr>
                <w:rFonts w:ascii="Calibri" w:eastAsia="Calibri" w:hAnsi="Calibri" w:cs="Calibri"/>
              </w:rPr>
            </w:pPr>
            <w:r>
              <w:rPr>
                <w:rFonts w:ascii="Calibri" w:eastAsia="Calibri" w:hAnsi="Calibri" w:cs="Calibri"/>
              </w:rPr>
              <w:t>Encourage ideas, initiative and innovation in others</w:t>
            </w:r>
          </w:p>
        </w:tc>
        <w:tc>
          <w:tcPr>
            <w:tcW w:w="1985" w:type="dxa"/>
            <w:vAlign w:val="center"/>
          </w:tcPr>
          <w:p w14:paraId="415B5E26" w14:textId="77777777" w:rsidR="00A2288B" w:rsidRDefault="00BA47C9">
            <w:pPr>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1985" w:type="dxa"/>
            <w:vAlign w:val="center"/>
          </w:tcPr>
          <w:p w14:paraId="6937B22B" w14:textId="77777777" w:rsidR="00A2288B" w:rsidRDefault="00A2288B">
            <w:pPr>
              <w:pBdr>
                <w:top w:val="nil"/>
                <w:left w:val="nil"/>
                <w:bottom w:val="nil"/>
                <w:right w:val="nil"/>
                <w:between w:val="nil"/>
              </w:pBdr>
              <w:rPr>
                <w:rFonts w:ascii="Calibri" w:eastAsia="Calibri" w:hAnsi="Calibri" w:cs="Calibri"/>
              </w:rPr>
            </w:pPr>
          </w:p>
        </w:tc>
      </w:tr>
      <w:tr w:rsidR="00A2288B" w14:paraId="4A526B1A" w14:textId="77777777">
        <w:trPr>
          <w:trHeight w:val="270"/>
          <w:jc w:val="center"/>
        </w:trPr>
        <w:tc>
          <w:tcPr>
            <w:tcW w:w="6344" w:type="dxa"/>
            <w:vAlign w:val="center"/>
          </w:tcPr>
          <w:p w14:paraId="57BDBDA8" w14:textId="77777777" w:rsidR="00A2288B" w:rsidRDefault="00BA47C9">
            <w:pPr>
              <w:pBdr>
                <w:top w:val="nil"/>
                <w:left w:val="nil"/>
                <w:bottom w:val="nil"/>
                <w:right w:val="nil"/>
                <w:between w:val="nil"/>
              </w:pBdr>
              <w:spacing w:after="100"/>
              <w:rPr>
                <w:rFonts w:ascii="Calibri" w:eastAsia="Calibri" w:hAnsi="Calibri" w:cs="Calibri"/>
              </w:rPr>
            </w:pPr>
            <w:r>
              <w:rPr>
                <w:rFonts w:ascii="Calibri" w:eastAsia="Calibri" w:hAnsi="Calibri" w:cs="Calibri"/>
              </w:rPr>
              <w:t>Highly motivated showing resilience, stamina and reliability under pressure</w:t>
            </w:r>
          </w:p>
        </w:tc>
        <w:tc>
          <w:tcPr>
            <w:tcW w:w="1985" w:type="dxa"/>
            <w:vAlign w:val="center"/>
          </w:tcPr>
          <w:p w14:paraId="2521CD3E" w14:textId="77777777" w:rsidR="00A2288B" w:rsidRDefault="00BA47C9">
            <w:pPr>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1985" w:type="dxa"/>
            <w:vAlign w:val="center"/>
          </w:tcPr>
          <w:p w14:paraId="1CCB9CFE" w14:textId="77777777" w:rsidR="00A2288B" w:rsidRDefault="00A2288B">
            <w:pPr>
              <w:pBdr>
                <w:top w:val="nil"/>
                <w:left w:val="nil"/>
                <w:bottom w:val="nil"/>
                <w:right w:val="nil"/>
                <w:between w:val="nil"/>
              </w:pBdr>
              <w:rPr>
                <w:rFonts w:ascii="Calibri" w:eastAsia="Calibri" w:hAnsi="Calibri" w:cs="Calibri"/>
              </w:rPr>
            </w:pPr>
          </w:p>
        </w:tc>
      </w:tr>
      <w:tr w:rsidR="00A2288B" w14:paraId="35A3A1B9" w14:textId="77777777">
        <w:trPr>
          <w:trHeight w:val="255"/>
          <w:jc w:val="center"/>
        </w:trPr>
        <w:tc>
          <w:tcPr>
            <w:tcW w:w="6344" w:type="dxa"/>
            <w:vAlign w:val="center"/>
          </w:tcPr>
          <w:p w14:paraId="56E3B270" w14:textId="77777777" w:rsidR="00A2288B" w:rsidRDefault="00BA47C9">
            <w:pPr>
              <w:pBdr>
                <w:top w:val="nil"/>
                <w:left w:val="nil"/>
                <w:bottom w:val="nil"/>
                <w:right w:val="nil"/>
                <w:between w:val="nil"/>
              </w:pBdr>
              <w:spacing w:after="100"/>
              <w:rPr>
                <w:rFonts w:ascii="Calibri" w:eastAsia="Calibri" w:hAnsi="Calibri" w:cs="Calibri"/>
              </w:rPr>
            </w:pPr>
            <w:r>
              <w:rPr>
                <w:rFonts w:ascii="Calibri" w:eastAsia="Calibri" w:hAnsi="Calibri" w:cs="Calibri"/>
              </w:rPr>
              <w:t>Inspires respect and confidence</w:t>
            </w:r>
          </w:p>
        </w:tc>
        <w:tc>
          <w:tcPr>
            <w:tcW w:w="1985" w:type="dxa"/>
            <w:vAlign w:val="center"/>
          </w:tcPr>
          <w:p w14:paraId="78416566" w14:textId="77777777" w:rsidR="00A2288B" w:rsidRDefault="00BA47C9">
            <w:pPr>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1985" w:type="dxa"/>
            <w:vAlign w:val="center"/>
          </w:tcPr>
          <w:p w14:paraId="7FDBFDC6" w14:textId="77777777" w:rsidR="00A2288B" w:rsidRDefault="00A2288B">
            <w:pPr>
              <w:pBdr>
                <w:top w:val="nil"/>
                <w:left w:val="nil"/>
                <w:bottom w:val="nil"/>
                <w:right w:val="nil"/>
                <w:between w:val="nil"/>
              </w:pBdr>
              <w:rPr>
                <w:rFonts w:ascii="Calibri" w:eastAsia="Calibri" w:hAnsi="Calibri" w:cs="Calibri"/>
              </w:rPr>
            </w:pPr>
          </w:p>
        </w:tc>
      </w:tr>
      <w:tr w:rsidR="00A2288B" w14:paraId="7DFB63A5" w14:textId="77777777">
        <w:trPr>
          <w:trHeight w:val="360"/>
          <w:jc w:val="center"/>
        </w:trPr>
        <w:tc>
          <w:tcPr>
            <w:tcW w:w="6344" w:type="dxa"/>
            <w:vAlign w:val="center"/>
          </w:tcPr>
          <w:p w14:paraId="617FF55F" w14:textId="77777777" w:rsidR="00A2288B" w:rsidRDefault="00BA47C9">
            <w:pPr>
              <w:pBdr>
                <w:top w:val="nil"/>
                <w:left w:val="nil"/>
                <w:bottom w:val="nil"/>
                <w:right w:val="nil"/>
                <w:between w:val="nil"/>
              </w:pBdr>
              <w:rPr>
                <w:rFonts w:ascii="Calibri" w:eastAsia="Calibri" w:hAnsi="Calibri" w:cs="Calibri"/>
              </w:rPr>
            </w:pPr>
            <w:r>
              <w:rPr>
                <w:rFonts w:ascii="Calibri" w:eastAsia="Calibri" w:hAnsi="Calibri" w:cs="Calibri"/>
              </w:rPr>
              <w:t>Ability to communicate to a high standard, both in writing and oral form</w:t>
            </w:r>
          </w:p>
        </w:tc>
        <w:tc>
          <w:tcPr>
            <w:tcW w:w="1985" w:type="dxa"/>
            <w:vAlign w:val="center"/>
          </w:tcPr>
          <w:p w14:paraId="04F51C13" w14:textId="77777777" w:rsidR="00A2288B" w:rsidRDefault="00BA47C9">
            <w:pPr>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1985" w:type="dxa"/>
            <w:vAlign w:val="center"/>
          </w:tcPr>
          <w:p w14:paraId="4A42C138" w14:textId="77777777" w:rsidR="00A2288B" w:rsidRDefault="00A2288B">
            <w:pPr>
              <w:pBdr>
                <w:top w:val="nil"/>
                <w:left w:val="nil"/>
                <w:bottom w:val="nil"/>
                <w:right w:val="nil"/>
                <w:between w:val="nil"/>
              </w:pBdr>
              <w:rPr>
                <w:rFonts w:ascii="Calibri" w:eastAsia="Calibri" w:hAnsi="Calibri" w:cs="Calibri"/>
              </w:rPr>
            </w:pPr>
          </w:p>
        </w:tc>
      </w:tr>
      <w:tr w:rsidR="00A2288B" w14:paraId="5CDF23CE" w14:textId="77777777">
        <w:trPr>
          <w:trHeight w:val="360"/>
          <w:jc w:val="center"/>
        </w:trPr>
        <w:tc>
          <w:tcPr>
            <w:tcW w:w="6344" w:type="dxa"/>
            <w:vAlign w:val="center"/>
          </w:tcPr>
          <w:p w14:paraId="302ABD22" w14:textId="77777777" w:rsidR="00A2288B" w:rsidRDefault="00BA47C9">
            <w:pPr>
              <w:pBdr>
                <w:top w:val="nil"/>
                <w:left w:val="nil"/>
                <w:bottom w:val="nil"/>
                <w:right w:val="nil"/>
                <w:between w:val="nil"/>
              </w:pBdr>
              <w:rPr>
                <w:rFonts w:ascii="Calibri" w:eastAsia="Calibri" w:hAnsi="Calibri" w:cs="Calibri"/>
              </w:rPr>
            </w:pPr>
            <w:r>
              <w:rPr>
                <w:rFonts w:ascii="Calibri" w:eastAsia="Calibri" w:hAnsi="Calibri" w:cs="Calibri"/>
              </w:rPr>
              <w:t>Good coaching skills to empower others to take accountability</w:t>
            </w:r>
          </w:p>
        </w:tc>
        <w:tc>
          <w:tcPr>
            <w:tcW w:w="1985" w:type="dxa"/>
            <w:vAlign w:val="center"/>
          </w:tcPr>
          <w:p w14:paraId="72A6957E" w14:textId="77777777" w:rsidR="00A2288B" w:rsidRDefault="00BA47C9">
            <w:pPr>
              <w:jc w:val="center"/>
              <w:rPr>
                <w:rFonts w:ascii="Calibri" w:eastAsia="Calibri" w:hAnsi="Calibri" w:cs="Calibri"/>
              </w:rPr>
            </w:pPr>
            <w:r>
              <w:rPr>
                <w:rFonts w:ascii="Calibri" w:eastAsia="Calibri" w:hAnsi="Calibri" w:cs="Calibri"/>
              </w:rPr>
              <w:t>√</w:t>
            </w:r>
          </w:p>
        </w:tc>
        <w:tc>
          <w:tcPr>
            <w:tcW w:w="1985" w:type="dxa"/>
            <w:vAlign w:val="center"/>
          </w:tcPr>
          <w:p w14:paraId="7BC2024C" w14:textId="77777777" w:rsidR="00A2288B" w:rsidRDefault="00A2288B">
            <w:pPr>
              <w:pBdr>
                <w:top w:val="nil"/>
                <w:left w:val="nil"/>
                <w:bottom w:val="nil"/>
                <w:right w:val="nil"/>
                <w:between w:val="nil"/>
              </w:pBdr>
              <w:rPr>
                <w:rFonts w:ascii="Calibri" w:eastAsia="Calibri" w:hAnsi="Calibri" w:cs="Calibri"/>
              </w:rPr>
            </w:pPr>
          </w:p>
        </w:tc>
      </w:tr>
      <w:tr w:rsidR="00A2288B" w14:paraId="6F0FB2F9" w14:textId="77777777">
        <w:trPr>
          <w:trHeight w:val="320"/>
          <w:jc w:val="center"/>
        </w:trPr>
        <w:tc>
          <w:tcPr>
            <w:tcW w:w="6344" w:type="dxa"/>
            <w:vAlign w:val="center"/>
          </w:tcPr>
          <w:p w14:paraId="776D7BF6" w14:textId="77777777" w:rsidR="00A2288B" w:rsidRDefault="00BA47C9">
            <w:pPr>
              <w:pBdr>
                <w:top w:val="nil"/>
                <w:left w:val="nil"/>
                <w:bottom w:val="nil"/>
                <w:right w:val="nil"/>
                <w:between w:val="nil"/>
              </w:pBdr>
              <w:rPr>
                <w:rFonts w:ascii="Calibri" w:eastAsia="Calibri" w:hAnsi="Calibri" w:cs="Calibri"/>
              </w:rPr>
            </w:pPr>
            <w:r>
              <w:rPr>
                <w:rFonts w:ascii="Calibri" w:eastAsia="Calibri" w:hAnsi="Calibri" w:cs="Calibri"/>
              </w:rPr>
              <w:t xml:space="preserve">The ability to form and maintain appropriate relationships and personal boundaries with children and young people in line with the Safeguarding and Child Protection policy and the Staff Code of Conduct </w:t>
            </w:r>
          </w:p>
        </w:tc>
        <w:tc>
          <w:tcPr>
            <w:tcW w:w="1985" w:type="dxa"/>
            <w:vAlign w:val="center"/>
          </w:tcPr>
          <w:p w14:paraId="3E397C4F" w14:textId="77777777" w:rsidR="00A2288B" w:rsidRDefault="00BA47C9">
            <w:pPr>
              <w:pBdr>
                <w:top w:val="nil"/>
                <w:left w:val="nil"/>
                <w:bottom w:val="nil"/>
                <w:right w:val="nil"/>
                <w:between w:val="nil"/>
              </w:pBdr>
              <w:jc w:val="center"/>
              <w:rPr>
                <w:rFonts w:ascii="Calibri" w:eastAsia="Calibri" w:hAnsi="Calibri" w:cs="Calibri"/>
              </w:rPr>
            </w:pPr>
            <w:r>
              <w:rPr>
                <w:rFonts w:ascii="Calibri" w:eastAsia="Calibri" w:hAnsi="Calibri" w:cs="Calibri"/>
              </w:rPr>
              <w:t>√</w:t>
            </w:r>
          </w:p>
        </w:tc>
        <w:tc>
          <w:tcPr>
            <w:tcW w:w="1985" w:type="dxa"/>
            <w:vAlign w:val="center"/>
          </w:tcPr>
          <w:p w14:paraId="3E62CAED" w14:textId="77777777" w:rsidR="00A2288B" w:rsidRDefault="00A2288B">
            <w:pPr>
              <w:pBdr>
                <w:top w:val="nil"/>
                <w:left w:val="nil"/>
                <w:bottom w:val="nil"/>
                <w:right w:val="nil"/>
                <w:between w:val="nil"/>
              </w:pBdr>
              <w:rPr>
                <w:rFonts w:ascii="Calibri" w:eastAsia="Calibri" w:hAnsi="Calibri" w:cs="Calibri"/>
              </w:rPr>
            </w:pPr>
          </w:p>
        </w:tc>
      </w:tr>
    </w:tbl>
    <w:p w14:paraId="4851E23C" w14:textId="77777777" w:rsidR="00A2288B" w:rsidRDefault="00A2288B">
      <w:pPr>
        <w:pBdr>
          <w:top w:val="nil"/>
          <w:left w:val="nil"/>
          <w:bottom w:val="nil"/>
          <w:right w:val="nil"/>
          <w:between w:val="nil"/>
        </w:pBdr>
        <w:rPr>
          <w:rFonts w:ascii="Open Sans" w:eastAsia="Open Sans" w:hAnsi="Open Sans" w:cs="Open Sans"/>
        </w:rPr>
      </w:pPr>
    </w:p>
    <w:p w14:paraId="0860E14E" w14:textId="77777777" w:rsidR="00A2288B" w:rsidRDefault="00A2288B">
      <w:pPr>
        <w:pBdr>
          <w:top w:val="nil"/>
          <w:left w:val="nil"/>
          <w:bottom w:val="nil"/>
          <w:right w:val="nil"/>
          <w:between w:val="nil"/>
        </w:pBdr>
      </w:pPr>
    </w:p>
    <w:sectPr w:rsidR="00A2288B">
      <w:headerReference w:type="default" r:id="rId9"/>
      <w:footerReference w:type="default" r:id="rId10"/>
      <w:pgSz w:w="11907" w:h="16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F249E" w14:textId="77777777" w:rsidR="001C26AB" w:rsidRDefault="001C26AB">
      <w:r>
        <w:separator/>
      </w:r>
    </w:p>
  </w:endnote>
  <w:endnote w:type="continuationSeparator" w:id="0">
    <w:p w14:paraId="5E2E1723" w14:textId="77777777" w:rsidR="001C26AB" w:rsidRDefault="001C2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0F783BC-778D-4B0F-ABEB-E0776A453FD3}"/>
    <w:embedItalic r:id="rId2" w:fontKey="{F845740E-2337-45C8-A834-D4C91A2C2655}"/>
  </w:font>
  <w:font w:name="Open Sans">
    <w:charset w:val="00"/>
    <w:family w:val="swiss"/>
    <w:pitch w:val="variable"/>
    <w:sig w:usb0="E00002EF" w:usb1="4000205B" w:usb2="00000028" w:usb3="00000000" w:csb0="0000019F" w:csb1="00000000"/>
    <w:embedRegular r:id="rId3" w:fontKey="{E7D9DAD3-40E0-4835-890C-06978CAFBA71}"/>
  </w:font>
  <w:font w:name="Calibri">
    <w:panose1 w:val="020F0502020204030204"/>
    <w:charset w:val="00"/>
    <w:family w:val="swiss"/>
    <w:pitch w:val="variable"/>
    <w:sig w:usb0="E4002EFF" w:usb1="C200247B" w:usb2="00000009" w:usb3="00000000" w:csb0="000001FF" w:csb1="00000000"/>
    <w:embedRegular r:id="rId4" w:fontKey="{3D926BD8-985F-4692-A0A9-864D966F4422}"/>
    <w:embedBold r:id="rId5" w:fontKey="{041CD46F-F7EB-43D3-9EE7-9C68D3DDC26F}"/>
  </w:font>
  <w:font w:name="Cambria">
    <w:panose1 w:val="02040503050406030204"/>
    <w:charset w:val="00"/>
    <w:family w:val="roman"/>
    <w:pitch w:val="variable"/>
    <w:sig w:usb0="E00006FF" w:usb1="420024FF" w:usb2="02000000" w:usb3="00000000" w:csb0="0000019F" w:csb1="00000000"/>
    <w:embedRegular r:id="rId6" w:fontKey="{01F10D45-96C7-41E6-B96D-8C07F88F94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8CB47" w14:textId="77777777" w:rsidR="00A2288B" w:rsidRDefault="00A2288B">
    <w:pPr>
      <w:pBdr>
        <w:top w:val="nil"/>
        <w:left w:val="nil"/>
        <w:bottom w:val="nil"/>
        <w:right w:val="nil"/>
        <w:between w:val="nil"/>
      </w:pBdr>
      <w:tabs>
        <w:tab w:val="center" w:pos="4153"/>
        <w:tab w:val="right" w:pos="8306"/>
      </w:tabs>
      <w:spacing w:after="72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FB8DD" w14:textId="77777777" w:rsidR="001C26AB" w:rsidRDefault="001C26AB">
      <w:r>
        <w:separator/>
      </w:r>
    </w:p>
  </w:footnote>
  <w:footnote w:type="continuationSeparator" w:id="0">
    <w:p w14:paraId="6E3DB0DC" w14:textId="77777777" w:rsidR="001C26AB" w:rsidRDefault="001C26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5344C" w14:textId="77777777" w:rsidR="00A2288B" w:rsidRDefault="00A2288B">
    <w:pPr>
      <w:pBdr>
        <w:top w:val="nil"/>
        <w:left w:val="nil"/>
        <w:bottom w:val="nil"/>
        <w:right w:val="nil"/>
        <w:between w:val="nil"/>
      </w:pBdr>
      <w:tabs>
        <w:tab w:val="left" w:pos="7320"/>
      </w:tabs>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88B"/>
    <w:rsid w:val="001C26AB"/>
    <w:rsid w:val="00261A92"/>
    <w:rsid w:val="004233B6"/>
    <w:rsid w:val="00522EC7"/>
    <w:rsid w:val="0084099E"/>
    <w:rsid w:val="00A2288B"/>
    <w:rsid w:val="00BA47C9"/>
    <w:rsid w:val="00DC6B07"/>
    <w:rsid w:val="00F15B6E"/>
    <w:rsid w:val="00FA75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E1093"/>
  <w15:docId w15:val="{5B98C191-E266-48A5-AAF4-437509B5A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both"/>
      <w:outlineLvl w:val="0"/>
    </w:pPr>
    <w:rPr>
      <w:rFonts w:ascii="Arial" w:eastAsia="Arial" w:hAnsi="Arial" w:cs="Arial"/>
      <w:i/>
      <w:sz w:val="18"/>
      <w:szCs w:val="1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outlineLvl w:val="3"/>
    </w:pPr>
    <w:rPr>
      <w:rFonts w:ascii="Arial" w:eastAsia="Arial" w:hAnsi="Arial" w:cs="Arial"/>
      <w:b/>
      <w:sz w:val="22"/>
      <w:szCs w:val="22"/>
    </w:rPr>
  </w:style>
  <w:style w:type="paragraph" w:styleId="Heading5">
    <w:name w:val="heading 5"/>
    <w:basedOn w:val="Normal"/>
    <w:next w:val="Normal"/>
    <w:uiPriority w:val="9"/>
    <w:semiHidden/>
    <w:unhideWhenUsed/>
    <w:qFormat/>
    <w:pPr>
      <w:keepNext/>
      <w:keepLines/>
      <w:jc w:val="center"/>
      <w:outlineLvl w:val="4"/>
    </w:pPr>
    <w:rPr>
      <w:rFonts w:ascii="Arial" w:eastAsia="Arial" w:hAnsi="Arial" w:cs="Arial"/>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752683a-0ec0-4edf-81a0-24c21d8457a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076A7853936C449DEB3BA85C490385" ma:contentTypeVersion="13" ma:contentTypeDescription="Create a new document." ma:contentTypeScope="" ma:versionID="5cb3a721b7d55672688600fcd402c630">
  <xsd:schema xmlns:xsd="http://www.w3.org/2001/XMLSchema" xmlns:xs="http://www.w3.org/2001/XMLSchema" xmlns:p="http://schemas.microsoft.com/office/2006/metadata/properties" xmlns:ns2="8752683a-0ec0-4edf-81a0-24c21d8457ad" xmlns:ns3="2b0ab333-5223-46e5-b93e-f45ac9eeece4" targetNamespace="http://schemas.microsoft.com/office/2006/metadata/properties" ma:root="true" ma:fieldsID="46a16726070c37c4d5358e773da0f36f" ns2:_="" ns3:_="">
    <xsd:import namespace="8752683a-0ec0-4edf-81a0-24c21d8457ad"/>
    <xsd:import namespace="2b0ab333-5223-46e5-b93e-f45ac9eeec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52683a-0ec0-4edf-81a0-24c21d845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4e8d442-306a-4cdc-8202-66cff341c03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0ab333-5223-46e5-b93e-f45ac9eeec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9BEE02-E7C8-4BAB-BAC0-0461C157377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05A69E-4D93-4745-8AB0-D9A1BF4CD2E9}">
  <ds:schemaRefs>
    <ds:schemaRef ds:uri="http://schemas.microsoft.com/sharepoint/v3/contenttype/forms"/>
  </ds:schemaRefs>
</ds:datastoreItem>
</file>

<file path=customXml/itemProps3.xml><?xml version="1.0" encoding="utf-8"?>
<ds:datastoreItem xmlns:ds="http://schemas.openxmlformats.org/officeDocument/2006/customXml" ds:itemID="{2BD12006-F1FB-4652-A90F-568BF39A0802}"/>
</file>

<file path=docProps/app.xml><?xml version="1.0" encoding="utf-8"?>
<Properties xmlns="http://schemas.openxmlformats.org/officeDocument/2006/extended-properties" xmlns:vt="http://schemas.openxmlformats.org/officeDocument/2006/docPropsVTypes">
  <Template>Normal</Template>
  <TotalTime>0</TotalTime>
  <Pages>2</Pages>
  <Words>485</Words>
  <Characters>2770</Characters>
  <Application>Microsoft Office Word</Application>
  <DocSecurity>0</DocSecurity>
  <Lines>23</Lines>
  <Paragraphs>6</Paragraphs>
  <ScaleCrop>false</ScaleCrop>
  <Company/>
  <LinksUpToDate>false</LinksUpToDate>
  <CharactersWithSpaces>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Charlie Cutler</cp:lastModifiedBy>
  <cp:revision>4</cp:revision>
  <dcterms:created xsi:type="dcterms:W3CDTF">2025-09-09T18:21:00Z</dcterms:created>
  <dcterms:modified xsi:type="dcterms:W3CDTF">2025-09-09T18:23:00Z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0x0101008C076A7853936C449DEB3BA85C490385</vt:lpwstr>
  </property>
</Properties>
</file>