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8712" w14:textId="77777777" w:rsidR="003D3E5E" w:rsidRDefault="003D3E5E" w:rsidP="003D3E5E">
      <w:pPr>
        <w:jc w:val="right"/>
        <w:rPr>
          <w:rFonts w:cs="Arial"/>
          <w:b/>
          <w:bCs/>
          <w:sz w:val="22"/>
          <w:szCs w:val="22"/>
        </w:rPr>
      </w:pPr>
      <w:bookmarkStart w:id="0" w:name="_GoBack"/>
      <w:bookmarkEnd w:id="0"/>
    </w:p>
    <w:p w14:paraId="28B33933" w14:textId="255878A6" w:rsidR="003D3E5E" w:rsidRDefault="004A61BD" w:rsidP="003D3E5E">
      <w:pPr>
        <w:jc w:val="right"/>
        <w:rPr>
          <w:rFonts w:cs="Arial"/>
          <w:b/>
          <w:bCs/>
          <w:sz w:val="22"/>
          <w:szCs w:val="22"/>
        </w:rPr>
      </w:pPr>
      <w:r>
        <w:rPr>
          <w:noProof/>
        </w:rPr>
        <w:drawing>
          <wp:inline distT="0" distB="0" distL="0" distR="0" wp14:anchorId="2A952C04" wp14:editId="62C4720E">
            <wp:extent cx="176212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14:paraId="4BA8606B" w14:textId="40BF366A" w:rsidR="00B51FD8" w:rsidRPr="003D3E5E" w:rsidRDefault="00423BEF" w:rsidP="003D3E5E">
      <w:pPr>
        <w:jc w:val="center"/>
        <w:rPr>
          <w:rFonts w:cs="Arial"/>
          <w:b/>
          <w:bCs/>
          <w:sz w:val="22"/>
          <w:szCs w:val="22"/>
          <w:u w:val="single"/>
        </w:rPr>
      </w:pPr>
      <w:r>
        <w:rPr>
          <w:rFonts w:cs="Arial"/>
          <w:b/>
          <w:bCs/>
          <w:sz w:val="22"/>
          <w:szCs w:val="22"/>
          <w:u w:val="single"/>
        </w:rPr>
        <w:t>Class Teacher</w:t>
      </w:r>
      <w:r w:rsidR="002507E9" w:rsidRPr="003D3E5E">
        <w:rPr>
          <w:rFonts w:cs="Arial"/>
          <w:b/>
          <w:bCs/>
          <w:sz w:val="22"/>
          <w:szCs w:val="22"/>
          <w:u w:val="single"/>
        </w:rPr>
        <w:t xml:space="preserve"> Job Description</w:t>
      </w:r>
    </w:p>
    <w:p w14:paraId="1587BA05" w14:textId="77777777" w:rsidR="003E71B3" w:rsidRPr="00655E1B" w:rsidRDefault="003E71B3" w:rsidP="00916D82">
      <w:pPr>
        <w:jc w:val="center"/>
        <w:rPr>
          <w:rFonts w:cs="Arial"/>
          <w:b/>
          <w:bCs/>
          <w:sz w:val="22"/>
          <w:szCs w:val="22"/>
        </w:rPr>
      </w:pPr>
    </w:p>
    <w:p w14:paraId="62B0346F" w14:textId="77777777" w:rsidR="00B71108" w:rsidRDefault="00B71108" w:rsidP="00B51FD8">
      <w:pPr>
        <w:rPr>
          <w:sz w:val="20"/>
          <w:szCs w:val="20"/>
        </w:rPr>
      </w:pPr>
    </w:p>
    <w:p w14:paraId="12F820CB" w14:textId="7CBA09B2" w:rsidR="00916D82" w:rsidRDefault="004A61BD" w:rsidP="00B51FD8">
      <w:pPr>
        <w:rPr>
          <w:sz w:val="20"/>
          <w:szCs w:val="20"/>
        </w:rPr>
      </w:pPr>
      <w:r>
        <w:rPr>
          <w:sz w:val="20"/>
          <w:szCs w:val="20"/>
        </w:rPr>
        <w:t>Ducklington</w:t>
      </w:r>
      <w:r w:rsidR="006953AE">
        <w:rPr>
          <w:sz w:val="20"/>
          <w:szCs w:val="20"/>
        </w:rPr>
        <w:t xml:space="preserve"> CE Primary School is committed to creating a diverse workforce</w:t>
      </w:r>
      <w:r w:rsidR="00E21F0F">
        <w:rPr>
          <w:sz w:val="20"/>
          <w:szCs w:val="20"/>
        </w:rPr>
        <w:t xml:space="preserve"> and will consider applicants for employment without regard to sex, race, </w:t>
      </w:r>
      <w:r w:rsidR="00084C03">
        <w:rPr>
          <w:sz w:val="20"/>
          <w:szCs w:val="20"/>
        </w:rPr>
        <w:t>religion</w:t>
      </w:r>
      <w:r w:rsidR="00E21F0F">
        <w:rPr>
          <w:sz w:val="20"/>
          <w:szCs w:val="20"/>
        </w:rPr>
        <w:t>, belie</w:t>
      </w:r>
      <w:r w:rsidR="00084C03">
        <w:rPr>
          <w:sz w:val="20"/>
          <w:szCs w:val="20"/>
        </w:rPr>
        <w:t>f, sexual orientation, gender reassignment, pregnanc</w:t>
      </w:r>
      <w:r w:rsidR="00DC13A4">
        <w:rPr>
          <w:sz w:val="20"/>
          <w:szCs w:val="20"/>
        </w:rPr>
        <w:t>y</w:t>
      </w:r>
      <w:r w:rsidR="00084C03">
        <w:rPr>
          <w:sz w:val="20"/>
          <w:szCs w:val="20"/>
        </w:rPr>
        <w:t>, maternity age, disabilit</w:t>
      </w:r>
      <w:r w:rsidR="00DC13A4">
        <w:rPr>
          <w:sz w:val="20"/>
          <w:szCs w:val="20"/>
        </w:rPr>
        <w:t>y, marriage or civil partnership. We are</w:t>
      </w:r>
      <w:r w:rsidR="006C4A9D" w:rsidRPr="000B2AE7">
        <w:rPr>
          <w:sz w:val="20"/>
          <w:szCs w:val="20"/>
        </w:rPr>
        <w:t xml:space="preserve"> committed to safeguarding and promoting the welfare of children and young people and expects all staff and volunteers to share in this commitment.</w:t>
      </w:r>
    </w:p>
    <w:p w14:paraId="0812E668" w14:textId="581DD741" w:rsidR="00423BEF" w:rsidRDefault="00423BEF" w:rsidP="00B51FD8">
      <w:pPr>
        <w:rPr>
          <w:sz w:val="20"/>
          <w:szCs w:val="20"/>
        </w:rPr>
      </w:pPr>
    </w:p>
    <w:p w14:paraId="3E1EE9BD" w14:textId="77777777" w:rsidR="00423BEF" w:rsidRPr="00423BEF" w:rsidRDefault="00423BEF" w:rsidP="00423BEF">
      <w:pPr>
        <w:rPr>
          <w:sz w:val="20"/>
          <w:szCs w:val="20"/>
        </w:rPr>
      </w:pPr>
      <w:r w:rsidRPr="00423BEF">
        <w:rPr>
          <w:sz w:val="20"/>
          <w:szCs w:val="20"/>
        </w:rPr>
        <w:t>This job description should be read in conjunction with the current School Teachers’ Pay and Conditions Document and the provisions of that document will apply to the post holder.</w:t>
      </w:r>
    </w:p>
    <w:p w14:paraId="42F9D4DF" w14:textId="77777777" w:rsidR="00423BEF" w:rsidRPr="00423BEF" w:rsidRDefault="00423BEF" w:rsidP="00423BEF">
      <w:pPr>
        <w:rPr>
          <w:sz w:val="20"/>
          <w:szCs w:val="20"/>
        </w:rPr>
      </w:pPr>
    </w:p>
    <w:p w14:paraId="0568475B" w14:textId="77777777" w:rsidR="00423BEF" w:rsidRPr="00423BEF" w:rsidRDefault="00423BEF" w:rsidP="00423BEF">
      <w:pPr>
        <w:rPr>
          <w:sz w:val="20"/>
          <w:szCs w:val="20"/>
        </w:rPr>
      </w:pPr>
      <w:r w:rsidRPr="00423BEF">
        <w:rPr>
          <w:sz w:val="20"/>
          <w:szCs w:val="20"/>
        </w:rPr>
        <w:t>The performance of all the duties and responsibilities shown below will be under the reasonable direction of the Headteacher, or other Senior Manager if appropriate, will be mindful of his/her duty to ensure that the employee has a reasonable workload and sufficient support to carry out the duties of the post.</w:t>
      </w:r>
    </w:p>
    <w:p w14:paraId="0C862775" w14:textId="77777777" w:rsidR="00423BEF" w:rsidRPr="00423BEF" w:rsidRDefault="00423BEF" w:rsidP="00423BEF">
      <w:pPr>
        <w:rPr>
          <w:sz w:val="20"/>
          <w:szCs w:val="20"/>
        </w:rPr>
      </w:pPr>
    </w:p>
    <w:p w14:paraId="11A46C3A" w14:textId="77777777" w:rsidR="00423BEF" w:rsidRPr="00423BEF" w:rsidRDefault="00423BEF" w:rsidP="00423BEF">
      <w:pPr>
        <w:rPr>
          <w:sz w:val="20"/>
          <w:szCs w:val="20"/>
        </w:rPr>
      </w:pPr>
      <w:r w:rsidRPr="00423BEF">
        <w:rPr>
          <w:sz w:val="20"/>
          <w:szCs w:val="20"/>
        </w:rPr>
        <w:t>This job description will be reviewed at least annually and any changes will be subject to consultation. The school’s Grievance Procedure will be used to resolve any dispute arising out of the job description. Other relevant policies may be the County Council’s Stress at Work Policy and the Dignity at Work Policy.</w:t>
      </w:r>
    </w:p>
    <w:p w14:paraId="540ED074" w14:textId="77777777" w:rsidR="00940B22" w:rsidRPr="005504CD" w:rsidRDefault="00940B22" w:rsidP="00B51FD8">
      <w:pPr>
        <w:rPr>
          <w:rFonts w:cs="Arial"/>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177"/>
      </w:tblGrid>
      <w:tr w:rsidR="00940B22" w:rsidRPr="00940B22" w14:paraId="3E668E5A" w14:textId="77777777" w:rsidTr="000B2AE7">
        <w:tc>
          <w:tcPr>
            <w:tcW w:w="2988" w:type="dxa"/>
          </w:tcPr>
          <w:p w14:paraId="575FE1A2" w14:textId="77777777" w:rsidR="00940B22" w:rsidRPr="000B2AE7" w:rsidRDefault="00940B22" w:rsidP="00940B22">
            <w:pPr>
              <w:tabs>
                <w:tab w:val="left" w:pos="2520"/>
              </w:tabs>
              <w:jc w:val="both"/>
              <w:rPr>
                <w:b/>
                <w:sz w:val="22"/>
                <w:szCs w:val="22"/>
              </w:rPr>
            </w:pPr>
            <w:r w:rsidRPr="000B2AE7">
              <w:rPr>
                <w:b/>
                <w:sz w:val="22"/>
                <w:szCs w:val="22"/>
              </w:rPr>
              <w:t>Job Title</w:t>
            </w:r>
          </w:p>
        </w:tc>
        <w:tc>
          <w:tcPr>
            <w:tcW w:w="8177" w:type="dxa"/>
          </w:tcPr>
          <w:p w14:paraId="145FE87C" w14:textId="02D02DCC" w:rsidR="00940B22" w:rsidRPr="000B2AE7" w:rsidRDefault="00423BEF" w:rsidP="00940B22">
            <w:pPr>
              <w:tabs>
                <w:tab w:val="left" w:pos="2520"/>
              </w:tabs>
              <w:rPr>
                <w:sz w:val="20"/>
                <w:szCs w:val="20"/>
              </w:rPr>
            </w:pPr>
            <w:r>
              <w:rPr>
                <w:sz w:val="20"/>
                <w:szCs w:val="20"/>
              </w:rPr>
              <w:t xml:space="preserve">Class Teacher </w:t>
            </w:r>
          </w:p>
        </w:tc>
      </w:tr>
      <w:tr w:rsidR="00940B22" w:rsidRPr="00940B22" w14:paraId="35E3A857" w14:textId="77777777" w:rsidTr="000B2AE7">
        <w:tc>
          <w:tcPr>
            <w:tcW w:w="2988" w:type="dxa"/>
          </w:tcPr>
          <w:p w14:paraId="7F6FDA19" w14:textId="77777777" w:rsidR="00940B22" w:rsidRPr="000B2AE7" w:rsidRDefault="00940B22" w:rsidP="00940B22">
            <w:pPr>
              <w:jc w:val="both"/>
              <w:rPr>
                <w:b/>
                <w:sz w:val="22"/>
                <w:szCs w:val="22"/>
              </w:rPr>
            </w:pPr>
            <w:r w:rsidRPr="000B2AE7">
              <w:rPr>
                <w:b/>
                <w:sz w:val="22"/>
                <w:szCs w:val="22"/>
              </w:rPr>
              <w:t>Grade</w:t>
            </w:r>
          </w:p>
        </w:tc>
        <w:tc>
          <w:tcPr>
            <w:tcW w:w="8177" w:type="dxa"/>
          </w:tcPr>
          <w:p w14:paraId="010EF542" w14:textId="6ED7F1D9" w:rsidR="00940B22" w:rsidRPr="000B2AE7" w:rsidRDefault="00423BEF" w:rsidP="0020356F">
            <w:pPr>
              <w:tabs>
                <w:tab w:val="left" w:pos="2520"/>
              </w:tabs>
              <w:rPr>
                <w:sz w:val="20"/>
                <w:szCs w:val="20"/>
                <w:highlight w:val="yellow"/>
              </w:rPr>
            </w:pPr>
            <w:r>
              <w:rPr>
                <w:sz w:val="20"/>
                <w:szCs w:val="20"/>
              </w:rPr>
              <w:t>MPS 1 - 6</w:t>
            </w:r>
          </w:p>
        </w:tc>
      </w:tr>
      <w:tr w:rsidR="00940B22" w:rsidRPr="00940B22" w14:paraId="07400D38" w14:textId="77777777" w:rsidTr="000B2AE7">
        <w:tc>
          <w:tcPr>
            <w:tcW w:w="2988" w:type="dxa"/>
          </w:tcPr>
          <w:p w14:paraId="79BDD065" w14:textId="77777777" w:rsidR="00940B22" w:rsidRPr="000B2AE7" w:rsidRDefault="00940B22" w:rsidP="00940B22">
            <w:pPr>
              <w:tabs>
                <w:tab w:val="left" w:pos="2520"/>
              </w:tabs>
              <w:jc w:val="both"/>
              <w:rPr>
                <w:b/>
                <w:sz w:val="22"/>
                <w:szCs w:val="22"/>
              </w:rPr>
            </w:pPr>
            <w:r w:rsidRPr="000B2AE7">
              <w:rPr>
                <w:b/>
                <w:sz w:val="22"/>
                <w:szCs w:val="22"/>
              </w:rPr>
              <w:t>Reports to</w:t>
            </w:r>
          </w:p>
        </w:tc>
        <w:tc>
          <w:tcPr>
            <w:tcW w:w="8177" w:type="dxa"/>
          </w:tcPr>
          <w:p w14:paraId="01F0A03E" w14:textId="77777777" w:rsidR="00940B22" w:rsidRPr="000B2AE7" w:rsidRDefault="00940B22" w:rsidP="00940B22">
            <w:pPr>
              <w:tabs>
                <w:tab w:val="left" w:pos="2520"/>
              </w:tabs>
              <w:rPr>
                <w:sz w:val="20"/>
                <w:szCs w:val="20"/>
              </w:rPr>
            </w:pPr>
            <w:r w:rsidRPr="000B2AE7">
              <w:rPr>
                <w:sz w:val="20"/>
                <w:szCs w:val="20"/>
              </w:rPr>
              <w:t>Headteacher</w:t>
            </w:r>
          </w:p>
        </w:tc>
      </w:tr>
      <w:tr w:rsidR="00940B22" w:rsidRPr="00940B22" w14:paraId="51AEDEBB" w14:textId="77777777" w:rsidTr="000B2AE7">
        <w:tc>
          <w:tcPr>
            <w:tcW w:w="2988" w:type="dxa"/>
          </w:tcPr>
          <w:p w14:paraId="71662B6E" w14:textId="77777777" w:rsidR="00940B22" w:rsidRPr="000B2AE7" w:rsidRDefault="004F045A" w:rsidP="00940B22">
            <w:pPr>
              <w:jc w:val="both"/>
              <w:rPr>
                <w:b/>
                <w:sz w:val="22"/>
                <w:szCs w:val="22"/>
              </w:rPr>
            </w:pPr>
            <w:r>
              <w:rPr>
                <w:b/>
                <w:sz w:val="22"/>
                <w:szCs w:val="22"/>
              </w:rPr>
              <w:t>Key Purpose of the job</w:t>
            </w:r>
          </w:p>
        </w:tc>
        <w:tc>
          <w:tcPr>
            <w:tcW w:w="8177" w:type="dxa"/>
          </w:tcPr>
          <w:p w14:paraId="5DFAF58E" w14:textId="67D24D89" w:rsidR="00423BEF" w:rsidRDefault="00423BEF" w:rsidP="00423BEF">
            <w:pPr>
              <w:rPr>
                <w:rFonts w:cs="Arial"/>
                <w:sz w:val="20"/>
                <w:szCs w:val="20"/>
              </w:rPr>
            </w:pPr>
            <w:r w:rsidRPr="00423BEF">
              <w:rPr>
                <w:rFonts w:cs="Arial"/>
                <w:sz w:val="20"/>
                <w:szCs w:val="20"/>
              </w:rPr>
              <w:t>You will be expected to carry out the professional duties of a teacher as outlined in the School Teachers’ Pay and Conditions Document currently in operation, or any subsequent legislation.  All teachers are expected to work within the stated aims and ethos of the school and carry out agreed policies and procedures.</w:t>
            </w:r>
          </w:p>
          <w:p w14:paraId="09F581E0" w14:textId="77777777" w:rsidR="00423BEF" w:rsidRPr="00423BEF" w:rsidRDefault="00423BEF" w:rsidP="00423BEF">
            <w:pPr>
              <w:rPr>
                <w:rFonts w:cs="Arial"/>
                <w:sz w:val="20"/>
                <w:szCs w:val="20"/>
              </w:rPr>
            </w:pPr>
          </w:p>
          <w:p w14:paraId="60C070A9" w14:textId="3D36EC37" w:rsidR="00B1358C" w:rsidRPr="003456C8" w:rsidRDefault="00423BEF" w:rsidP="003456C8">
            <w:pPr>
              <w:rPr>
                <w:rFonts w:cs="Arial"/>
                <w:sz w:val="20"/>
                <w:szCs w:val="20"/>
              </w:rPr>
            </w:pPr>
            <w:r w:rsidRPr="00423BEF">
              <w:rPr>
                <w:rFonts w:cs="Arial"/>
                <w:sz w:val="20"/>
                <w:szCs w:val="20"/>
              </w:rPr>
              <w:t>To teach a class of children, ensuring the planning, preparation, recording, assessment and reporting meet the different learning and personal needs of the children and are in line with school and national curriculum guidelines and the Christian ethos of the school. To be accountable for the children’s attainment and achievement in the class, including that of individuals and groups.</w:t>
            </w:r>
          </w:p>
        </w:tc>
      </w:tr>
      <w:tr w:rsidR="009F5733" w:rsidRPr="00940B22" w14:paraId="1EAC369A" w14:textId="77777777" w:rsidTr="007A0940">
        <w:tc>
          <w:tcPr>
            <w:tcW w:w="11165" w:type="dxa"/>
            <w:gridSpan w:val="2"/>
          </w:tcPr>
          <w:p w14:paraId="0EC7B660" w14:textId="7FFB2EE8" w:rsidR="009F5733" w:rsidRPr="003456C8" w:rsidRDefault="00423BEF" w:rsidP="000B2AE7">
            <w:pPr>
              <w:rPr>
                <w:rFonts w:cs="Arial"/>
                <w:b/>
                <w:sz w:val="20"/>
                <w:szCs w:val="20"/>
              </w:rPr>
            </w:pPr>
            <w:r>
              <w:rPr>
                <w:rFonts w:cs="Arial"/>
                <w:b/>
                <w:sz w:val="20"/>
                <w:szCs w:val="20"/>
              </w:rPr>
              <w:t>KEY ACCOUNTABILITIES</w:t>
            </w:r>
          </w:p>
        </w:tc>
      </w:tr>
      <w:tr w:rsidR="003456C8" w:rsidRPr="00940B22" w14:paraId="6AB9D2CB" w14:textId="77777777" w:rsidTr="007A0940">
        <w:tc>
          <w:tcPr>
            <w:tcW w:w="11165" w:type="dxa"/>
            <w:gridSpan w:val="2"/>
          </w:tcPr>
          <w:p w14:paraId="3CA395E2" w14:textId="5164ED65" w:rsidR="003456C8" w:rsidRPr="003456C8" w:rsidRDefault="00423BEF" w:rsidP="000B2AE7">
            <w:pPr>
              <w:rPr>
                <w:rFonts w:cs="Arial"/>
                <w:b/>
                <w:sz w:val="20"/>
                <w:szCs w:val="20"/>
              </w:rPr>
            </w:pPr>
            <w:r>
              <w:rPr>
                <w:rFonts w:cs="Arial"/>
                <w:b/>
                <w:sz w:val="20"/>
                <w:szCs w:val="20"/>
              </w:rPr>
              <w:t xml:space="preserve">Professional Standards </w:t>
            </w:r>
          </w:p>
        </w:tc>
      </w:tr>
      <w:tr w:rsidR="00940B22" w:rsidRPr="00940B22" w14:paraId="023CCBDB" w14:textId="77777777" w:rsidTr="000B2AE7">
        <w:tc>
          <w:tcPr>
            <w:tcW w:w="2988" w:type="dxa"/>
          </w:tcPr>
          <w:p w14:paraId="75D8B1D3" w14:textId="77777777" w:rsidR="00940B22" w:rsidRPr="000B2AE7" w:rsidRDefault="00940B22" w:rsidP="00940B22">
            <w:pPr>
              <w:jc w:val="both"/>
              <w:rPr>
                <w:b/>
                <w:sz w:val="22"/>
                <w:szCs w:val="22"/>
              </w:rPr>
            </w:pPr>
          </w:p>
        </w:tc>
        <w:tc>
          <w:tcPr>
            <w:tcW w:w="8177" w:type="dxa"/>
          </w:tcPr>
          <w:p w14:paraId="220C282A"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Hold positive values and attitudes and adopt high standards of behaviour in your professional role</w:t>
            </w:r>
          </w:p>
          <w:p w14:paraId="476D8DA0"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Develop professional relationships with pupils, to aid them in achieving their potential both inside and outside of the classroom</w:t>
            </w:r>
          </w:p>
          <w:p w14:paraId="50DF2012"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 xml:space="preserve">Communicate effectively with learners and </w:t>
            </w:r>
            <w:proofErr w:type="gramStart"/>
            <w:r w:rsidRPr="00423BEF">
              <w:rPr>
                <w:rFonts w:ascii="Arial" w:hAnsi="Arial" w:cs="Arial"/>
                <w:sz w:val="20"/>
                <w:szCs w:val="20"/>
              </w:rPr>
              <w:t>colleagues;  parents</w:t>
            </w:r>
            <w:proofErr w:type="gramEnd"/>
            <w:r w:rsidRPr="00423BEF">
              <w:rPr>
                <w:rFonts w:ascii="Arial" w:hAnsi="Arial" w:cs="Arial"/>
                <w:sz w:val="20"/>
                <w:szCs w:val="20"/>
              </w:rPr>
              <w:t xml:space="preserve"> and carers, conveying timely and relevant information </w:t>
            </w:r>
          </w:p>
          <w:p w14:paraId="58F48FED" w14:textId="5320591F" w:rsidR="00423BEF" w:rsidRPr="00423BEF" w:rsidRDefault="00423BEF" w:rsidP="00E009D2">
            <w:pPr>
              <w:pStyle w:val="ListParagraph"/>
              <w:numPr>
                <w:ilvl w:val="0"/>
                <w:numId w:val="28"/>
              </w:numPr>
              <w:rPr>
                <w:rFonts w:ascii="Arial" w:hAnsi="Arial" w:cs="Arial"/>
                <w:sz w:val="20"/>
                <w:szCs w:val="20"/>
              </w:rPr>
            </w:pPr>
            <w:r w:rsidRPr="00423BEF">
              <w:rPr>
                <w:rFonts w:ascii="Arial" w:hAnsi="Arial" w:cs="Arial"/>
                <w:sz w:val="20"/>
                <w:szCs w:val="20"/>
              </w:rPr>
              <w:t xml:space="preserve">Have a commitment to collaboration and co-operative working where appropriate and contribute to constructive team building amongst teaching and </w:t>
            </w:r>
            <w:proofErr w:type="spellStart"/>
            <w:proofErr w:type="gramStart"/>
            <w:r w:rsidRPr="00423BEF">
              <w:rPr>
                <w:rFonts w:ascii="Arial" w:hAnsi="Arial" w:cs="Arial"/>
                <w:sz w:val="20"/>
                <w:szCs w:val="20"/>
              </w:rPr>
              <w:t>non teaching</w:t>
            </w:r>
            <w:proofErr w:type="spellEnd"/>
            <w:proofErr w:type="gramEnd"/>
            <w:r w:rsidRPr="00423BEF">
              <w:rPr>
                <w:rFonts w:ascii="Arial" w:hAnsi="Arial" w:cs="Arial"/>
                <w:sz w:val="20"/>
                <w:szCs w:val="20"/>
              </w:rPr>
              <w:t xml:space="preserve"> staff, parents and governors.</w:t>
            </w:r>
          </w:p>
          <w:p w14:paraId="39425821"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Recognise and respect the contributions that colleagues, parents and carers can make to the development and well-being of children and young people, and to raising their levels of attainment.</w:t>
            </w:r>
          </w:p>
          <w:p w14:paraId="413BCC72"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 xml:space="preserve">Implement agreed school policies, practices and guidelines including those designed to promote equality of opportunity </w:t>
            </w:r>
          </w:p>
          <w:p w14:paraId="2E1EFED1"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Attend staff meetings and contribute constructively</w:t>
            </w:r>
          </w:p>
          <w:p w14:paraId="762263C0"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Make a positive contribution to the smooth running of the school</w:t>
            </w:r>
          </w:p>
          <w:p w14:paraId="2059B610"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lastRenderedPageBreak/>
              <w:t>Contribute to the development and evaluation of the policies and practice</w:t>
            </w:r>
          </w:p>
          <w:p w14:paraId="2CAA3A49"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Report to colleagues, parents and carers on the development, progress and attainment of children.</w:t>
            </w:r>
          </w:p>
          <w:p w14:paraId="198ADE62"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Keep appropriate and efficient records, as agreed.</w:t>
            </w:r>
          </w:p>
          <w:p w14:paraId="7F822399"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 xml:space="preserve">Review the effectiveness of your teaching and its impact on learners’ progress, attainment and well- being and refine it where necessary </w:t>
            </w:r>
          </w:p>
          <w:p w14:paraId="3E9CA828" w14:textId="77777777" w:rsidR="00423BEF"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 xml:space="preserve">Act upon advice and feedback and be open to coaching and mentoring </w:t>
            </w:r>
          </w:p>
          <w:p w14:paraId="7018CB51" w14:textId="023EC3A7" w:rsidR="00EC0AD9" w:rsidRPr="00423BEF" w:rsidRDefault="00423BEF" w:rsidP="00423BEF">
            <w:pPr>
              <w:pStyle w:val="ListParagraph"/>
              <w:numPr>
                <w:ilvl w:val="0"/>
                <w:numId w:val="28"/>
              </w:numPr>
              <w:rPr>
                <w:rFonts w:ascii="Arial" w:hAnsi="Arial" w:cs="Arial"/>
                <w:sz w:val="20"/>
                <w:szCs w:val="20"/>
              </w:rPr>
            </w:pPr>
            <w:r w:rsidRPr="00423BEF">
              <w:rPr>
                <w:rFonts w:ascii="Arial" w:hAnsi="Arial" w:cs="Arial"/>
                <w:sz w:val="20"/>
                <w:szCs w:val="20"/>
              </w:rPr>
              <w:t xml:space="preserve">Maintain an up-to-date knowledge and understanding of the professional duties of teachers and the statutory framework within which you work  </w:t>
            </w:r>
          </w:p>
        </w:tc>
      </w:tr>
      <w:tr w:rsidR="003456C8" w:rsidRPr="00940B22" w14:paraId="52777B65" w14:textId="77777777" w:rsidTr="007A0940">
        <w:tc>
          <w:tcPr>
            <w:tcW w:w="11165" w:type="dxa"/>
            <w:gridSpan w:val="2"/>
          </w:tcPr>
          <w:p w14:paraId="7165338C" w14:textId="593CBA9C" w:rsidR="003456C8" w:rsidRPr="003456C8" w:rsidRDefault="00423BEF" w:rsidP="003456C8">
            <w:pPr>
              <w:pStyle w:val="ListParagraph"/>
              <w:spacing w:after="0"/>
              <w:ind w:left="0"/>
              <w:rPr>
                <w:rFonts w:ascii="Arial" w:hAnsi="Arial" w:cs="Arial"/>
                <w:sz w:val="20"/>
                <w:szCs w:val="20"/>
              </w:rPr>
            </w:pPr>
            <w:r>
              <w:rPr>
                <w:rFonts w:ascii="Arial" w:hAnsi="Arial" w:cs="Arial"/>
                <w:b/>
                <w:sz w:val="20"/>
                <w:szCs w:val="20"/>
              </w:rPr>
              <w:lastRenderedPageBreak/>
              <w:t xml:space="preserve">Standards and Achievement </w:t>
            </w:r>
          </w:p>
        </w:tc>
      </w:tr>
      <w:tr w:rsidR="003456C8" w:rsidRPr="00940B22" w14:paraId="764D6D51" w14:textId="77777777" w:rsidTr="000B2AE7">
        <w:tc>
          <w:tcPr>
            <w:tcW w:w="2988" w:type="dxa"/>
          </w:tcPr>
          <w:p w14:paraId="4CC5B412" w14:textId="77777777" w:rsidR="003456C8" w:rsidRPr="000B2AE7" w:rsidRDefault="003456C8" w:rsidP="00940B22">
            <w:pPr>
              <w:jc w:val="both"/>
              <w:rPr>
                <w:b/>
                <w:sz w:val="22"/>
                <w:szCs w:val="22"/>
              </w:rPr>
            </w:pPr>
          </w:p>
        </w:tc>
        <w:tc>
          <w:tcPr>
            <w:tcW w:w="8177" w:type="dxa"/>
          </w:tcPr>
          <w:p w14:paraId="77028EB1" w14:textId="77777777" w:rsidR="00423BEF" w:rsidRPr="00423BEF" w:rsidRDefault="00423BEF" w:rsidP="00423BEF">
            <w:pPr>
              <w:pStyle w:val="ListParagraph"/>
              <w:numPr>
                <w:ilvl w:val="0"/>
                <w:numId w:val="29"/>
              </w:numPr>
              <w:rPr>
                <w:rFonts w:ascii="Arial" w:hAnsi="Arial" w:cs="Arial"/>
                <w:sz w:val="20"/>
                <w:szCs w:val="20"/>
              </w:rPr>
            </w:pPr>
            <w:r w:rsidRPr="00423BEF">
              <w:rPr>
                <w:rFonts w:ascii="Arial" w:hAnsi="Arial" w:cs="Arial"/>
                <w:sz w:val="20"/>
                <w:szCs w:val="20"/>
              </w:rPr>
              <w:t>Set clear and challenging targets for children that build on prior attainment and enable children to make good progress</w:t>
            </w:r>
          </w:p>
          <w:p w14:paraId="3829116A" w14:textId="77777777" w:rsidR="00423BEF" w:rsidRPr="00423BEF" w:rsidRDefault="00423BEF" w:rsidP="00423BEF">
            <w:pPr>
              <w:pStyle w:val="ListParagraph"/>
              <w:numPr>
                <w:ilvl w:val="0"/>
                <w:numId w:val="29"/>
              </w:numPr>
              <w:rPr>
                <w:rFonts w:ascii="Arial" w:hAnsi="Arial" w:cs="Arial"/>
                <w:sz w:val="20"/>
                <w:szCs w:val="20"/>
              </w:rPr>
            </w:pPr>
            <w:r w:rsidRPr="00423BEF">
              <w:rPr>
                <w:rFonts w:ascii="Arial" w:hAnsi="Arial" w:cs="Arial"/>
                <w:sz w:val="20"/>
                <w:szCs w:val="20"/>
              </w:rPr>
              <w:t xml:space="preserve">Have high expectations of all children </w:t>
            </w:r>
          </w:p>
          <w:p w14:paraId="1A8DE5C1" w14:textId="77777777" w:rsidR="00423BEF" w:rsidRPr="00423BEF" w:rsidRDefault="00423BEF" w:rsidP="00423BEF">
            <w:pPr>
              <w:pStyle w:val="ListParagraph"/>
              <w:numPr>
                <w:ilvl w:val="0"/>
                <w:numId w:val="29"/>
              </w:numPr>
              <w:rPr>
                <w:rFonts w:ascii="Arial" w:hAnsi="Arial" w:cs="Arial"/>
                <w:sz w:val="20"/>
                <w:szCs w:val="20"/>
              </w:rPr>
            </w:pPr>
            <w:r w:rsidRPr="00423BEF">
              <w:rPr>
                <w:rFonts w:ascii="Arial" w:hAnsi="Arial" w:cs="Arial"/>
                <w:sz w:val="20"/>
                <w:szCs w:val="20"/>
              </w:rPr>
              <w:t>Use school, local and national statistical information to evaluate the effectiveness of your teaching, to monitor the progress of those they teach and to raise levels of attainment.</w:t>
            </w:r>
          </w:p>
          <w:p w14:paraId="50B3D336" w14:textId="77777777" w:rsidR="00423BEF" w:rsidRPr="00423BEF" w:rsidRDefault="00423BEF" w:rsidP="00423BEF">
            <w:pPr>
              <w:pStyle w:val="ListParagraph"/>
              <w:numPr>
                <w:ilvl w:val="0"/>
                <w:numId w:val="29"/>
              </w:numPr>
              <w:rPr>
                <w:rFonts w:ascii="Arial" w:hAnsi="Arial" w:cs="Arial"/>
                <w:sz w:val="20"/>
                <w:szCs w:val="20"/>
              </w:rPr>
            </w:pPr>
            <w:r w:rsidRPr="00423BEF">
              <w:rPr>
                <w:rFonts w:ascii="Arial" w:hAnsi="Arial" w:cs="Arial"/>
                <w:sz w:val="20"/>
                <w:szCs w:val="20"/>
              </w:rPr>
              <w:t>Know how to use reports and other sources of external information related to assessment in order to provide learners with accurate and constructive feedback</w:t>
            </w:r>
          </w:p>
          <w:p w14:paraId="3E58F8CC" w14:textId="54BEAF1C" w:rsidR="004A61BD" w:rsidRPr="00423BEF" w:rsidRDefault="004A61BD" w:rsidP="004A61BD">
            <w:pPr>
              <w:pStyle w:val="ListParagraph"/>
              <w:spacing w:after="0"/>
              <w:rPr>
                <w:rFonts w:ascii="Arial" w:hAnsi="Arial" w:cs="Arial"/>
                <w:sz w:val="20"/>
                <w:szCs w:val="20"/>
              </w:rPr>
            </w:pPr>
          </w:p>
        </w:tc>
      </w:tr>
      <w:tr w:rsidR="003456C8" w:rsidRPr="00940B22" w14:paraId="0D57A2B1" w14:textId="77777777" w:rsidTr="007A0940">
        <w:tc>
          <w:tcPr>
            <w:tcW w:w="11165" w:type="dxa"/>
            <w:gridSpan w:val="2"/>
          </w:tcPr>
          <w:p w14:paraId="1367BA02" w14:textId="20513931" w:rsidR="003456C8" w:rsidRPr="003456C8" w:rsidRDefault="00423BEF" w:rsidP="003456C8">
            <w:pPr>
              <w:rPr>
                <w:rFonts w:cs="Arial"/>
                <w:b/>
                <w:sz w:val="20"/>
                <w:szCs w:val="20"/>
              </w:rPr>
            </w:pPr>
            <w:r>
              <w:rPr>
                <w:rFonts w:cs="Arial"/>
                <w:b/>
                <w:sz w:val="20"/>
                <w:szCs w:val="20"/>
              </w:rPr>
              <w:t xml:space="preserve">Teaching, Learning and Assessment </w:t>
            </w:r>
          </w:p>
        </w:tc>
      </w:tr>
      <w:tr w:rsidR="003456C8" w:rsidRPr="00940B22" w14:paraId="4E500182" w14:textId="77777777" w:rsidTr="000B2AE7">
        <w:tc>
          <w:tcPr>
            <w:tcW w:w="2988" w:type="dxa"/>
          </w:tcPr>
          <w:p w14:paraId="76090A1C" w14:textId="77777777" w:rsidR="003456C8" w:rsidRPr="000B2AE7" w:rsidRDefault="003456C8" w:rsidP="00940B22">
            <w:pPr>
              <w:jc w:val="both"/>
              <w:rPr>
                <w:b/>
                <w:sz w:val="22"/>
                <w:szCs w:val="22"/>
              </w:rPr>
            </w:pPr>
          </w:p>
        </w:tc>
        <w:tc>
          <w:tcPr>
            <w:tcW w:w="8177" w:type="dxa"/>
          </w:tcPr>
          <w:p w14:paraId="4917E51C"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Provide consistently good quality teaching and have high expectations of all children</w:t>
            </w:r>
          </w:p>
          <w:p w14:paraId="34BD312C"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Have teaching skills which lead to learners achieving well relative to their prior attainment, making progress as good as similar learners nationally</w:t>
            </w:r>
          </w:p>
          <w:p w14:paraId="59144232"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 xml:space="preserve">Provide a stimulating environment, where resources can be accessed appropriately by the children and promote independence  </w:t>
            </w:r>
          </w:p>
          <w:p w14:paraId="793C5080"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Plan appropriately to meet the needs of pupils, through differentiation of tasks</w:t>
            </w:r>
          </w:p>
          <w:p w14:paraId="19E944A0"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Identify SEND and very able pupils and provide for these groups as well as the other ability groups within the class</w:t>
            </w:r>
          </w:p>
          <w:p w14:paraId="24FA66FF"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Teach challenging and engaging lessons making best use of relevant learning strategies and teaching methods including questioning, modelling and creativity.</w:t>
            </w:r>
          </w:p>
          <w:p w14:paraId="354E194F"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Promote positive learning behaviours including self-control, independence, resilience, cooperation and collaboration.</w:t>
            </w:r>
          </w:p>
          <w:p w14:paraId="102DA8EB"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 xml:space="preserve">Assess pupils work accurately using teacher assessment and tests as agreed </w:t>
            </w:r>
          </w:p>
          <w:p w14:paraId="42B60235"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Mark children’s work according to the school’s marking policy and keep appropriate and effective records, integrating formative and summative assessment into weekly and termly planning</w:t>
            </w:r>
          </w:p>
          <w:p w14:paraId="5B7F85FE"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Support and guide learners so that they can reflect on their learning, identify the progress they have made and know what they need to do next to move their learning on</w:t>
            </w:r>
          </w:p>
          <w:p w14:paraId="464439D7"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Monitor the progress of children, ensuring that additional support is given as and when appropriate</w:t>
            </w:r>
          </w:p>
          <w:p w14:paraId="426BBB68"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 xml:space="preserve">Plan, mark and assess homework according to the school’s home learning policy to sustain learners’ progress </w:t>
            </w:r>
          </w:p>
          <w:p w14:paraId="3A015781"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 xml:space="preserve">Provide opportunities for learners to develop literacy, numeracy, ICT and thinking and learning skills </w:t>
            </w:r>
          </w:p>
          <w:p w14:paraId="6086B7B8" w14:textId="77777777" w:rsidR="00423BEF"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Have a secure knowledge and understanding of the subjects/curriculum areas you teach</w:t>
            </w:r>
          </w:p>
          <w:p w14:paraId="404C6874" w14:textId="31314E57" w:rsidR="00610568" w:rsidRPr="00423BEF" w:rsidRDefault="00423BEF" w:rsidP="00423BEF">
            <w:pPr>
              <w:pStyle w:val="ListParagraph"/>
              <w:numPr>
                <w:ilvl w:val="0"/>
                <w:numId w:val="30"/>
              </w:numPr>
              <w:rPr>
                <w:rFonts w:ascii="Arial" w:hAnsi="Arial" w:cs="Arial"/>
                <w:sz w:val="20"/>
                <w:szCs w:val="20"/>
              </w:rPr>
            </w:pPr>
            <w:r w:rsidRPr="00423BEF">
              <w:rPr>
                <w:rFonts w:ascii="Arial" w:hAnsi="Arial" w:cs="Arial"/>
                <w:sz w:val="20"/>
                <w:szCs w:val="20"/>
              </w:rPr>
              <w:t>Understand how children develop and how the progress, rate of development and well-being of learners are affected by a range of social, religious, ethnic, cultural and linguistic influences.</w:t>
            </w:r>
          </w:p>
        </w:tc>
      </w:tr>
      <w:tr w:rsidR="003456C8" w:rsidRPr="00940B22" w14:paraId="0DC9558F" w14:textId="77777777" w:rsidTr="007A0940">
        <w:tc>
          <w:tcPr>
            <w:tcW w:w="11165" w:type="dxa"/>
            <w:gridSpan w:val="2"/>
          </w:tcPr>
          <w:p w14:paraId="6E56AA1F" w14:textId="7EE07CDB" w:rsidR="003456C8" w:rsidRPr="003456C8" w:rsidRDefault="00423BEF" w:rsidP="003456C8">
            <w:pPr>
              <w:rPr>
                <w:rFonts w:cs="Arial"/>
                <w:b/>
                <w:sz w:val="20"/>
                <w:szCs w:val="20"/>
              </w:rPr>
            </w:pPr>
            <w:r>
              <w:rPr>
                <w:rFonts w:cs="Arial"/>
                <w:b/>
                <w:sz w:val="20"/>
                <w:szCs w:val="20"/>
              </w:rPr>
              <w:lastRenderedPageBreak/>
              <w:t xml:space="preserve">Health and Wellbeing </w:t>
            </w:r>
          </w:p>
        </w:tc>
      </w:tr>
      <w:tr w:rsidR="003456C8" w:rsidRPr="00940B22" w14:paraId="57C55F2F" w14:textId="77777777" w:rsidTr="000B2AE7">
        <w:tc>
          <w:tcPr>
            <w:tcW w:w="2988" w:type="dxa"/>
          </w:tcPr>
          <w:p w14:paraId="7FE410CF" w14:textId="77777777" w:rsidR="003456C8" w:rsidRPr="000B2AE7" w:rsidRDefault="003456C8" w:rsidP="00940B22">
            <w:pPr>
              <w:jc w:val="both"/>
              <w:rPr>
                <w:b/>
                <w:sz w:val="22"/>
                <w:szCs w:val="22"/>
              </w:rPr>
            </w:pPr>
          </w:p>
        </w:tc>
        <w:tc>
          <w:tcPr>
            <w:tcW w:w="8177" w:type="dxa"/>
          </w:tcPr>
          <w:p w14:paraId="04EE1D97" w14:textId="4E458ECE" w:rsidR="00423BEF"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Have sufficient knowledge to be able to give advice on the development and well-being of children</w:t>
            </w:r>
          </w:p>
          <w:p w14:paraId="3DF1CECC" w14:textId="77777777" w:rsidR="00423BEF"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009730A5" w14:textId="77777777" w:rsidR="00423BEF"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 xml:space="preserve">Identify and support children whose progress or well-being is affected by personal challenges and know when to refer them to colleagues for specialist support. </w:t>
            </w:r>
          </w:p>
          <w:p w14:paraId="4331D6D3" w14:textId="77777777" w:rsidR="00423BEF"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Register the attendance of pupils and supervise pupils, whether these duties are to be performed before, during or after school sessions</w:t>
            </w:r>
          </w:p>
          <w:p w14:paraId="6A0B2EEC" w14:textId="77777777" w:rsidR="00423BEF"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 xml:space="preserve">Take responsibility for enriching the experiences of children including participating and leading </w:t>
            </w:r>
            <w:proofErr w:type="spellStart"/>
            <w:r w:rsidRPr="00423BEF">
              <w:rPr>
                <w:rFonts w:ascii="Arial" w:hAnsi="Arial" w:cs="Arial"/>
                <w:sz w:val="20"/>
                <w:szCs w:val="20"/>
              </w:rPr>
              <w:t>extra curricular</w:t>
            </w:r>
            <w:proofErr w:type="spellEnd"/>
            <w:r w:rsidRPr="00423BEF">
              <w:rPr>
                <w:rFonts w:ascii="Arial" w:hAnsi="Arial" w:cs="Arial"/>
                <w:sz w:val="20"/>
                <w:szCs w:val="20"/>
              </w:rPr>
              <w:t xml:space="preserve"> activities</w:t>
            </w:r>
          </w:p>
          <w:p w14:paraId="0C9F567B" w14:textId="00A4D329" w:rsidR="0041331B" w:rsidRPr="00423BEF" w:rsidRDefault="00423BEF" w:rsidP="00423BEF">
            <w:pPr>
              <w:pStyle w:val="ListParagraph"/>
              <w:numPr>
                <w:ilvl w:val="0"/>
                <w:numId w:val="31"/>
              </w:numPr>
              <w:rPr>
                <w:rFonts w:ascii="Arial" w:hAnsi="Arial" w:cs="Arial"/>
                <w:sz w:val="20"/>
                <w:szCs w:val="20"/>
              </w:rPr>
            </w:pPr>
            <w:r w:rsidRPr="00423BEF">
              <w:rPr>
                <w:rFonts w:ascii="Arial" w:hAnsi="Arial" w:cs="Arial"/>
                <w:sz w:val="20"/>
                <w:szCs w:val="20"/>
              </w:rPr>
              <w:t>Be aware of your legal responsibilities towards pupils and act in accordance with current legislation and Department of Education guidelines</w:t>
            </w:r>
          </w:p>
        </w:tc>
      </w:tr>
      <w:tr w:rsidR="0032022E" w:rsidRPr="00940B22" w14:paraId="69CEF17C" w14:textId="77777777" w:rsidTr="007A0940">
        <w:tc>
          <w:tcPr>
            <w:tcW w:w="11165" w:type="dxa"/>
            <w:gridSpan w:val="2"/>
          </w:tcPr>
          <w:p w14:paraId="49E1783F" w14:textId="59EF2FAC" w:rsidR="0032022E" w:rsidRPr="0032022E" w:rsidRDefault="00423BEF" w:rsidP="0032022E">
            <w:pPr>
              <w:rPr>
                <w:rFonts w:cs="Arial"/>
                <w:b/>
                <w:sz w:val="20"/>
                <w:szCs w:val="20"/>
              </w:rPr>
            </w:pPr>
            <w:r>
              <w:rPr>
                <w:rFonts w:cs="Arial"/>
                <w:b/>
                <w:sz w:val="20"/>
                <w:szCs w:val="20"/>
              </w:rPr>
              <w:t xml:space="preserve">Leadership and Management </w:t>
            </w:r>
          </w:p>
        </w:tc>
      </w:tr>
      <w:tr w:rsidR="0032022E" w:rsidRPr="00940B22" w14:paraId="4B81EFC5" w14:textId="77777777" w:rsidTr="000B2AE7">
        <w:tc>
          <w:tcPr>
            <w:tcW w:w="2988" w:type="dxa"/>
          </w:tcPr>
          <w:p w14:paraId="431311C4" w14:textId="77777777" w:rsidR="0032022E" w:rsidRPr="000B2AE7" w:rsidRDefault="0032022E" w:rsidP="00940B22">
            <w:pPr>
              <w:jc w:val="both"/>
              <w:rPr>
                <w:b/>
                <w:sz w:val="22"/>
                <w:szCs w:val="22"/>
              </w:rPr>
            </w:pPr>
          </w:p>
        </w:tc>
        <w:tc>
          <w:tcPr>
            <w:tcW w:w="8177" w:type="dxa"/>
          </w:tcPr>
          <w:p w14:paraId="3E120783" w14:textId="77777777" w:rsidR="00423BEF"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 xml:space="preserve">Build and maintain a positive and safe learning environment for all pupils which complies with current legal requirements for safeguarding and </w:t>
            </w:r>
            <w:proofErr w:type="spellStart"/>
            <w:r w:rsidRPr="00423BEF">
              <w:rPr>
                <w:rFonts w:ascii="Arial" w:hAnsi="Arial" w:cs="Arial"/>
                <w:sz w:val="20"/>
                <w:szCs w:val="20"/>
              </w:rPr>
              <w:t>well being</w:t>
            </w:r>
            <w:proofErr w:type="spellEnd"/>
            <w:r w:rsidRPr="00423BEF">
              <w:rPr>
                <w:rFonts w:ascii="Arial" w:hAnsi="Arial" w:cs="Arial"/>
                <w:sz w:val="20"/>
                <w:szCs w:val="20"/>
              </w:rPr>
              <w:t xml:space="preserve"> of children </w:t>
            </w:r>
          </w:p>
          <w:p w14:paraId="54B6F5F2" w14:textId="77777777" w:rsidR="00423BEF"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Know the local arrangements concerning the safeguarding of children and young people.  Know how to identify potential child abuse or neglect and follow agreed school safeguarding procedures.</w:t>
            </w:r>
          </w:p>
          <w:p w14:paraId="0A061817" w14:textId="77777777" w:rsidR="00423BEF"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Have high expectations of children’s behaviour, maintain good order and discipline, in line with the school’s behaviour policy</w:t>
            </w:r>
          </w:p>
          <w:p w14:paraId="26D6CF4C" w14:textId="77777777" w:rsidR="00423BEF"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Work effectively as a team member and lead, organise and direct support staff within the classroom</w:t>
            </w:r>
          </w:p>
          <w:p w14:paraId="19DB5F25" w14:textId="77777777" w:rsidR="00423BEF"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Communicate and cooperate with professionals from outside agencies as appropriate</w:t>
            </w:r>
          </w:p>
          <w:p w14:paraId="7D79FA3D" w14:textId="00AD06F5" w:rsidR="0032022E" w:rsidRPr="00423BEF" w:rsidRDefault="00423BEF" w:rsidP="00423BEF">
            <w:pPr>
              <w:pStyle w:val="ListParagraph"/>
              <w:numPr>
                <w:ilvl w:val="0"/>
                <w:numId w:val="32"/>
              </w:numPr>
              <w:rPr>
                <w:rFonts w:ascii="Arial" w:hAnsi="Arial" w:cs="Arial"/>
                <w:sz w:val="20"/>
                <w:szCs w:val="20"/>
              </w:rPr>
            </w:pPr>
            <w:r w:rsidRPr="00423BEF">
              <w:rPr>
                <w:rFonts w:ascii="Arial" w:hAnsi="Arial" w:cs="Arial"/>
                <w:sz w:val="20"/>
                <w:szCs w:val="20"/>
              </w:rPr>
              <w:t>Identify and use opportunities to personalise and extend learning through out of school contexts where possible making links between in-school learning and learning in out-of-school contexts.</w:t>
            </w:r>
          </w:p>
        </w:tc>
      </w:tr>
      <w:tr w:rsidR="0032022E" w:rsidRPr="00940B22" w14:paraId="49F31E63" w14:textId="77777777" w:rsidTr="007A0940">
        <w:tc>
          <w:tcPr>
            <w:tcW w:w="11165" w:type="dxa"/>
            <w:gridSpan w:val="2"/>
          </w:tcPr>
          <w:p w14:paraId="52D82AE9" w14:textId="169745B6" w:rsidR="0032022E" w:rsidRPr="0032022E" w:rsidRDefault="00423BEF" w:rsidP="0032022E">
            <w:pPr>
              <w:pStyle w:val="ListParagraph"/>
              <w:spacing w:after="0"/>
              <w:ind w:left="0"/>
              <w:rPr>
                <w:rFonts w:ascii="Arial" w:hAnsi="Arial" w:cs="Arial"/>
                <w:sz w:val="20"/>
                <w:szCs w:val="20"/>
              </w:rPr>
            </w:pPr>
            <w:r>
              <w:rPr>
                <w:rFonts w:ascii="Arial" w:hAnsi="Arial" w:cs="Arial"/>
                <w:b/>
                <w:sz w:val="20"/>
                <w:szCs w:val="20"/>
              </w:rPr>
              <w:t xml:space="preserve">Whole School Responsibility </w:t>
            </w:r>
          </w:p>
        </w:tc>
      </w:tr>
      <w:tr w:rsidR="0032022E" w:rsidRPr="00940B22" w14:paraId="322950D0" w14:textId="77777777" w:rsidTr="00423BEF">
        <w:trPr>
          <w:trHeight w:val="1047"/>
        </w:trPr>
        <w:tc>
          <w:tcPr>
            <w:tcW w:w="2988" w:type="dxa"/>
          </w:tcPr>
          <w:p w14:paraId="0EE18B78" w14:textId="77777777" w:rsidR="0032022E" w:rsidRPr="000B2AE7" w:rsidRDefault="0032022E" w:rsidP="00940B22">
            <w:pPr>
              <w:jc w:val="both"/>
              <w:rPr>
                <w:b/>
                <w:sz w:val="22"/>
                <w:szCs w:val="22"/>
              </w:rPr>
            </w:pPr>
          </w:p>
        </w:tc>
        <w:tc>
          <w:tcPr>
            <w:tcW w:w="8177" w:type="dxa"/>
          </w:tcPr>
          <w:p w14:paraId="14A22243" w14:textId="77777777" w:rsidR="00423BEF" w:rsidRPr="00423BEF" w:rsidRDefault="00423BEF" w:rsidP="00423BEF">
            <w:pPr>
              <w:pStyle w:val="ListParagraph"/>
              <w:numPr>
                <w:ilvl w:val="0"/>
                <w:numId w:val="34"/>
              </w:numPr>
              <w:rPr>
                <w:rFonts w:ascii="Arial" w:hAnsi="Arial" w:cs="Arial"/>
                <w:sz w:val="20"/>
                <w:szCs w:val="20"/>
              </w:rPr>
            </w:pPr>
            <w:r w:rsidRPr="00423BEF">
              <w:rPr>
                <w:rFonts w:ascii="Arial" w:hAnsi="Arial" w:cs="Arial"/>
                <w:sz w:val="20"/>
                <w:szCs w:val="20"/>
              </w:rPr>
              <w:t xml:space="preserve">Participate in the process of Performance Management and discussions concerned with your professional development </w:t>
            </w:r>
          </w:p>
          <w:p w14:paraId="2B092168" w14:textId="77777777" w:rsidR="00423BEF" w:rsidRPr="00423BEF" w:rsidRDefault="00423BEF" w:rsidP="00423BEF">
            <w:pPr>
              <w:pStyle w:val="ListParagraph"/>
              <w:numPr>
                <w:ilvl w:val="0"/>
                <w:numId w:val="34"/>
              </w:numPr>
              <w:rPr>
                <w:rFonts w:ascii="Arial" w:hAnsi="Arial" w:cs="Arial"/>
                <w:sz w:val="20"/>
                <w:szCs w:val="20"/>
              </w:rPr>
            </w:pPr>
            <w:r w:rsidRPr="00423BEF">
              <w:rPr>
                <w:rFonts w:ascii="Arial" w:hAnsi="Arial" w:cs="Arial"/>
                <w:sz w:val="20"/>
                <w:szCs w:val="20"/>
              </w:rPr>
              <w:t>Participate in meetings which relate to the school’s management, curriculum, administration or organisation</w:t>
            </w:r>
          </w:p>
          <w:p w14:paraId="18536E0C" w14:textId="77777777" w:rsidR="00423BEF" w:rsidRPr="00423BEF" w:rsidRDefault="00423BEF" w:rsidP="00423BEF">
            <w:pPr>
              <w:pStyle w:val="ListParagraph"/>
              <w:numPr>
                <w:ilvl w:val="0"/>
                <w:numId w:val="34"/>
              </w:numPr>
              <w:rPr>
                <w:rFonts w:ascii="Arial" w:hAnsi="Arial" w:cs="Arial"/>
                <w:sz w:val="20"/>
                <w:szCs w:val="20"/>
              </w:rPr>
            </w:pPr>
            <w:r w:rsidRPr="00423BEF">
              <w:rPr>
                <w:rFonts w:ascii="Arial" w:hAnsi="Arial" w:cs="Arial"/>
                <w:sz w:val="20"/>
                <w:szCs w:val="20"/>
              </w:rPr>
              <w:t>Take part in INSET related to subject responsibilities and whole school priorities for improvement</w:t>
            </w:r>
          </w:p>
          <w:p w14:paraId="53B17EFA" w14:textId="77777777" w:rsidR="00423BEF" w:rsidRPr="00423BEF" w:rsidRDefault="00423BEF" w:rsidP="00423BEF">
            <w:pPr>
              <w:pStyle w:val="ListParagraph"/>
              <w:numPr>
                <w:ilvl w:val="0"/>
                <w:numId w:val="34"/>
              </w:numPr>
              <w:rPr>
                <w:rFonts w:ascii="Arial" w:hAnsi="Arial" w:cs="Arial"/>
                <w:sz w:val="20"/>
                <w:szCs w:val="20"/>
              </w:rPr>
            </w:pPr>
            <w:r w:rsidRPr="00423BEF">
              <w:rPr>
                <w:rFonts w:ascii="Arial" w:hAnsi="Arial" w:cs="Arial"/>
                <w:sz w:val="20"/>
                <w:szCs w:val="20"/>
              </w:rPr>
              <w:t>Be aware of and carry out all health and safety policies and agreed guidance in school</w:t>
            </w:r>
          </w:p>
          <w:p w14:paraId="195F16B6" w14:textId="77777777" w:rsidR="00AE2C33" w:rsidRDefault="00423BEF" w:rsidP="00423BEF">
            <w:pPr>
              <w:pStyle w:val="ListParagraph"/>
              <w:numPr>
                <w:ilvl w:val="0"/>
                <w:numId w:val="34"/>
              </w:numPr>
              <w:spacing w:after="0"/>
              <w:rPr>
                <w:rFonts w:ascii="Arial" w:hAnsi="Arial" w:cs="Arial"/>
                <w:sz w:val="20"/>
                <w:szCs w:val="20"/>
              </w:rPr>
            </w:pPr>
            <w:r w:rsidRPr="00423BEF">
              <w:rPr>
                <w:rFonts w:ascii="Arial" w:hAnsi="Arial" w:cs="Arial"/>
                <w:sz w:val="20"/>
                <w:szCs w:val="20"/>
              </w:rPr>
              <w:t>Be aware of your legal responsibilities towards pupils and act in accordance with current legislation and Department of Education guidelines</w:t>
            </w:r>
          </w:p>
          <w:p w14:paraId="4D402DC9" w14:textId="4DCD1FAD" w:rsidR="00423BEF" w:rsidRPr="00B900F8" w:rsidRDefault="00423BEF" w:rsidP="00423BEF">
            <w:pPr>
              <w:pStyle w:val="ListParagraph"/>
              <w:numPr>
                <w:ilvl w:val="0"/>
                <w:numId w:val="34"/>
              </w:numPr>
              <w:spacing w:after="0"/>
              <w:rPr>
                <w:rFonts w:ascii="Arial" w:hAnsi="Arial" w:cs="Arial"/>
                <w:sz w:val="20"/>
                <w:szCs w:val="20"/>
              </w:rPr>
            </w:pPr>
            <w:r w:rsidRPr="00423BEF">
              <w:rPr>
                <w:rFonts w:ascii="Arial" w:hAnsi="Arial" w:cs="Arial"/>
                <w:sz w:val="20"/>
                <w:szCs w:val="20"/>
              </w:rPr>
              <w:t>Take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 and carrying out specified duties in an emergency</w:t>
            </w:r>
          </w:p>
        </w:tc>
      </w:tr>
    </w:tbl>
    <w:p w14:paraId="63E69185" w14:textId="77777777" w:rsidR="008C07AD" w:rsidRPr="008C07AD" w:rsidRDefault="008C07AD" w:rsidP="008C07AD">
      <w:pPr>
        <w:rPr>
          <w:vanish/>
        </w:rPr>
      </w:pPr>
    </w:p>
    <w:tbl>
      <w:tblPr>
        <w:tblpPr w:leftFromText="180" w:rightFromText="180" w:vertAnchor="text" w:horzAnchor="margin" w:tblpY="-433"/>
        <w:tblW w:w="11165" w:type="dxa"/>
        <w:tblBorders>
          <w:top w:val="nil"/>
          <w:left w:val="nil"/>
          <w:bottom w:val="nil"/>
          <w:right w:val="nil"/>
        </w:tblBorders>
        <w:tblLayout w:type="fixed"/>
        <w:tblLook w:val="0000" w:firstRow="0" w:lastRow="0" w:firstColumn="0" w:lastColumn="0" w:noHBand="0" w:noVBand="0"/>
      </w:tblPr>
      <w:tblGrid>
        <w:gridCol w:w="9606"/>
        <w:gridCol w:w="1559"/>
      </w:tblGrid>
      <w:tr w:rsidR="000A068F" w:rsidRPr="00D5159A" w14:paraId="6FBA0CD8" w14:textId="77777777" w:rsidTr="00D734C5">
        <w:trPr>
          <w:trHeight w:val="280"/>
        </w:trPr>
        <w:tc>
          <w:tcPr>
            <w:tcW w:w="9606" w:type="dxa"/>
            <w:tcBorders>
              <w:top w:val="single" w:sz="4" w:space="0" w:color="000000"/>
              <w:left w:val="single" w:sz="4" w:space="0" w:color="000000"/>
              <w:bottom w:val="single" w:sz="4" w:space="0" w:color="000000"/>
              <w:right w:val="single" w:sz="4" w:space="0" w:color="000000"/>
            </w:tcBorders>
          </w:tcPr>
          <w:p w14:paraId="1F697E99" w14:textId="57F36F7D" w:rsidR="000A068F" w:rsidRPr="006E5BE4" w:rsidRDefault="000A068F" w:rsidP="000A068F">
            <w:pPr>
              <w:autoSpaceDE w:val="0"/>
              <w:autoSpaceDN w:val="0"/>
              <w:adjustRightInd w:val="0"/>
              <w:jc w:val="center"/>
              <w:rPr>
                <w:rFonts w:cs="Arial"/>
                <w:b/>
                <w:bCs/>
                <w:color w:val="000000"/>
                <w:sz w:val="18"/>
                <w:szCs w:val="18"/>
              </w:rPr>
            </w:pPr>
            <w:r w:rsidRPr="006E5BE4">
              <w:rPr>
                <w:rFonts w:cs="Arial"/>
                <w:b/>
                <w:bCs/>
                <w:sz w:val="18"/>
                <w:szCs w:val="18"/>
              </w:rPr>
              <w:lastRenderedPageBreak/>
              <w:br w:type="page"/>
            </w:r>
            <w:r w:rsidR="007A5E65">
              <w:rPr>
                <w:rFonts w:cs="Arial"/>
                <w:b/>
                <w:bCs/>
                <w:color w:val="000000"/>
                <w:sz w:val="18"/>
                <w:szCs w:val="18"/>
              </w:rPr>
              <w:t>CLASS TEACHER</w:t>
            </w:r>
            <w:r w:rsidRPr="006E5BE4">
              <w:rPr>
                <w:rFonts w:cs="Arial"/>
                <w:b/>
                <w:bCs/>
                <w:color w:val="000000"/>
                <w:sz w:val="18"/>
                <w:szCs w:val="18"/>
              </w:rPr>
              <w:t xml:space="preserve"> PERSON SPECIFICATION</w:t>
            </w:r>
          </w:p>
        </w:tc>
        <w:tc>
          <w:tcPr>
            <w:tcW w:w="1559" w:type="dxa"/>
            <w:tcBorders>
              <w:top w:val="single" w:sz="4" w:space="0" w:color="000000"/>
              <w:left w:val="single" w:sz="4" w:space="0" w:color="000000"/>
              <w:bottom w:val="single" w:sz="4" w:space="0" w:color="000000"/>
              <w:right w:val="single" w:sz="4" w:space="0" w:color="000000"/>
            </w:tcBorders>
          </w:tcPr>
          <w:p w14:paraId="2D2A80E9" w14:textId="77777777" w:rsidR="003633BE" w:rsidRPr="006E5BE4" w:rsidRDefault="003633BE" w:rsidP="003633BE">
            <w:pPr>
              <w:autoSpaceDE w:val="0"/>
              <w:autoSpaceDN w:val="0"/>
              <w:adjustRightInd w:val="0"/>
              <w:rPr>
                <w:rFonts w:cs="Arial"/>
                <w:b/>
                <w:bCs/>
                <w:color w:val="000000"/>
                <w:sz w:val="18"/>
                <w:szCs w:val="18"/>
              </w:rPr>
            </w:pPr>
            <w:r w:rsidRPr="006E5BE4">
              <w:rPr>
                <w:rFonts w:cs="Arial"/>
                <w:b/>
                <w:bCs/>
                <w:color w:val="000000"/>
                <w:sz w:val="18"/>
                <w:szCs w:val="18"/>
              </w:rPr>
              <w:t>Essential/</w:t>
            </w:r>
          </w:p>
          <w:p w14:paraId="664B3EEE" w14:textId="49342331" w:rsidR="006E5BE4" w:rsidRPr="00D734C5" w:rsidRDefault="003633BE" w:rsidP="003633BE">
            <w:pPr>
              <w:autoSpaceDE w:val="0"/>
              <w:autoSpaceDN w:val="0"/>
              <w:adjustRightInd w:val="0"/>
              <w:rPr>
                <w:rFonts w:cs="Arial"/>
                <w:b/>
                <w:bCs/>
                <w:color w:val="000000"/>
                <w:sz w:val="18"/>
                <w:szCs w:val="18"/>
              </w:rPr>
            </w:pPr>
            <w:r w:rsidRPr="006E5BE4">
              <w:rPr>
                <w:rFonts w:cs="Arial"/>
                <w:b/>
                <w:bCs/>
                <w:color w:val="000000"/>
                <w:sz w:val="18"/>
                <w:szCs w:val="18"/>
              </w:rPr>
              <w:t>Desirable</w:t>
            </w:r>
          </w:p>
        </w:tc>
      </w:tr>
      <w:tr w:rsidR="000A068F" w:rsidRPr="007A53E0" w14:paraId="66753DFF" w14:textId="77777777" w:rsidTr="000A068F">
        <w:trPr>
          <w:trHeight w:val="138"/>
        </w:trPr>
        <w:tc>
          <w:tcPr>
            <w:tcW w:w="9606" w:type="dxa"/>
            <w:tcBorders>
              <w:top w:val="single" w:sz="4" w:space="0" w:color="000000"/>
              <w:left w:val="single" w:sz="4" w:space="0" w:color="000000"/>
              <w:bottom w:val="single" w:sz="4" w:space="0" w:color="000000"/>
              <w:right w:val="single" w:sz="4" w:space="0" w:color="000000"/>
            </w:tcBorders>
          </w:tcPr>
          <w:p w14:paraId="4F8BB93F" w14:textId="77777777" w:rsidR="006E5BE4" w:rsidRPr="006E5BE4" w:rsidRDefault="000A068F" w:rsidP="0048261C">
            <w:pPr>
              <w:autoSpaceDE w:val="0"/>
              <w:autoSpaceDN w:val="0"/>
              <w:adjustRightInd w:val="0"/>
              <w:rPr>
                <w:rFonts w:cs="Arial"/>
                <w:b/>
                <w:bCs/>
                <w:color w:val="000000"/>
                <w:sz w:val="18"/>
                <w:szCs w:val="18"/>
              </w:rPr>
            </w:pPr>
            <w:r w:rsidRPr="006E5BE4">
              <w:rPr>
                <w:rFonts w:cs="Arial"/>
                <w:b/>
                <w:bCs/>
                <w:color w:val="000000"/>
                <w:sz w:val="18"/>
                <w:szCs w:val="18"/>
              </w:rPr>
              <w:t>QUALIFICATIONS</w:t>
            </w:r>
          </w:p>
        </w:tc>
        <w:tc>
          <w:tcPr>
            <w:tcW w:w="1559" w:type="dxa"/>
            <w:tcBorders>
              <w:top w:val="single" w:sz="4" w:space="0" w:color="000000"/>
              <w:left w:val="single" w:sz="4" w:space="0" w:color="000000"/>
              <w:bottom w:val="single" w:sz="4" w:space="0" w:color="000000"/>
              <w:right w:val="single" w:sz="4" w:space="0" w:color="000000"/>
            </w:tcBorders>
          </w:tcPr>
          <w:p w14:paraId="3E4E8C9D" w14:textId="77777777" w:rsidR="000A068F" w:rsidRPr="006E5BE4" w:rsidRDefault="000A068F" w:rsidP="000A068F">
            <w:pPr>
              <w:autoSpaceDE w:val="0"/>
              <w:autoSpaceDN w:val="0"/>
              <w:adjustRightInd w:val="0"/>
              <w:rPr>
                <w:rFonts w:cs="Arial"/>
                <w:b/>
                <w:bCs/>
                <w:color w:val="000000"/>
                <w:sz w:val="18"/>
                <w:szCs w:val="18"/>
              </w:rPr>
            </w:pPr>
          </w:p>
        </w:tc>
      </w:tr>
      <w:tr w:rsidR="000A068F" w:rsidRPr="007A53E0" w14:paraId="32DECEFD" w14:textId="77777777" w:rsidTr="000A068F">
        <w:trPr>
          <w:trHeight w:val="363"/>
        </w:trPr>
        <w:tc>
          <w:tcPr>
            <w:tcW w:w="9606" w:type="dxa"/>
            <w:tcBorders>
              <w:top w:val="single" w:sz="4" w:space="0" w:color="000000"/>
              <w:left w:val="single" w:sz="4" w:space="0" w:color="000000"/>
              <w:bottom w:val="single" w:sz="4" w:space="0" w:color="000000"/>
              <w:right w:val="single" w:sz="4" w:space="0" w:color="000000"/>
            </w:tcBorders>
          </w:tcPr>
          <w:p w14:paraId="3AD84D1C" w14:textId="77777777" w:rsidR="003633BE" w:rsidRPr="006E5BE4" w:rsidRDefault="003633BE" w:rsidP="003633BE">
            <w:pPr>
              <w:tabs>
                <w:tab w:val="left" w:pos="4636"/>
              </w:tabs>
              <w:rPr>
                <w:rFonts w:cs="Arial"/>
                <w:sz w:val="18"/>
                <w:szCs w:val="18"/>
              </w:rPr>
            </w:pPr>
            <w:r w:rsidRPr="006E5BE4">
              <w:rPr>
                <w:rFonts w:cs="Arial"/>
                <w:sz w:val="18"/>
                <w:szCs w:val="18"/>
              </w:rPr>
              <w:t>Qualified Teacher status</w:t>
            </w:r>
            <w:r w:rsidR="0048261C">
              <w:rPr>
                <w:rFonts w:cs="Arial"/>
                <w:sz w:val="18"/>
                <w:szCs w:val="18"/>
              </w:rPr>
              <w:t>.</w:t>
            </w:r>
          </w:p>
          <w:p w14:paraId="1712ED1D" w14:textId="77777777" w:rsidR="003633BE" w:rsidRPr="00D734C5" w:rsidRDefault="003633BE" w:rsidP="003633BE">
            <w:pPr>
              <w:tabs>
                <w:tab w:val="left" w:pos="4636"/>
              </w:tabs>
              <w:rPr>
                <w:rFonts w:cs="Arial"/>
                <w:sz w:val="14"/>
                <w:szCs w:val="18"/>
              </w:rPr>
            </w:pPr>
          </w:p>
          <w:p w14:paraId="4C1F1F04" w14:textId="77777777" w:rsidR="003633BE" w:rsidRPr="006E5BE4" w:rsidRDefault="003633BE" w:rsidP="00FC7894">
            <w:pPr>
              <w:tabs>
                <w:tab w:val="left" w:pos="4636"/>
              </w:tabs>
              <w:rPr>
                <w:rFonts w:cs="Arial"/>
                <w:sz w:val="18"/>
                <w:szCs w:val="18"/>
              </w:rPr>
            </w:pPr>
            <w:r w:rsidRPr="006E5BE4">
              <w:rPr>
                <w:rFonts w:cs="Arial"/>
                <w:sz w:val="18"/>
                <w:szCs w:val="18"/>
              </w:rPr>
              <w:t>Degree or equivalen</w:t>
            </w:r>
            <w:r w:rsidR="00FC7894" w:rsidRPr="006E5BE4">
              <w:rPr>
                <w:rFonts w:cs="Arial"/>
                <w:sz w:val="18"/>
                <w:szCs w:val="18"/>
              </w:rPr>
              <w:t>t</w:t>
            </w:r>
            <w:r w:rsidR="0048261C">
              <w:rPr>
                <w:rFonts w:cs="Arial"/>
                <w:sz w:val="18"/>
                <w:szCs w:val="18"/>
              </w:rPr>
              <w:t>.</w:t>
            </w:r>
          </w:p>
          <w:p w14:paraId="60F5C01B" w14:textId="77777777" w:rsidR="004F045A" w:rsidRPr="00D734C5" w:rsidRDefault="004F045A" w:rsidP="00FC7894">
            <w:pPr>
              <w:tabs>
                <w:tab w:val="left" w:pos="4636"/>
              </w:tabs>
              <w:rPr>
                <w:rFonts w:cs="Arial"/>
                <w:sz w:val="14"/>
                <w:szCs w:val="18"/>
              </w:rPr>
            </w:pPr>
          </w:p>
          <w:p w14:paraId="4ED7BBFA" w14:textId="77777777" w:rsidR="004F045A" w:rsidRPr="006E5BE4" w:rsidRDefault="004F045A" w:rsidP="00FC7894">
            <w:pPr>
              <w:tabs>
                <w:tab w:val="left" w:pos="4636"/>
              </w:tabs>
              <w:rPr>
                <w:rFonts w:cs="Arial"/>
                <w:sz w:val="18"/>
                <w:szCs w:val="18"/>
              </w:rPr>
            </w:pPr>
            <w:r w:rsidRPr="006E5BE4">
              <w:rPr>
                <w:rFonts w:cs="Arial"/>
                <w:sz w:val="18"/>
                <w:szCs w:val="18"/>
              </w:rPr>
              <w:t>Evidence of further professional development</w:t>
            </w:r>
            <w:r w:rsidR="0048261C">
              <w:rPr>
                <w:rFonts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45533C70" w14:textId="77777777" w:rsidR="000A068F" w:rsidRPr="006E5BE4" w:rsidRDefault="003633BE"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25426DA1" w14:textId="77777777" w:rsidR="003633BE" w:rsidRPr="00D734C5" w:rsidRDefault="003633BE" w:rsidP="000A068F">
            <w:pPr>
              <w:autoSpaceDE w:val="0"/>
              <w:autoSpaceDN w:val="0"/>
              <w:adjustRightInd w:val="0"/>
              <w:jc w:val="center"/>
              <w:rPr>
                <w:rFonts w:cs="Arial"/>
                <w:color w:val="000000"/>
                <w:sz w:val="14"/>
                <w:szCs w:val="18"/>
              </w:rPr>
            </w:pPr>
          </w:p>
          <w:p w14:paraId="00748445" w14:textId="77777777" w:rsidR="003633BE" w:rsidRPr="006E5BE4" w:rsidRDefault="003633BE" w:rsidP="00FC7894">
            <w:pPr>
              <w:autoSpaceDE w:val="0"/>
              <w:autoSpaceDN w:val="0"/>
              <w:adjustRightInd w:val="0"/>
              <w:jc w:val="center"/>
              <w:rPr>
                <w:rFonts w:cs="Arial"/>
                <w:color w:val="000000"/>
                <w:sz w:val="18"/>
                <w:szCs w:val="18"/>
              </w:rPr>
            </w:pPr>
            <w:r w:rsidRPr="006E5BE4">
              <w:rPr>
                <w:rFonts w:cs="Arial"/>
                <w:color w:val="000000"/>
                <w:sz w:val="18"/>
                <w:szCs w:val="18"/>
              </w:rPr>
              <w:t>E</w:t>
            </w:r>
          </w:p>
          <w:p w14:paraId="1103092F" w14:textId="77777777" w:rsidR="004F045A" w:rsidRPr="00D734C5" w:rsidRDefault="004F045A" w:rsidP="00FC7894">
            <w:pPr>
              <w:autoSpaceDE w:val="0"/>
              <w:autoSpaceDN w:val="0"/>
              <w:adjustRightInd w:val="0"/>
              <w:jc w:val="center"/>
              <w:rPr>
                <w:rFonts w:cs="Arial"/>
                <w:color w:val="000000"/>
                <w:sz w:val="14"/>
                <w:szCs w:val="18"/>
              </w:rPr>
            </w:pPr>
          </w:p>
          <w:p w14:paraId="3C8419CE" w14:textId="3E77C8C6" w:rsidR="004F045A" w:rsidRPr="006E5BE4" w:rsidRDefault="007A5E65" w:rsidP="00FC7894">
            <w:pPr>
              <w:autoSpaceDE w:val="0"/>
              <w:autoSpaceDN w:val="0"/>
              <w:adjustRightInd w:val="0"/>
              <w:jc w:val="center"/>
              <w:rPr>
                <w:rFonts w:cs="Arial"/>
                <w:color w:val="000000"/>
                <w:sz w:val="18"/>
                <w:szCs w:val="18"/>
              </w:rPr>
            </w:pPr>
            <w:r>
              <w:rPr>
                <w:rFonts w:cs="Arial"/>
                <w:color w:val="000000"/>
                <w:sz w:val="18"/>
                <w:szCs w:val="18"/>
              </w:rPr>
              <w:t>D</w:t>
            </w:r>
          </w:p>
        </w:tc>
      </w:tr>
      <w:tr w:rsidR="000A068F" w:rsidRPr="007A53E0" w14:paraId="37A81879" w14:textId="77777777" w:rsidTr="000A068F">
        <w:trPr>
          <w:trHeight w:val="323"/>
        </w:trPr>
        <w:tc>
          <w:tcPr>
            <w:tcW w:w="9606" w:type="dxa"/>
            <w:tcBorders>
              <w:top w:val="single" w:sz="4" w:space="0" w:color="000000"/>
              <w:left w:val="single" w:sz="4" w:space="0" w:color="000000"/>
              <w:bottom w:val="single" w:sz="4" w:space="0" w:color="000000"/>
              <w:right w:val="single" w:sz="4" w:space="0" w:color="000000"/>
            </w:tcBorders>
          </w:tcPr>
          <w:p w14:paraId="28B7854C" w14:textId="77777777" w:rsidR="006E5BE4" w:rsidRPr="006E5BE4" w:rsidRDefault="000A068F" w:rsidP="0048261C">
            <w:pPr>
              <w:autoSpaceDE w:val="0"/>
              <w:autoSpaceDN w:val="0"/>
              <w:adjustRightInd w:val="0"/>
              <w:rPr>
                <w:rFonts w:cs="Arial"/>
                <w:b/>
                <w:color w:val="000000"/>
                <w:sz w:val="18"/>
                <w:szCs w:val="18"/>
              </w:rPr>
            </w:pPr>
            <w:r w:rsidRPr="006E5BE4">
              <w:rPr>
                <w:rFonts w:cs="Arial"/>
                <w:b/>
                <w:color w:val="000000"/>
                <w:sz w:val="18"/>
                <w:szCs w:val="18"/>
              </w:rPr>
              <w:t>EXPERIENCE</w:t>
            </w:r>
          </w:p>
        </w:tc>
        <w:tc>
          <w:tcPr>
            <w:tcW w:w="1559" w:type="dxa"/>
            <w:tcBorders>
              <w:top w:val="single" w:sz="4" w:space="0" w:color="000000"/>
              <w:left w:val="single" w:sz="4" w:space="0" w:color="000000"/>
              <w:bottom w:val="single" w:sz="4" w:space="0" w:color="000000"/>
              <w:right w:val="single" w:sz="4" w:space="0" w:color="000000"/>
            </w:tcBorders>
          </w:tcPr>
          <w:p w14:paraId="23816FBB"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1D102140" w14:textId="77777777" w:rsidTr="00D734C5">
        <w:trPr>
          <w:trHeight w:val="604"/>
        </w:trPr>
        <w:tc>
          <w:tcPr>
            <w:tcW w:w="9606" w:type="dxa"/>
            <w:tcBorders>
              <w:top w:val="single" w:sz="4" w:space="0" w:color="000000"/>
              <w:left w:val="single" w:sz="4" w:space="0" w:color="000000"/>
              <w:bottom w:val="single" w:sz="4" w:space="0" w:color="000000"/>
              <w:right w:val="single" w:sz="4" w:space="0" w:color="000000"/>
            </w:tcBorders>
          </w:tcPr>
          <w:p w14:paraId="4941D915" w14:textId="77777777" w:rsidR="007A5E65" w:rsidRPr="007A5E65" w:rsidRDefault="007A5E65" w:rsidP="007A5E65">
            <w:pPr>
              <w:tabs>
                <w:tab w:val="left" w:pos="4636"/>
              </w:tabs>
              <w:rPr>
                <w:rFonts w:cs="Arial"/>
                <w:sz w:val="18"/>
                <w:szCs w:val="18"/>
              </w:rPr>
            </w:pPr>
            <w:r w:rsidRPr="007A5E65">
              <w:rPr>
                <w:rFonts w:cs="Arial"/>
                <w:sz w:val="18"/>
                <w:szCs w:val="18"/>
              </w:rPr>
              <w:t xml:space="preserve">Experience of teaching in a primary school </w:t>
            </w:r>
          </w:p>
          <w:p w14:paraId="50518EC9" w14:textId="77777777" w:rsidR="007A5E65" w:rsidRPr="00D734C5" w:rsidRDefault="007A5E65" w:rsidP="007A5E65">
            <w:pPr>
              <w:tabs>
                <w:tab w:val="left" w:pos="4636"/>
              </w:tabs>
              <w:rPr>
                <w:rFonts w:cs="Arial"/>
                <w:sz w:val="14"/>
                <w:szCs w:val="18"/>
              </w:rPr>
            </w:pPr>
          </w:p>
          <w:p w14:paraId="32047D11" w14:textId="7BF17A00" w:rsidR="001E31E0" w:rsidRPr="006E5BE4" w:rsidRDefault="007A5E65" w:rsidP="009D787A">
            <w:pPr>
              <w:tabs>
                <w:tab w:val="left" w:pos="4636"/>
              </w:tabs>
              <w:rPr>
                <w:rFonts w:cs="Arial"/>
                <w:sz w:val="18"/>
                <w:szCs w:val="18"/>
              </w:rPr>
            </w:pPr>
            <w:r w:rsidRPr="007A5E65">
              <w:rPr>
                <w:rFonts w:cs="Arial"/>
                <w:sz w:val="18"/>
                <w:szCs w:val="18"/>
              </w:rPr>
              <w:t>Experience of working collaboratively with other teachers and support staf</w:t>
            </w:r>
            <w:r>
              <w:rPr>
                <w:rFonts w:cs="Arial"/>
                <w:sz w:val="18"/>
                <w:szCs w:val="18"/>
              </w:rPr>
              <w:t>f</w:t>
            </w:r>
          </w:p>
        </w:tc>
        <w:tc>
          <w:tcPr>
            <w:tcW w:w="1559" w:type="dxa"/>
            <w:tcBorders>
              <w:top w:val="single" w:sz="4" w:space="0" w:color="000000"/>
              <w:left w:val="single" w:sz="4" w:space="0" w:color="000000"/>
              <w:bottom w:val="single" w:sz="4" w:space="0" w:color="000000"/>
              <w:right w:val="single" w:sz="4" w:space="0" w:color="000000"/>
            </w:tcBorders>
          </w:tcPr>
          <w:p w14:paraId="713EC1D3"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0F9EB4E4" w14:textId="77777777" w:rsidR="000A068F" w:rsidRPr="00D734C5" w:rsidRDefault="000A068F" w:rsidP="000A068F">
            <w:pPr>
              <w:autoSpaceDE w:val="0"/>
              <w:autoSpaceDN w:val="0"/>
              <w:adjustRightInd w:val="0"/>
              <w:jc w:val="center"/>
              <w:rPr>
                <w:rFonts w:cs="Arial"/>
                <w:color w:val="000000"/>
                <w:sz w:val="14"/>
                <w:szCs w:val="18"/>
              </w:rPr>
            </w:pPr>
          </w:p>
          <w:p w14:paraId="18C01C73" w14:textId="2A3A1866" w:rsidR="009D787A" w:rsidRPr="006E5BE4" w:rsidRDefault="007A5E65" w:rsidP="007A5E65">
            <w:pPr>
              <w:autoSpaceDE w:val="0"/>
              <w:autoSpaceDN w:val="0"/>
              <w:adjustRightInd w:val="0"/>
              <w:jc w:val="center"/>
              <w:rPr>
                <w:rFonts w:cs="Arial"/>
                <w:color w:val="000000"/>
                <w:sz w:val="18"/>
                <w:szCs w:val="18"/>
              </w:rPr>
            </w:pPr>
            <w:r>
              <w:rPr>
                <w:rFonts w:cs="Arial"/>
                <w:color w:val="000000"/>
                <w:sz w:val="18"/>
                <w:szCs w:val="18"/>
              </w:rPr>
              <w:t>E</w:t>
            </w:r>
          </w:p>
        </w:tc>
      </w:tr>
      <w:tr w:rsidR="000A068F" w:rsidRPr="007A53E0" w14:paraId="07349C18" w14:textId="77777777" w:rsidTr="000A068F">
        <w:trPr>
          <w:trHeight w:val="298"/>
        </w:trPr>
        <w:tc>
          <w:tcPr>
            <w:tcW w:w="9606" w:type="dxa"/>
            <w:tcBorders>
              <w:top w:val="single" w:sz="4" w:space="0" w:color="000000"/>
              <w:left w:val="single" w:sz="4" w:space="0" w:color="000000"/>
              <w:bottom w:val="single" w:sz="4" w:space="0" w:color="000000"/>
              <w:right w:val="single" w:sz="4" w:space="0" w:color="000000"/>
            </w:tcBorders>
          </w:tcPr>
          <w:p w14:paraId="0ED853F1" w14:textId="46978BF0" w:rsidR="006E5BE4" w:rsidRPr="006E5BE4" w:rsidRDefault="007A5E65" w:rsidP="0048261C">
            <w:pPr>
              <w:autoSpaceDE w:val="0"/>
              <w:autoSpaceDN w:val="0"/>
              <w:adjustRightInd w:val="0"/>
              <w:rPr>
                <w:rFonts w:cs="Arial"/>
                <w:b/>
                <w:color w:val="000000"/>
                <w:sz w:val="18"/>
                <w:szCs w:val="18"/>
              </w:rPr>
            </w:pPr>
            <w:r>
              <w:rPr>
                <w:rFonts w:cs="Arial"/>
                <w:b/>
                <w:color w:val="000000"/>
                <w:sz w:val="18"/>
                <w:szCs w:val="18"/>
              </w:rPr>
              <w:t xml:space="preserve">PERSONAL ATTRIBUTES </w:t>
            </w:r>
          </w:p>
        </w:tc>
        <w:tc>
          <w:tcPr>
            <w:tcW w:w="1559" w:type="dxa"/>
            <w:tcBorders>
              <w:top w:val="single" w:sz="4" w:space="0" w:color="000000"/>
              <w:left w:val="single" w:sz="4" w:space="0" w:color="000000"/>
              <w:bottom w:val="single" w:sz="4" w:space="0" w:color="000000"/>
              <w:right w:val="single" w:sz="4" w:space="0" w:color="000000"/>
            </w:tcBorders>
          </w:tcPr>
          <w:p w14:paraId="1C19072A"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21484EFC" w14:textId="77777777" w:rsidTr="000A068F">
        <w:trPr>
          <w:trHeight w:val="1513"/>
        </w:trPr>
        <w:tc>
          <w:tcPr>
            <w:tcW w:w="9606" w:type="dxa"/>
            <w:tcBorders>
              <w:top w:val="single" w:sz="4" w:space="0" w:color="000000"/>
              <w:left w:val="single" w:sz="4" w:space="0" w:color="000000"/>
              <w:bottom w:val="single" w:sz="4" w:space="0" w:color="000000"/>
              <w:right w:val="single" w:sz="4" w:space="0" w:color="000000"/>
            </w:tcBorders>
          </w:tcPr>
          <w:p w14:paraId="78E9A021" w14:textId="77777777" w:rsidR="00D734C5" w:rsidRDefault="007A5E65" w:rsidP="007A5E65">
            <w:pPr>
              <w:rPr>
                <w:rFonts w:cs="Arial"/>
                <w:sz w:val="18"/>
                <w:szCs w:val="18"/>
              </w:rPr>
            </w:pPr>
            <w:r w:rsidRPr="007A5E65">
              <w:rPr>
                <w:rFonts w:cs="Arial"/>
                <w:sz w:val="18"/>
                <w:szCs w:val="18"/>
              </w:rPr>
              <w:t xml:space="preserve">Love of working with children    </w:t>
            </w:r>
          </w:p>
          <w:p w14:paraId="5C792F2D" w14:textId="73C21D44" w:rsidR="007A5E65" w:rsidRPr="007A5E65" w:rsidRDefault="007A5E65" w:rsidP="007A5E65">
            <w:pPr>
              <w:rPr>
                <w:rFonts w:cs="Arial"/>
                <w:sz w:val="18"/>
                <w:szCs w:val="18"/>
              </w:rPr>
            </w:pPr>
            <w:r w:rsidRPr="007A5E65">
              <w:rPr>
                <w:rFonts w:cs="Arial"/>
                <w:sz w:val="18"/>
                <w:szCs w:val="18"/>
              </w:rPr>
              <w:t xml:space="preserve">                                                                                </w:t>
            </w:r>
          </w:p>
          <w:p w14:paraId="1728D755" w14:textId="77777777" w:rsidR="007A5E65" w:rsidRDefault="007A5E65" w:rsidP="007A5E65">
            <w:pPr>
              <w:rPr>
                <w:rFonts w:cs="Arial"/>
                <w:sz w:val="18"/>
                <w:szCs w:val="18"/>
              </w:rPr>
            </w:pPr>
            <w:r w:rsidRPr="007A5E65">
              <w:rPr>
                <w:rFonts w:cs="Arial"/>
                <w:sz w:val="18"/>
                <w:szCs w:val="18"/>
              </w:rPr>
              <w:t>Excellent communication skills – verbal, written</w:t>
            </w:r>
            <w:r w:rsidRPr="007A5E65">
              <w:rPr>
                <w:rFonts w:cs="Arial"/>
                <w:sz w:val="18"/>
                <w:szCs w:val="18"/>
              </w:rPr>
              <w:tab/>
            </w:r>
          </w:p>
          <w:p w14:paraId="3013C9E9" w14:textId="58CEF8BA" w:rsidR="007A5E65" w:rsidRPr="007A5E65" w:rsidRDefault="007A5E65" w:rsidP="007A5E65">
            <w:pPr>
              <w:rPr>
                <w:rFonts w:cs="Arial"/>
                <w:sz w:val="18"/>
                <w:szCs w:val="18"/>
              </w:rPr>
            </w:pPr>
            <w:r w:rsidRPr="007A5E65">
              <w:rPr>
                <w:rFonts w:cs="Arial"/>
                <w:sz w:val="18"/>
                <w:szCs w:val="18"/>
              </w:rPr>
              <w:tab/>
            </w:r>
            <w:r w:rsidRPr="007A5E65">
              <w:rPr>
                <w:rFonts w:cs="Arial"/>
                <w:sz w:val="18"/>
                <w:szCs w:val="18"/>
              </w:rPr>
              <w:tab/>
            </w:r>
            <w:r w:rsidRPr="007A5E65">
              <w:rPr>
                <w:rFonts w:cs="Arial"/>
                <w:sz w:val="18"/>
                <w:szCs w:val="18"/>
              </w:rPr>
              <w:tab/>
              <w:t xml:space="preserve"> </w:t>
            </w:r>
          </w:p>
          <w:p w14:paraId="798D2AAD" w14:textId="77777777" w:rsidR="007A5E65" w:rsidRDefault="007A5E65" w:rsidP="007A5E65">
            <w:pPr>
              <w:rPr>
                <w:rFonts w:cs="Arial"/>
                <w:sz w:val="18"/>
                <w:szCs w:val="18"/>
              </w:rPr>
            </w:pPr>
            <w:r w:rsidRPr="007A5E65">
              <w:rPr>
                <w:rFonts w:cs="Arial"/>
                <w:sz w:val="18"/>
                <w:szCs w:val="18"/>
              </w:rPr>
              <w:t>Excellent organisational skills</w:t>
            </w:r>
            <w:r w:rsidRPr="007A5E65">
              <w:rPr>
                <w:rFonts w:cs="Arial"/>
                <w:sz w:val="18"/>
                <w:szCs w:val="18"/>
              </w:rPr>
              <w:tab/>
            </w:r>
          </w:p>
          <w:p w14:paraId="0235AD17" w14:textId="14D9909A" w:rsidR="007A5E65" w:rsidRPr="007A5E65" w:rsidRDefault="007A5E65" w:rsidP="007A5E65">
            <w:pPr>
              <w:rPr>
                <w:rFonts w:cs="Arial"/>
                <w:sz w:val="18"/>
                <w:szCs w:val="18"/>
              </w:rPr>
            </w:pPr>
            <w:r w:rsidRPr="007A5E65">
              <w:rPr>
                <w:rFonts w:cs="Arial"/>
                <w:sz w:val="18"/>
                <w:szCs w:val="18"/>
              </w:rPr>
              <w:tab/>
            </w:r>
            <w:r w:rsidRPr="007A5E65">
              <w:rPr>
                <w:rFonts w:cs="Arial"/>
                <w:sz w:val="18"/>
                <w:szCs w:val="18"/>
              </w:rPr>
              <w:tab/>
            </w:r>
          </w:p>
          <w:p w14:paraId="603DFCBB" w14:textId="37AB1AAC" w:rsidR="007A5E65" w:rsidRDefault="007A5E65" w:rsidP="007A5E65">
            <w:pPr>
              <w:rPr>
                <w:rFonts w:cs="Arial"/>
                <w:sz w:val="18"/>
                <w:szCs w:val="18"/>
              </w:rPr>
            </w:pPr>
            <w:r w:rsidRPr="007A5E65">
              <w:rPr>
                <w:rFonts w:cs="Arial"/>
                <w:sz w:val="18"/>
                <w:szCs w:val="18"/>
              </w:rPr>
              <w:t>Ability to form positive relationships throughout the school</w:t>
            </w:r>
          </w:p>
          <w:p w14:paraId="3A2AFAA6" w14:textId="77777777" w:rsidR="007A5E65" w:rsidRPr="007A5E65" w:rsidRDefault="007A5E65" w:rsidP="007A5E65">
            <w:pPr>
              <w:rPr>
                <w:rFonts w:cs="Arial"/>
                <w:sz w:val="18"/>
                <w:szCs w:val="18"/>
              </w:rPr>
            </w:pPr>
          </w:p>
          <w:p w14:paraId="451586AD" w14:textId="1DDE74B2" w:rsidR="007A5E65" w:rsidRDefault="007A5E65" w:rsidP="007A5E65">
            <w:pPr>
              <w:rPr>
                <w:rFonts w:cs="Arial"/>
                <w:sz w:val="18"/>
                <w:szCs w:val="18"/>
              </w:rPr>
            </w:pPr>
            <w:r w:rsidRPr="007A5E65">
              <w:rPr>
                <w:rFonts w:cs="Arial"/>
                <w:sz w:val="18"/>
                <w:szCs w:val="18"/>
              </w:rPr>
              <w:t xml:space="preserve">Resilience, perseverance and optimism </w:t>
            </w:r>
          </w:p>
          <w:p w14:paraId="7A2F8197" w14:textId="77777777" w:rsidR="007A5E65" w:rsidRPr="007A5E65" w:rsidRDefault="007A5E65" w:rsidP="007A5E65">
            <w:pPr>
              <w:rPr>
                <w:rFonts w:cs="Arial"/>
                <w:sz w:val="18"/>
                <w:szCs w:val="18"/>
              </w:rPr>
            </w:pPr>
          </w:p>
          <w:p w14:paraId="65DC652D" w14:textId="0B8B6F27" w:rsidR="007A5E65" w:rsidRDefault="007A5E65" w:rsidP="007A5E65">
            <w:pPr>
              <w:rPr>
                <w:rFonts w:cs="Arial"/>
                <w:sz w:val="18"/>
                <w:szCs w:val="18"/>
              </w:rPr>
            </w:pPr>
            <w:r w:rsidRPr="007A5E65">
              <w:rPr>
                <w:rFonts w:cs="Arial"/>
                <w:sz w:val="18"/>
                <w:szCs w:val="18"/>
              </w:rPr>
              <w:t xml:space="preserve">Ability to work independently, flexibly, to meet deadlines, and to plan own work </w:t>
            </w:r>
          </w:p>
          <w:p w14:paraId="7F33D0DA" w14:textId="77777777" w:rsidR="007A5E65" w:rsidRPr="007A5E65" w:rsidRDefault="007A5E65" w:rsidP="007A5E65">
            <w:pPr>
              <w:rPr>
                <w:rFonts w:cs="Arial"/>
                <w:sz w:val="18"/>
                <w:szCs w:val="18"/>
              </w:rPr>
            </w:pPr>
          </w:p>
          <w:p w14:paraId="146D11B2" w14:textId="77777777" w:rsidR="007A5E65" w:rsidRDefault="007A5E65" w:rsidP="007A5E65">
            <w:pPr>
              <w:rPr>
                <w:rFonts w:cs="Arial"/>
                <w:sz w:val="18"/>
                <w:szCs w:val="18"/>
              </w:rPr>
            </w:pPr>
            <w:r w:rsidRPr="007A5E65">
              <w:rPr>
                <w:rFonts w:cs="Arial"/>
                <w:sz w:val="18"/>
                <w:szCs w:val="18"/>
              </w:rPr>
              <w:t xml:space="preserve">Good interpersonal skills, sense of humour and energy  </w:t>
            </w:r>
          </w:p>
          <w:p w14:paraId="53225061" w14:textId="01E0496A" w:rsidR="007A5E65" w:rsidRPr="007A5E65" w:rsidRDefault="007A5E65" w:rsidP="007A5E65">
            <w:pPr>
              <w:rPr>
                <w:rFonts w:cs="Arial"/>
                <w:sz w:val="18"/>
                <w:szCs w:val="18"/>
              </w:rPr>
            </w:pPr>
            <w:r w:rsidRPr="007A5E65">
              <w:rPr>
                <w:rFonts w:cs="Arial"/>
                <w:sz w:val="18"/>
                <w:szCs w:val="18"/>
              </w:rPr>
              <w:t xml:space="preserve">                                      </w:t>
            </w:r>
          </w:p>
          <w:p w14:paraId="34740241" w14:textId="5E3C8191" w:rsidR="007A5E65" w:rsidRPr="00D734C5" w:rsidRDefault="007A5E65" w:rsidP="007A5E65">
            <w:pPr>
              <w:rPr>
                <w:rFonts w:cs="Arial"/>
                <w:sz w:val="18"/>
                <w:szCs w:val="18"/>
              </w:rPr>
            </w:pPr>
            <w:r w:rsidRPr="007A5E65">
              <w:rPr>
                <w:rFonts w:cs="Arial"/>
                <w:sz w:val="18"/>
                <w:szCs w:val="18"/>
              </w:rPr>
              <w:t>A commitment to support the Christian ethos of our school</w:t>
            </w:r>
          </w:p>
        </w:tc>
        <w:tc>
          <w:tcPr>
            <w:tcW w:w="1559" w:type="dxa"/>
            <w:tcBorders>
              <w:top w:val="single" w:sz="4" w:space="0" w:color="000000"/>
              <w:left w:val="single" w:sz="4" w:space="0" w:color="000000"/>
              <w:bottom w:val="single" w:sz="4" w:space="0" w:color="000000"/>
              <w:right w:val="single" w:sz="4" w:space="0" w:color="000000"/>
            </w:tcBorders>
          </w:tcPr>
          <w:p w14:paraId="61874B88"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E698B08" w14:textId="77777777" w:rsidR="000A068F" w:rsidRPr="006E5BE4" w:rsidRDefault="000A068F" w:rsidP="000A068F">
            <w:pPr>
              <w:autoSpaceDE w:val="0"/>
              <w:autoSpaceDN w:val="0"/>
              <w:adjustRightInd w:val="0"/>
              <w:jc w:val="center"/>
              <w:rPr>
                <w:rFonts w:cs="Arial"/>
                <w:color w:val="000000"/>
                <w:sz w:val="18"/>
                <w:szCs w:val="18"/>
              </w:rPr>
            </w:pPr>
          </w:p>
          <w:p w14:paraId="52077797" w14:textId="77777777" w:rsidR="000A068F" w:rsidRPr="006E5BE4" w:rsidRDefault="007C27BF" w:rsidP="00FE438D">
            <w:pPr>
              <w:autoSpaceDE w:val="0"/>
              <w:autoSpaceDN w:val="0"/>
              <w:adjustRightInd w:val="0"/>
              <w:jc w:val="center"/>
              <w:rPr>
                <w:rFonts w:cs="Arial"/>
                <w:color w:val="000000"/>
                <w:sz w:val="18"/>
                <w:szCs w:val="18"/>
              </w:rPr>
            </w:pPr>
            <w:r w:rsidRPr="006E5BE4">
              <w:rPr>
                <w:rFonts w:cs="Arial"/>
                <w:color w:val="000000"/>
                <w:sz w:val="18"/>
                <w:szCs w:val="18"/>
              </w:rPr>
              <w:t>E</w:t>
            </w:r>
          </w:p>
          <w:p w14:paraId="0383B2DA" w14:textId="77777777" w:rsidR="001E31E0" w:rsidRPr="006E5BE4" w:rsidRDefault="001E31E0" w:rsidP="00FF6025">
            <w:pPr>
              <w:autoSpaceDE w:val="0"/>
              <w:autoSpaceDN w:val="0"/>
              <w:adjustRightInd w:val="0"/>
              <w:rPr>
                <w:rFonts w:cs="Arial"/>
                <w:color w:val="000000"/>
                <w:sz w:val="18"/>
                <w:szCs w:val="18"/>
              </w:rPr>
            </w:pPr>
          </w:p>
          <w:p w14:paraId="6E71043F" w14:textId="77777777" w:rsidR="000A068F" w:rsidRPr="006E5BE4" w:rsidRDefault="000A068F" w:rsidP="00EF4453">
            <w:pPr>
              <w:autoSpaceDE w:val="0"/>
              <w:autoSpaceDN w:val="0"/>
              <w:adjustRightInd w:val="0"/>
              <w:jc w:val="center"/>
              <w:rPr>
                <w:rFonts w:cs="Arial"/>
                <w:color w:val="000000"/>
                <w:sz w:val="18"/>
                <w:szCs w:val="18"/>
              </w:rPr>
            </w:pPr>
            <w:r w:rsidRPr="006E5BE4">
              <w:rPr>
                <w:rFonts w:cs="Arial"/>
                <w:color w:val="000000"/>
                <w:sz w:val="18"/>
                <w:szCs w:val="18"/>
              </w:rPr>
              <w:t>E</w:t>
            </w:r>
          </w:p>
          <w:p w14:paraId="00BCE7CA" w14:textId="77777777" w:rsidR="00FF6025" w:rsidRPr="006E5BE4" w:rsidRDefault="00FF6025" w:rsidP="000A068F">
            <w:pPr>
              <w:autoSpaceDE w:val="0"/>
              <w:autoSpaceDN w:val="0"/>
              <w:adjustRightInd w:val="0"/>
              <w:jc w:val="center"/>
              <w:rPr>
                <w:rFonts w:cs="Arial"/>
                <w:color w:val="000000"/>
                <w:sz w:val="18"/>
                <w:szCs w:val="18"/>
              </w:rPr>
            </w:pPr>
          </w:p>
          <w:p w14:paraId="6A14F072" w14:textId="77777777" w:rsidR="00FF6025" w:rsidRPr="006E5BE4" w:rsidRDefault="00FF6025" w:rsidP="00FE438D">
            <w:pPr>
              <w:autoSpaceDE w:val="0"/>
              <w:autoSpaceDN w:val="0"/>
              <w:adjustRightInd w:val="0"/>
              <w:jc w:val="center"/>
              <w:rPr>
                <w:rFonts w:cs="Arial"/>
                <w:color w:val="000000"/>
                <w:sz w:val="18"/>
                <w:szCs w:val="18"/>
              </w:rPr>
            </w:pPr>
            <w:r w:rsidRPr="006E5BE4">
              <w:rPr>
                <w:rFonts w:cs="Arial"/>
                <w:color w:val="000000"/>
                <w:sz w:val="18"/>
                <w:szCs w:val="18"/>
              </w:rPr>
              <w:t>E</w:t>
            </w:r>
          </w:p>
          <w:p w14:paraId="40592ADE" w14:textId="77777777" w:rsidR="00EF4453" w:rsidRPr="006E5BE4" w:rsidRDefault="00EF4453" w:rsidP="00FE438D">
            <w:pPr>
              <w:autoSpaceDE w:val="0"/>
              <w:autoSpaceDN w:val="0"/>
              <w:adjustRightInd w:val="0"/>
              <w:jc w:val="center"/>
              <w:rPr>
                <w:rFonts w:cs="Arial"/>
                <w:color w:val="000000"/>
                <w:sz w:val="18"/>
                <w:szCs w:val="18"/>
              </w:rPr>
            </w:pPr>
          </w:p>
          <w:p w14:paraId="37CE69B4" w14:textId="77777777" w:rsidR="00EF4453" w:rsidRPr="006E5BE4" w:rsidRDefault="00EF4453" w:rsidP="00EF4453">
            <w:pPr>
              <w:autoSpaceDE w:val="0"/>
              <w:autoSpaceDN w:val="0"/>
              <w:adjustRightInd w:val="0"/>
              <w:jc w:val="center"/>
              <w:rPr>
                <w:rFonts w:cs="Arial"/>
                <w:color w:val="000000"/>
                <w:sz w:val="18"/>
                <w:szCs w:val="18"/>
              </w:rPr>
            </w:pPr>
            <w:r w:rsidRPr="006E5BE4">
              <w:rPr>
                <w:rFonts w:cs="Arial"/>
                <w:color w:val="000000"/>
                <w:sz w:val="18"/>
                <w:szCs w:val="18"/>
              </w:rPr>
              <w:t>E</w:t>
            </w:r>
          </w:p>
          <w:p w14:paraId="04B9FD2E" w14:textId="77777777" w:rsidR="00EF4453" w:rsidRPr="006E5BE4" w:rsidRDefault="00EF4453" w:rsidP="00EF4453">
            <w:pPr>
              <w:autoSpaceDE w:val="0"/>
              <w:autoSpaceDN w:val="0"/>
              <w:adjustRightInd w:val="0"/>
              <w:rPr>
                <w:rFonts w:cs="Arial"/>
                <w:color w:val="000000"/>
                <w:sz w:val="18"/>
                <w:szCs w:val="18"/>
              </w:rPr>
            </w:pPr>
          </w:p>
          <w:p w14:paraId="7A2E5DB9" w14:textId="77777777" w:rsidR="00EF4453" w:rsidRDefault="000D2B10" w:rsidP="00EF4453">
            <w:pPr>
              <w:autoSpaceDE w:val="0"/>
              <w:autoSpaceDN w:val="0"/>
              <w:adjustRightInd w:val="0"/>
              <w:jc w:val="center"/>
              <w:rPr>
                <w:rFonts w:cs="Arial"/>
                <w:color w:val="000000"/>
                <w:sz w:val="18"/>
                <w:szCs w:val="18"/>
              </w:rPr>
            </w:pPr>
            <w:r>
              <w:rPr>
                <w:rFonts w:cs="Arial"/>
                <w:color w:val="000000"/>
                <w:sz w:val="18"/>
                <w:szCs w:val="18"/>
              </w:rPr>
              <w:t>E</w:t>
            </w:r>
          </w:p>
          <w:p w14:paraId="0E851DE1" w14:textId="77777777" w:rsidR="007A5E65" w:rsidRDefault="007A5E65" w:rsidP="00EF4453">
            <w:pPr>
              <w:autoSpaceDE w:val="0"/>
              <w:autoSpaceDN w:val="0"/>
              <w:adjustRightInd w:val="0"/>
              <w:jc w:val="center"/>
              <w:rPr>
                <w:rFonts w:cs="Arial"/>
                <w:color w:val="000000"/>
                <w:sz w:val="18"/>
                <w:szCs w:val="18"/>
              </w:rPr>
            </w:pPr>
          </w:p>
          <w:p w14:paraId="648250E4" w14:textId="77777777" w:rsidR="007A5E65" w:rsidRDefault="007A5E65" w:rsidP="00EF4453">
            <w:pPr>
              <w:autoSpaceDE w:val="0"/>
              <w:autoSpaceDN w:val="0"/>
              <w:adjustRightInd w:val="0"/>
              <w:jc w:val="center"/>
              <w:rPr>
                <w:rFonts w:cs="Arial"/>
                <w:color w:val="000000"/>
                <w:sz w:val="18"/>
                <w:szCs w:val="18"/>
              </w:rPr>
            </w:pPr>
            <w:r>
              <w:rPr>
                <w:rFonts w:cs="Arial"/>
                <w:color w:val="000000"/>
                <w:sz w:val="18"/>
                <w:szCs w:val="18"/>
              </w:rPr>
              <w:t>E</w:t>
            </w:r>
          </w:p>
          <w:p w14:paraId="4A1EBD26" w14:textId="77777777" w:rsidR="007A5E65" w:rsidRDefault="007A5E65" w:rsidP="00EF4453">
            <w:pPr>
              <w:autoSpaceDE w:val="0"/>
              <w:autoSpaceDN w:val="0"/>
              <w:adjustRightInd w:val="0"/>
              <w:jc w:val="center"/>
              <w:rPr>
                <w:rFonts w:cs="Arial"/>
                <w:color w:val="000000"/>
                <w:sz w:val="18"/>
                <w:szCs w:val="18"/>
              </w:rPr>
            </w:pPr>
          </w:p>
          <w:p w14:paraId="6E327891" w14:textId="29582259" w:rsidR="007A5E65" w:rsidRPr="006E5BE4" w:rsidRDefault="007A5E65" w:rsidP="00D734C5">
            <w:pPr>
              <w:autoSpaceDE w:val="0"/>
              <w:autoSpaceDN w:val="0"/>
              <w:adjustRightInd w:val="0"/>
              <w:jc w:val="center"/>
              <w:rPr>
                <w:rFonts w:cs="Arial"/>
                <w:color w:val="000000"/>
                <w:sz w:val="18"/>
                <w:szCs w:val="18"/>
              </w:rPr>
            </w:pPr>
            <w:r>
              <w:rPr>
                <w:rFonts w:cs="Arial"/>
                <w:color w:val="000000"/>
                <w:sz w:val="18"/>
                <w:szCs w:val="18"/>
              </w:rPr>
              <w:t>E</w:t>
            </w:r>
          </w:p>
        </w:tc>
      </w:tr>
      <w:tr w:rsidR="000A068F" w:rsidRPr="007A53E0" w14:paraId="1B8FC17E" w14:textId="77777777" w:rsidTr="000A068F">
        <w:trPr>
          <w:trHeight w:val="266"/>
        </w:trPr>
        <w:tc>
          <w:tcPr>
            <w:tcW w:w="9606" w:type="dxa"/>
            <w:tcBorders>
              <w:top w:val="single" w:sz="4" w:space="0" w:color="000000"/>
              <w:left w:val="single" w:sz="4" w:space="0" w:color="000000"/>
              <w:bottom w:val="single" w:sz="4" w:space="0" w:color="000000"/>
              <w:right w:val="single" w:sz="4" w:space="0" w:color="000000"/>
            </w:tcBorders>
          </w:tcPr>
          <w:p w14:paraId="6E0ADA35" w14:textId="583DC190" w:rsidR="006E5BE4" w:rsidRPr="006E5BE4" w:rsidRDefault="007A5E65" w:rsidP="0048261C">
            <w:pPr>
              <w:autoSpaceDE w:val="0"/>
              <w:autoSpaceDN w:val="0"/>
              <w:adjustRightInd w:val="0"/>
              <w:rPr>
                <w:rFonts w:cs="Arial"/>
                <w:b/>
                <w:color w:val="000000"/>
                <w:sz w:val="18"/>
                <w:szCs w:val="18"/>
              </w:rPr>
            </w:pPr>
            <w:r>
              <w:rPr>
                <w:rFonts w:cs="Arial"/>
                <w:b/>
                <w:color w:val="000000"/>
                <w:sz w:val="18"/>
                <w:szCs w:val="18"/>
              </w:rPr>
              <w:t>PROFESSIONAL ATTRIBUTES</w:t>
            </w:r>
          </w:p>
        </w:tc>
        <w:tc>
          <w:tcPr>
            <w:tcW w:w="1559" w:type="dxa"/>
            <w:tcBorders>
              <w:top w:val="single" w:sz="4" w:space="0" w:color="000000"/>
              <w:left w:val="single" w:sz="4" w:space="0" w:color="000000"/>
              <w:bottom w:val="single" w:sz="4" w:space="0" w:color="000000"/>
              <w:right w:val="single" w:sz="4" w:space="0" w:color="000000"/>
            </w:tcBorders>
          </w:tcPr>
          <w:p w14:paraId="31621A17"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690E27E6" w14:textId="77777777" w:rsidTr="007A5E65">
        <w:trPr>
          <w:trHeight w:val="3939"/>
        </w:trPr>
        <w:tc>
          <w:tcPr>
            <w:tcW w:w="9606" w:type="dxa"/>
            <w:tcBorders>
              <w:top w:val="single" w:sz="4" w:space="0" w:color="000000"/>
              <w:left w:val="single" w:sz="4" w:space="0" w:color="000000"/>
              <w:bottom w:val="single" w:sz="4" w:space="0" w:color="000000"/>
              <w:right w:val="single" w:sz="4" w:space="0" w:color="000000"/>
            </w:tcBorders>
          </w:tcPr>
          <w:p w14:paraId="1F53B715" w14:textId="77777777" w:rsidR="007A5E65" w:rsidRPr="007A5E65" w:rsidRDefault="007A5E65" w:rsidP="007A5E65">
            <w:pPr>
              <w:rPr>
                <w:rFonts w:cs="Arial"/>
                <w:sz w:val="18"/>
                <w:szCs w:val="18"/>
              </w:rPr>
            </w:pPr>
            <w:r w:rsidRPr="007A5E65">
              <w:rPr>
                <w:rFonts w:cs="Arial"/>
                <w:sz w:val="18"/>
                <w:szCs w:val="18"/>
              </w:rPr>
              <w:t>Work cooperatively as part of a team</w:t>
            </w:r>
          </w:p>
          <w:p w14:paraId="3AD98B10" w14:textId="77777777" w:rsidR="007A5E65" w:rsidRDefault="007A5E65" w:rsidP="007A5E65">
            <w:pPr>
              <w:rPr>
                <w:rFonts w:cs="Arial"/>
                <w:sz w:val="18"/>
                <w:szCs w:val="18"/>
              </w:rPr>
            </w:pPr>
          </w:p>
          <w:p w14:paraId="69A35DB1" w14:textId="46B8B476" w:rsidR="007A5E65" w:rsidRDefault="007A5E65" w:rsidP="007A5E65">
            <w:pPr>
              <w:rPr>
                <w:rFonts w:cs="Arial"/>
                <w:sz w:val="18"/>
                <w:szCs w:val="18"/>
              </w:rPr>
            </w:pPr>
            <w:r w:rsidRPr="007A5E65">
              <w:rPr>
                <w:rFonts w:cs="Arial"/>
                <w:sz w:val="18"/>
                <w:szCs w:val="18"/>
              </w:rPr>
              <w:t>High expectations and commitment to pupils achieving their full educational potential</w:t>
            </w:r>
          </w:p>
          <w:p w14:paraId="36EFEFEE" w14:textId="77777777" w:rsidR="007A5E65" w:rsidRPr="007A5E65" w:rsidRDefault="007A5E65" w:rsidP="007A5E65">
            <w:pPr>
              <w:rPr>
                <w:rFonts w:cs="Arial"/>
                <w:b/>
                <w:sz w:val="18"/>
                <w:szCs w:val="18"/>
              </w:rPr>
            </w:pPr>
          </w:p>
          <w:p w14:paraId="3B4E50ED" w14:textId="77777777" w:rsidR="007A5E65" w:rsidRPr="007A5E65" w:rsidRDefault="007A5E65" w:rsidP="007A5E65">
            <w:pPr>
              <w:rPr>
                <w:rFonts w:cs="Arial"/>
                <w:b/>
                <w:sz w:val="18"/>
                <w:szCs w:val="18"/>
              </w:rPr>
            </w:pPr>
            <w:r w:rsidRPr="007A5E65">
              <w:rPr>
                <w:rFonts w:cs="Arial"/>
                <w:sz w:val="18"/>
                <w:szCs w:val="18"/>
              </w:rPr>
              <w:t>Strong commitment to inclusion</w:t>
            </w:r>
          </w:p>
          <w:p w14:paraId="43D5D149" w14:textId="77777777" w:rsidR="007A5E65" w:rsidRDefault="007A5E65" w:rsidP="007A5E65">
            <w:pPr>
              <w:rPr>
                <w:rFonts w:cs="Arial"/>
                <w:sz w:val="18"/>
                <w:szCs w:val="18"/>
              </w:rPr>
            </w:pPr>
          </w:p>
          <w:p w14:paraId="46837714" w14:textId="2DD447DE" w:rsidR="007A5E65" w:rsidRPr="007A5E65" w:rsidRDefault="007A5E65" w:rsidP="007A5E65">
            <w:pPr>
              <w:rPr>
                <w:rFonts w:cs="Arial"/>
                <w:sz w:val="18"/>
                <w:szCs w:val="18"/>
              </w:rPr>
            </w:pPr>
            <w:r w:rsidRPr="007A5E65">
              <w:rPr>
                <w:rFonts w:cs="Arial"/>
                <w:sz w:val="18"/>
                <w:szCs w:val="18"/>
              </w:rPr>
              <w:t xml:space="preserve">Create a positive climate for learning in own classroom  </w:t>
            </w:r>
          </w:p>
          <w:p w14:paraId="08958E56" w14:textId="77777777" w:rsidR="007A5E65" w:rsidRDefault="007A5E65" w:rsidP="007A5E65">
            <w:pPr>
              <w:rPr>
                <w:rFonts w:cs="Arial"/>
                <w:sz w:val="18"/>
                <w:szCs w:val="18"/>
              </w:rPr>
            </w:pPr>
          </w:p>
          <w:p w14:paraId="3C7C1215" w14:textId="7CCABBDA" w:rsidR="007A5E65" w:rsidRPr="007A5E65" w:rsidRDefault="007A5E65" w:rsidP="007A5E65">
            <w:pPr>
              <w:rPr>
                <w:rFonts w:cs="Arial"/>
                <w:b/>
                <w:sz w:val="18"/>
                <w:szCs w:val="18"/>
              </w:rPr>
            </w:pPr>
            <w:r w:rsidRPr="007A5E65">
              <w:rPr>
                <w:rFonts w:cs="Arial"/>
                <w:sz w:val="18"/>
                <w:szCs w:val="18"/>
              </w:rPr>
              <w:t>Create and maintain positive and supportive relationships with staff, pupils and parents</w:t>
            </w:r>
          </w:p>
          <w:p w14:paraId="5C1F3C4E" w14:textId="77777777" w:rsidR="007A5E65" w:rsidRDefault="007A5E65" w:rsidP="007A5E65">
            <w:pPr>
              <w:rPr>
                <w:rFonts w:cs="Arial"/>
                <w:sz w:val="18"/>
                <w:szCs w:val="18"/>
              </w:rPr>
            </w:pPr>
          </w:p>
          <w:p w14:paraId="7ECE84F8" w14:textId="6C8241B2" w:rsidR="007A5E65" w:rsidRPr="007A5E65" w:rsidRDefault="007A5E65" w:rsidP="007A5E65">
            <w:pPr>
              <w:rPr>
                <w:rFonts w:cs="Arial"/>
                <w:sz w:val="18"/>
                <w:szCs w:val="18"/>
              </w:rPr>
            </w:pPr>
            <w:r w:rsidRPr="007A5E65">
              <w:rPr>
                <w:rFonts w:cs="Arial"/>
                <w:sz w:val="18"/>
                <w:szCs w:val="18"/>
              </w:rPr>
              <w:t>Reflect on and improve own practice</w:t>
            </w:r>
          </w:p>
          <w:p w14:paraId="3ECD53B6" w14:textId="77777777" w:rsidR="007A5E65" w:rsidRDefault="007A5E65" w:rsidP="007A5E65">
            <w:pPr>
              <w:rPr>
                <w:rFonts w:cs="Arial"/>
                <w:sz w:val="18"/>
                <w:szCs w:val="18"/>
              </w:rPr>
            </w:pPr>
          </w:p>
          <w:p w14:paraId="53D01A06" w14:textId="355952E1" w:rsidR="007A5E65" w:rsidRPr="007A5E65" w:rsidRDefault="007A5E65" w:rsidP="007A5E65">
            <w:pPr>
              <w:rPr>
                <w:rFonts w:cs="Arial"/>
                <w:sz w:val="18"/>
                <w:szCs w:val="18"/>
              </w:rPr>
            </w:pPr>
            <w:r w:rsidRPr="007A5E65">
              <w:rPr>
                <w:rFonts w:cs="Arial"/>
                <w:sz w:val="18"/>
                <w:szCs w:val="18"/>
              </w:rPr>
              <w:t>Commitment to professional development</w:t>
            </w:r>
          </w:p>
          <w:p w14:paraId="3E38498F" w14:textId="77777777" w:rsidR="007A5E65" w:rsidRDefault="007A5E65" w:rsidP="007A5E65">
            <w:pPr>
              <w:rPr>
                <w:rFonts w:cs="Arial"/>
                <w:sz w:val="18"/>
                <w:szCs w:val="18"/>
              </w:rPr>
            </w:pPr>
          </w:p>
          <w:p w14:paraId="718342CD" w14:textId="66113C04" w:rsidR="007A5E65" w:rsidRPr="007A5E65" w:rsidRDefault="007A5E65" w:rsidP="007A5E65">
            <w:pPr>
              <w:rPr>
                <w:rFonts w:cs="Arial"/>
                <w:sz w:val="18"/>
                <w:szCs w:val="18"/>
              </w:rPr>
            </w:pPr>
            <w:r w:rsidRPr="007A5E65">
              <w:rPr>
                <w:rFonts w:cs="Arial"/>
                <w:sz w:val="18"/>
                <w:szCs w:val="18"/>
              </w:rPr>
              <w:t>Ability to use ICT to support teaching and learning as well as for data/ information</w:t>
            </w:r>
          </w:p>
          <w:p w14:paraId="60127D54" w14:textId="77777777" w:rsidR="000A068F" w:rsidRDefault="000A068F" w:rsidP="006E5BE4">
            <w:pPr>
              <w:autoSpaceDE w:val="0"/>
              <w:autoSpaceDN w:val="0"/>
              <w:adjustRightInd w:val="0"/>
              <w:rPr>
                <w:rFonts w:cs="Arial"/>
                <w:sz w:val="18"/>
                <w:szCs w:val="18"/>
              </w:rPr>
            </w:pPr>
          </w:p>
          <w:p w14:paraId="799B1AF1" w14:textId="6081085A" w:rsidR="007A5E65" w:rsidRDefault="007A5E65" w:rsidP="007A5E65">
            <w:pPr>
              <w:autoSpaceDE w:val="0"/>
              <w:autoSpaceDN w:val="0"/>
              <w:adjustRightInd w:val="0"/>
              <w:rPr>
                <w:rFonts w:cs="Arial"/>
                <w:sz w:val="18"/>
                <w:szCs w:val="18"/>
              </w:rPr>
            </w:pPr>
            <w:r w:rsidRPr="007A5E65">
              <w:rPr>
                <w:rFonts w:cs="Arial"/>
                <w:sz w:val="18"/>
                <w:szCs w:val="18"/>
              </w:rPr>
              <w:t>Contribute to the corporate life of the school</w:t>
            </w:r>
          </w:p>
          <w:p w14:paraId="512A4401" w14:textId="77777777" w:rsidR="007A5E65" w:rsidRPr="007A5E65" w:rsidRDefault="007A5E65" w:rsidP="007A5E65">
            <w:pPr>
              <w:autoSpaceDE w:val="0"/>
              <w:autoSpaceDN w:val="0"/>
              <w:adjustRightInd w:val="0"/>
              <w:ind w:left="360"/>
              <w:rPr>
                <w:rFonts w:cs="Arial"/>
                <w:sz w:val="18"/>
                <w:szCs w:val="18"/>
              </w:rPr>
            </w:pPr>
          </w:p>
          <w:p w14:paraId="07EB6DF0" w14:textId="17315430" w:rsidR="007A5E65" w:rsidRPr="006E5BE4" w:rsidRDefault="007A5E65" w:rsidP="006E5BE4">
            <w:pPr>
              <w:autoSpaceDE w:val="0"/>
              <w:autoSpaceDN w:val="0"/>
              <w:adjustRightInd w:val="0"/>
              <w:rPr>
                <w:rFonts w:cs="Arial"/>
                <w:sz w:val="18"/>
                <w:szCs w:val="18"/>
              </w:rPr>
            </w:pPr>
            <w:r w:rsidRPr="007A5E65">
              <w:rPr>
                <w:rFonts w:cs="Arial"/>
                <w:sz w:val="18"/>
                <w:szCs w:val="18"/>
              </w:rPr>
              <w:t>Demonstrate contribution to the life of the school beyond his/her classroom</w:t>
            </w:r>
          </w:p>
        </w:tc>
        <w:tc>
          <w:tcPr>
            <w:tcW w:w="1559" w:type="dxa"/>
            <w:tcBorders>
              <w:top w:val="single" w:sz="4" w:space="0" w:color="000000"/>
              <w:left w:val="single" w:sz="4" w:space="0" w:color="000000"/>
              <w:bottom w:val="single" w:sz="4" w:space="0" w:color="000000"/>
              <w:right w:val="single" w:sz="4" w:space="0" w:color="000000"/>
            </w:tcBorders>
          </w:tcPr>
          <w:p w14:paraId="6DE54349" w14:textId="77777777" w:rsidR="000A068F" w:rsidRPr="006E5BE4" w:rsidRDefault="00BF7571"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0F534314" w14:textId="77777777" w:rsidR="000A068F" w:rsidRPr="006E5BE4" w:rsidRDefault="000A068F" w:rsidP="000A068F">
            <w:pPr>
              <w:autoSpaceDE w:val="0"/>
              <w:autoSpaceDN w:val="0"/>
              <w:adjustRightInd w:val="0"/>
              <w:jc w:val="center"/>
              <w:rPr>
                <w:rFonts w:cs="Arial"/>
                <w:color w:val="000000"/>
                <w:sz w:val="18"/>
                <w:szCs w:val="18"/>
              </w:rPr>
            </w:pPr>
          </w:p>
          <w:p w14:paraId="08411DFA"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E1C2789" w14:textId="77777777" w:rsidR="00FC7894" w:rsidRPr="006E5BE4" w:rsidRDefault="00FC7894" w:rsidP="000A068F">
            <w:pPr>
              <w:autoSpaceDE w:val="0"/>
              <w:autoSpaceDN w:val="0"/>
              <w:adjustRightInd w:val="0"/>
              <w:jc w:val="center"/>
              <w:rPr>
                <w:rFonts w:cs="Arial"/>
                <w:color w:val="000000"/>
                <w:sz w:val="18"/>
                <w:szCs w:val="18"/>
              </w:rPr>
            </w:pPr>
          </w:p>
          <w:p w14:paraId="3925730F"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6CBBDA71" w14:textId="77777777" w:rsidR="000A068F" w:rsidRPr="006E5BE4" w:rsidRDefault="000A068F" w:rsidP="000A068F">
            <w:pPr>
              <w:autoSpaceDE w:val="0"/>
              <w:autoSpaceDN w:val="0"/>
              <w:adjustRightInd w:val="0"/>
              <w:jc w:val="center"/>
              <w:rPr>
                <w:rFonts w:cs="Arial"/>
                <w:color w:val="000000"/>
                <w:sz w:val="18"/>
                <w:szCs w:val="18"/>
              </w:rPr>
            </w:pPr>
          </w:p>
          <w:p w14:paraId="7DB812A3" w14:textId="77777777" w:rsidR="000A068F" w:rsidRPr="006E5BE4" w:rsidRDefault="00E47526"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9B00582" w14:textId="77777777" w:rsidR="000A068F" w:rsidRPr="006E5BE4" w:rsidRDefault="000A068F" w:rsidP="000A068F">
            <w:pPr>
              <w:autoSpaceDE w:val="0"/>
              <w:autoSpaceDN w:val="0"/>
              <w:adjustRightInd w:val="0"/>
              <w:jc w:val="center"/>
              <w:rPr>
                <w:rFonts w:cs="Arial"/>
                <w:color w:val="000000"/>
                <w:sz w:val="18"/>
                <w:szCs w:val="18"/>
              </w:rPr>
            </w:pPr>
          </w:p>
          <w:p w14:paraId="10CFFD4F"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6357234" w14:textId="77777777" w:rsidR="000A068F" w:rsidRPr="006E5BE4" w:rsidRDefault="000A068F" w:rsidP="000A068F">
            <w:pPr>
              <w:autoSpaceDE w:val="0"/>
              <w:autoSpaceDN w:val="0"/>
              <w:adjustRightInd w:val="0"/>
              <w:jc w:val="center"/>
              <w:rPr>
                <w:rFonts w:cs="Arial"/>
                <w:color w:val="000000"/>
                <w:sz w:val="18"/>
                <w:szCs w:val="18"/>
              </w:rPr>
            </w:pPr>
          </w:p>
          <w:p w14:paraId="1B6AF8B4"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71D3D3A0" w14:textId="77777777" w:rsidR="000A068F" w:rsidRPr="006E5BE4" w:rsidRDefault="000A068F" w:rsidP="000A068F">
            <w:pPr>
              <w:autoSpaceDE w:val="0"/>
              <w:autoSpaceDN w:val="0"/>
              <w:adjustRightInd w:val="0"/>
              <w:jc w:val="center"/>
              <w:rPr>
                <w:rFonts w:cs="Arial"/>
                <w:color w:val="000000"/>
                <w:sz w:val="18"/>
                <w:szCs w:val="18"/>
              </w:rPr>
            </w:pPr>
          </w:p>
          <w:p w14:paraId="666A90D7"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35D41BC1" w14:textId="77777777" w:rsidR="00FC7894" w:rsidRPr="006E5BE4" w:rsidRDefault="00FC7894" w:rsidP="007A5E65">
            <w:pPr>
              <w:autoSpaceDE w:val="0"/>
              <w:autoSpaceDN w:val="0"/>
              <w:adjustRightInd w:val="0"/>
              <w:rPr>
                <w:rFonts w:cs="Arial"/>
                <w:color w:val="000000"/>
                <w:sz w:val="18"/>
                <w:szCs w:val="18"/>
              </w:rPr>
            </w:pPr>
          </w:p>
          <w:p w14:paraId="25397F86"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29DE0B4D" w14:textId="77777777" w:rsidR="000A068F" w:rsidRPr="006E5BE4" w:rsidRDefault="000A068F" w:rsidP="000A068F">
            <w:pPr>
              <w:autoSpaceDE w:val="0"/>
              <w:autoSpaceDN w:val="0"/>
              <w:adjustRightInd w:val="0"/>
              <w:jc w:val="center"/>
              <w:rPr>
                <w:rFonts w:cs="Arial"/>
                <w:color w:val="000000"/>
                <w:sz w:val="18"/>
                <w:szCs w:val="18"/>
              </w:rPr>
            </w:pPr>
          </w:p>
          <w:p w14:paraId="466457B9" w14:textId="249BD4F9" w:rsidR="00E47526" w:rsidRPr="006E5BE4" w:rsidRDefault="007A5E65" w:rsidP="000A068F">
            <w:pPr>
              <w:autoSpaceDE w:val="0"/>
              <w:autoSpaceDN w:val="0"/>
              <w:adjustRightInd w:val="0"/>
              <w:jc w:val="center"/>
              <w:rPr>
                <w:rFonts w:cs="Arial"/>
                <w:color w:val="000000"/>
                <w:sz w:val="18"/>
                <w:szCs w:val="18"/>
              </w:rPr>
            </w:pPr>
            <w:r>
              <w:rPr>
                <w:rFonts w:cs="Arial"/>
                <w:color w:val="000000"/>
                <w:sz w:val="18"/>
                <w:szCs w:val="18"/>
              </w:rPr>
              <w:t>D</w:t>
            </w:r>
          </w:p>
          <w:p w14:paraId="12862A61" w14:textId="77777777" w:rsidR="00E47526" w:rsidRPr="006E5BE4" w:rsidRDefault="00E47526" w:rsidP="000A068F">
            <w:pPr>
              <w:autoSpaceDE w:val="0"/>
              <w:autoSpaceDN w:val="0"/>
              <w:adjustRightInd w:val="0"/>
              <w:jc w:val="center"/>
              <w:rPr>
                <w:rFonts w:cs="Arial"/>
                <w:color w:val="000000"/>
                <w:sz w:val="18"/>
                <w:szCs w:val="18"/>
              </w:rPr>
            </w:pPr>
          </w:p>
          <w:p w14:paraId="40147A5E" w14:textId="76CFFBBA" w:rsidR="00E47526" w:rsidRPr="006E5BE4" w:rsidRDefault="007A5E65" w:rsidP="000A068F">
            <w:pPr>
              <w:autoSpaceDE w:val="0"/>
              <w:autoSpaceDN w:val="0"/>
              <w:adjustRightInd w:val="0"/>
              <w:jc w:val="center"/>
              <w:rPr>
                <w:rFonts w:cs="Arial"/>
                <w:color w:val="000000"/>
                <w:sz w:val="18"/>
                <w:szCs w:val="18"/>
              </w:rPr>
            </w:pPr>
            <w:r>
              <w:rPr>
                <w:rFonts w:cs="Arial"/>
                <w:color w:val="000000"/>
                <w:sz w:val="18"/>
                <w:szCs w:val="18"/>
              </w:rPr>
              <w:t>D</w:t>
            </w:r>
          </w:p>
          <w:p w14:paraId="6CA74BA7" w14:textId="77777777" w:rsidR="003E0E28" w:rsidRPr="006E5BE4" w:rsidRDefault="003E0E28" w:rsidP="002F1C00">
            <w:pPr>
              <w:autoSpaceDE w:val="0"/>
              <w:autoSpaceDN w:val="0"/>
              <w:adjustRightInd w:val="0"/>
              <w:rPr>
                <w:rFonts w:cs="Arial"/>
                <w:color w:val="000000"/>
                <w:sz w:val="18"/>
                <w:szCs w:val="18"/>
              </w:rPr>
            </w:pPr>
          </w:p>
        </w:tc>
      </w:tr>
      <w:tr w:rsidR="000A068F" w:rsidRPr="007A53E0" w14:paraId="5BE0E9BD" w14:textId="77777777" w:rsidTr="000A068F">
        <w:trPr>
          <w:trHeight w:val="267"/>
        </w:trPr>
        <w:tc>
          <w:tcPr>
            <w:tcW w:w="9606" w:type="dxa"/>
            <w:tcBorders>
              <w:top w:val="single" w:sz="4" w:space="0" w:color="000000"/>
              <w:left w:val="single" w:sz="4" w:space="0" w:color="000000"/>
              <w:bottom w:val="single" w:sz="4" w:space="0" w:color="000000"/>
              <w:right w:val="single" w:sz="4" w:space="0" w:color="000000"/>
            </w:tcBorders>
          </w:tcPr>
          <w:p w14:paraId="5F1D817D" w14:textId="3FCD34A4" w:rsidR="006E5BE4" w:rsidRPr="006E5BE4" w:rsidRDefault="007A5E65" w:rsidP="0048261C">
            <w:pPr>
              <w:autoSpaceDE w:val="0"/>
              <w:autoSpaceDN w:val="0"/>
              <w:adjustRightInd w:val="0"/>
              <w:rPr>
                <w:rFonts w:cs="Arial"/>
                <w:b/>
                <w:color w:val="000000"/>
                <w:sz w:val="18"/>
                <w:szCs w:val="18"/>
              </w:rPr>
            </w:pPr>
            <w:r>
              <w:rPr>
                <w:rFonts w:cs="Arial"/>
                <w:b/>
                <w:color w:val="000000"/>
                <w:sz w:val="18"/>
                <w:szCs w:val="18"/>
              </w:rPr>
              <w:t>PROFESSIONAL SKILLS, KNOWLEDGE AND UNDERSTANDING</w:t>
            </w:r>
          </w:p>
        </w:tc>
        <w:tc>
          <w:tcPr>
            <w:tcW w:w="1559" w:type="dxa"/>
            <w:tcBorders>
              <w:top w:val="single" w:sz="4" w:space="0" w:color="000000"/>
              <w:left w:val="single" w:sz="4" w:space="0" w:color="000000"/>
              <w:bottom w:val="single" w:sz="4" w:space="0" w:color="000000"/>
              <w:right w:val="single" w:sz="4" w:space="0" w:color="000000"/>
            </w:tcBorders>
          </w:tcPr>
          <w:p w14:paraId="09FD7793"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5F206440" w14:textId="77777777" w:rsidTr="00D734C5">
        <w:trPr>
          <w:trHeight w:val="281"/>
        </w:trPr>
        <w:tc>
          <w:tcPr>
            <w:tcW w:w="9606" w:type="dxa"/>
            <w:tcBorders>
              <w:top w:val="single" w:sz="4" w:space="0" w:color="000000"/>
              <w:left w:val="single" w:sz="4" w:space="0" w:color="000000"/>
              <w:bottom w:val="single" w:sz="4" w:space="0" w:color="000000"/>
              <w:right w:val="single" w:sz="4" w:space="0" w:color="000000"/>
            </w:tcBorders>
          </w:tcPr>
          <w:p w14:paraId="614A8920" w14:textId="0D0568B5" w:rsidR="007A5E65" w:rsidRDefault="007A5E65" w:rsidP="007A5E65">
            <w:pPr>
              <w:pStyle w:val="Default"/>
              <w:rPr>
                <w:sz w:val="18"/>
                <w:szCs w:val="18"/>
              </w:rPr>
            </w:pPr>
            <w:r w:rsidRPr="007A5E65">
              <w:rPr>
                <w:sz w:val="18"/>
                <w:szCs w:val="18"/>
              </w:rPr>
              <w:t xml:space="preserve">Know and understand the relevant statutory and non-statutory curricula and frameworks </w:t>
            </w:r>
          </w:p>
          <w:p w14:paraId="238E9696" w14:textId="77777777" w:rsidR="007A5E65" w:rsidRPr="007A5E65" w:rsidRDefault="007A5E65" w:rsidP="007A5E65">
            <w:pPr>
              <w:pStyle w:val="Default"/>
              <w:rPr>
                <w:sz w:val="18"/>
                <w:szCs w:val="18"/>
              </w:rPr>
            </w:pPr>
          </w:p>
          <w:p w14:paraId="037B71F6" w14:textId="3033C020" w:rsidR="007A5E65" w:rsidRPr="007A5E65" w:rsidRDefault="007A5E65" w:rsidP="007A5E65">
            <w:pPr>
              <w:pStyle w:val="Default"/>
              <w:rPr>
                <w:sz w:val="18"/>
                <w:szCs w:val="18"/>
              </w:rPr>
            </w:pPr>
            <w:r w:rsidRPr="007A5E65">
              <w:rPr>
                <w:sz w:val="18"/>
                <w:szCs w:val="18"/>
              </w:rPr>
              <w:t>Demonstrate clear structures for lessons, maintaining pace, motivation and challenge</w:t>
            </w:r>
          </w:p>
          <w:p w14:paraId="5D80976E" w14:textId="77777777" w:rsidR="007A5E65" w:rsidRDefault="007A5E65" w:rsidP="007A5E65">
            <w:pPr>
              <w:pStyle w:val="Default"/>
              <w:rPr>
                <w:sz w:val="18"/>
                <w:szCs w:val="18"/>
              </w:rPr>
            </w:pPr>
          </w:p>
          <w:p w14:paraId="31CF9BF9" w14:textId="76B6CA6C" w:rsidR="007A5E65" w:rsidRPr="007A5E65" w:rsidRDefault="007A5E65" w:rsidP="007A5E65">
            <w:pPr>
              <w:pStyle w:val="Default"/>
              <w:rPr>
                <w:sz w:val="18"/>
                <w:szCs w:val="18"/>
              </w:rPr>
            </w:pPr>
            <w:r w:rsidRPr="007A5E65">
              <w:rPr>
                <w:sz w:val="18"/>
                <w:szCs w:val="18"/>
              </w:rPr>
              <w:t>Demonstrate consistent and effective use of a range of strategies for teaching and classroom management</w:t>
            </w:r>
          </w:p>
          <w:p w14:paraId="53BA64EF" w14:textId="77777777" w:rsidR="007A5E65" w:rsidRDefault="007A5E65" w:rsidP="007A5E65">
            <w:pPr>
              <w:pStyle w:val="Default"/>
              <w:rPr>
                <w:sz w:val="18"/>
                <w:szCs w:val="18"/>
              </w:rPr>
            </w:pPr>
          </w:p>
          <w:p w14:paraId="049F5C61" w14:textId="293E3D17" w:rsidR="007A5E65" w:rsidRPr="007A5E65" w:rsidRDefault="007A5E65" w:rsidP="007A5E65">
            <w:pPr>
              <w:pStyle w:val="Default"/>
              <w:rPr>
                <w:sz w:val="18"/>
                <w:szCs w:val="18"/>
              </w:rPr>
            </w:pPr>
            <w:r w:rsidRPr="007A5E65">
              <w:rPr>
                <w:sz w:val="18"/>
                <w:szCs w:val="18"/>
              </w:rPr>
              <w:t xml:space="preserve">Manage time effectively </w:t>
            </w:r>
          </w:p>
          <w:p w14:paraId="2C5EB8DC" w14:textId="77777777" w:rsidR="007A5E65" w:rsidRDefault="007A5E65" w:rsidP="007A5E65">
            <w:pPr>
              <w:pStyle w:val="Default"/>
              <w:rPr>
                <w:sz w:val="18"/>
                <w:szCs w:val="18"/>
              </w:rPr>
            </w:pPr>
          </w:p>
          <w:p w14:paraId="70A79C33" w14:textId="30BF0CE7" w:rsidR="007A5E65" w:rsidRPr="007A5E65" w:rsidRDefault="007A5E65" w:rsidP="007A5E65">
            <w:pPr>
              <w:pStyle w:val="Default"/>
              <w:rPr>
                <w:sz w:val="18"/>
                <w:szCs w:val="18"/>
              </w:rPr>
            </w:pPr>
            <w:r w:rsidRPr="007A5E65">
              <w:rPr>
                <w:sz w:val="18"/>
                <w:szCs w:val="18"/>
              </w:rPr>
              <w:t>Ability to review effectiveness of their teaching</w:t>
            </w:r>
          </w:p>
          <w:p w14:paraId="519E8B72" w14:textId="77777777" w:rsidR="007A5E65" w:rsidRDefault="007A5E65" w:rsidP="007A5E65">
            <w:pPr>
              <w:pStyle w:val="Default"/>
              <w:rPr>
                <w:sz w:val="18"/>
                <w:szCs w:val="18"/>
              </w:rPr>
            </w:pPr>
          </w:p>
          <w:p w14:paraId="6D9C3F8A" w14:textId="780ADA37" w:rsidR="005D2485" w:rsidRDefault="007A5E65" w:rsidP="007A5E65">
            <w:pPr>
              <w:pStyle w:val="Default"/>
              <w:rPr>
                <w:sz w:val="18"/>
                <w:szCs w:val="18"/>
              </w:rPr>
            </w:pPr>
            <w:r w:rsidRPr="007A5E65">
              <w:rPr>
                <w:sz w:val="18"/>
                <w:szCs w:val="18"/>
              </w:rPr>
              <w:t>Able to plan for progression</w:t>
            </w:r>
          </w:p>
          <w:p w14:paraId="53626B8A" w14:textId="01C46BC5" w:rsidR="00D734C5" w:rsidRDefault="00D734C5" w:rsidP="007A5E65">
            <w:pPr>
              <w:pStyle w:val="Default"/>
              <w:rPr>
                <w:sz w:val="18"/>
                <w:szCs w:val="18"/>
              </w:rPr>
            </w:pPr>
          </w:p>
          <w:p w14:paraId="676727DA" w14:textId="7B70B461" w:rsidR="00D734C5" w:rsidRDefault="00D734C5" w:rsidP="007A5E65">
            <w:pPr>
              <w:pStyle w:val="Default"/>
              <w:rPr>
                <w:sz w:val="18"/>
                <w:szCs w:val="18"/>
              </w:rPr>
            </w:pPr>
            <w:r w:rsidRPr="006E5BE4">
              <w:rPr>
                <w:sz w:val="18"/>
                <w:szCs w:val="18"/>
              </w:rPr>
              <w:t>Knowledge of current safeguarding child protection procedures</w:t>
            </w:r>
          </w:p>
          <w:p w14:paraId="5CFC345F" w14:textId="77777777" w:rsidR="007A5E65" w:rsidRDefault="007A5E65" w:rsidP="007A5E65">
            <w:pPr>
              <w:pStyle w:val="Default"/>
              <w:rPr>
                <w:sz w:val="18"/>
                <w:szCs w:val="18"/>
              </w:rPr>
            </w:pPr>
          </w:p>
          <w:p w14:paraId="0667B66B" w14:textId="77777777" w:rsidR="007A5E65" w:rsidRDefault="007A5E65" w:rsidP="007A5E65">
            <w:pPr>
              <w:pStyle w:val="Default"/>
              <w:rPr>
                <w:b/>
                <w:sz w:val="18"/>
                <w:szCs w:val="18"/>
              </w:rPr>
            </w:pPr>
            <w:r w:rsidRPr="007A5E65">
              <w:rPr>
                <w:sz w:val="18"/>
                <w:szCs w:val="18"/>
              </w:rPr>
              <w:t>Know when to draw on the expertise of colleagues</w:t>
            </w:r>
          </w:p>
          <w:p w14:paraId="1D7A7744" w14:textId="77777777" w:rsidR="007A5E65" w:rsidRDefault="007A5E65" w:rsidP="007A5E65">
            <w:pPr>
              <w:pStyle w:val="Default"/>
              <w:rPr>
                <w:sz w:val="18"/>
                <w:szCs w:val="18"/>
              </w:rPr>
            </w:pPr>
          </w:p>
          <w:p w14:paraId="7A6A372F" w14:textId="7036F560" w:rsidR="007A5E65" w:rsidRDefault="007A5E65" w:rsidP="007A5E65">
            <w:pPr>
              <w:pStyle w:val="Default"/>
              <w:rPr>
                <w:sz w:val="18"/>
                <w:szCs w:val="18"/>
              </w:rPr>
            </w:pPr>
            <w:r w:rsidRPr="007A5E65">
              <w:rPr>
                <w:sz w:val="18"/>
                <w:szCs w:val="18"/>
              </w:rPr>
              <w:t>Know how to deliver effective personalised provision</w:t>
            </w:r>
          </w:p>
          <w:p w14:paraId="07705745" w14:textId="77777777" w:rsidR="00D734C5" w:rsidRPr="007A5E65" w:rsidRDefault="00D734C5" w:rsidP="007A5E65">
            <w:pPr>
              <w:pStyle w:val="Default"/>
              <w:rPr>
                <w:b/>
                <w:sz w:val="18"/>
                <w:szCs w:val="18"/>
              </w:rPr>
            </w:pPr>
          </w:p>
          <w:p w14:paraId="04E86DE5" w14:textId="63A327BD" w:rsidR="00D734C5" w:rsidRPr="006E5BE4" w:rsidRDefault="007A5E65" w:rsidP="00D734C5">
            <w:pPr>
              <w:pStyle w:val="Default"/>
              <w:rPr>
                <w:sz w:val="18"/>
                <w:szCs w:val="18"/>
              </w:rPr>
            </w:pPr>
            <w:r w:rsidRPr="007A5E65">
              <w:rPr>
                <w:sz w:val="18"/>
                <w:szCs w:val="18"/>
              </w:rPr>
              <w:t>Support and guide learners to reflect on their own learning</w:t>
            </w:r>
          </w:p>
        </w:tc>
        <w:tc>
          <w:tcPr>
            <w:tcW w:w="1559" w:type="dxa"/>
            <w:tcBorders>
              <w:top w:val="single" w:sz="4" w:space="0" w:color="000000"/>
              <w:left w:val="single" w:sz="4" w:space="0" w:color="000000"/>
              <w:bottom w:val="single" w:sz="4" w:space="0" w:color="000000"/>
              <w:right w:val="single" w:sz="4" w:space="0" w:color="000000"/>
            </w:tcBorders>
          </w:tcPr>
          <w:p w14:paraId="63CCA708"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3D30CAA1" w14:textId="77777777" w:rsidR="000A068F" w:rsidRPr="006E5BE4" w:rsidRDefault="000A068F" w:rsidP="000A068F">
            <w:pPr>
              <w:autoSpaceDE w:val="0"/>
              <w:autoSpaceDN w:val="0"/>
              <w:adjustRightInd w:val="0"/>
              <w:rPr>
                <w:rFonts w:cs="Arial"/>
                <w:color w:val="000000"/>
                <w:sz w:val="18"/>
                <w:szCs w:val="18"/>
              </w:rPr>
            </w:pPr>
          </w:p>
          <w:p w14:paraId="13DA4B79"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388E1149" w14:textId="77777777" w:rsidR="00E47526" w:rsidRPr="006E5BE4" w:rsidRDefault="00E47526" w:rsidP="000A068F">
            <w:pPr>
              <w:autoSpaceDE w:val="0"/>
              <w:autoSpaceDN w:val="0"/>
              <w:adjustRightInd w:val="0"/>
              <w:jc w:val="center"/>
              <w:rPr>
                <w:rFonts w:cs="Arial"/>
                <w:color w:val="000000"/>
                <w:sz w:val="18"/>
                <w:szCs w:val="18"/>
              </w:rPr>
            </w:pPr>
          </w:p>
          <w:p w14:paraId="3D39FD6E" w14:textId="77777777" w:rsidR="003E0E28" w:rsidRDefault="00E47526" w:rsidP="002F1C00">
            <w:pPr>
              <w:autoSpaceDE w:val="0"/>
              <w:autoSpaceDN w:val="0"/>
              <w:adjustRightInd w:val="0"/>
              <w:jc w:val="center"/>
              <w:rPr>
                <w:rFonts w:cs="Arial"/>
                <w:color w:val="000000"/>
                <w:sz w:val="18"/>
                <w:szCs w:val="18"/>
              </w:rPr>
            </w:pPr>
            <w:r w:rsidRPr="006E5BE4">
              <w:rPr>
                <w:rFonts w:cs="Arial"/>
                <w:color w:val="000000"/>
                <w:sz w:val="18"/>
                <w:szCs w:val="18"/>
              </w:rPr>
              <w:t>E</w:t>
            </w:r>
          </w:p>
          <w:p w14:paraId="74BC2B9E" w14:textId="77777777" w:rsidR="0048261C" w:rsidRPr="006E5BE4" w:rsidRDefault="0048261C" w:rsidP="002F1C00">
            <w:pPr>
              <w:autoSpaceDE w:val="0"/>
              <w:autoSpaceDN w:val="0"/>
              <w:adjustRightInd w:val="0"/>
              <w:jc w:val="center"/>
              <w:rPr>
                <w:rFonts w:cs="Arial"/>
                <w:color w:val="000000"/>
                <w:sz w:val="18"/>
                <w:szCs w:val="18"/>
              </w:rPr>
            </w:pPr>
          </w:p>
          <w:p w14:paraId="71E23140" w14:textId="77777777" w:rsidR="005D2485" w:rsidRPr="006E5BE4" w:rsidRDefault="005D2485" w:rsidP="002F1C00">
            <w:pPr>
              <w:autoSpaceDE w:val="0"/>
              <w:autoSpaceDN w:val="0"/>
              <w:adjustRightInd w:val="0"/>
              <w:jc w:val="center"/>
              <w:rPr>
                <w:rFonts w:cs="Arial"/>
                <w:color w:val="000000"/>
                <w:sz w:val="18"/>
                <w:szCs w:val="18"/>
              </w:rPr>
            </w:pPr>
            <w:r w:rsidRPr="006E5BE4">
              <w:rPr>
                <w:rFonts w:cs="Arial"/>
                <w:color w:val="000000"/>
                <w:sz w:val="18"/>
                <w:szCs w:val="18"/>
              </w:rPr>
              <w:t>E</w:t>
            </w:r>
          </w:p>
          <w:p w14:paraId="0D8850F9" w14:textId="77777777" w:rsidR="005D2485" w:rsidRPr="006E5BE4" w:rsidRDefault="005D2485" w:rsidP="002F1C00">
            <w:pPr>
              <w:autoSpaceDE w:val="0"/>
              <w:autoSpaceDN w:val="0"/>
              <w:adjustRightInd w:val="0"/>
              <w:jc w:val="center"/>
              <w:rPr>
                <w:rFonts w:cs="Arial"/>
                <w:color w:val="000000"/>
                <w:sz w:val="18"/>
                <w:szCs w:val="18"/>
              </w:rPr>
            </w:pPr>
          </w:p>
          <w:p w14:paraId="3EA4389D" w14:textId="77777777" w:rsidR="005D2485" w:rsidRDefault="005D2485" w:rsidP="002F1C00">
            <w:pPr>
              <w:autoSpaceDE w:val="0"/>
              <w:autoSpaceDN w:val="0"/>
              <w:adjustRightInd w:val="0"/>
              <w:jc w:val="center"/>
              <w:rPr>
                <w:rFonts w:cs="Arial"/>
                <w:color w:val="000000"/>
                <w:sz w:val="18"/>
                <w:szCs w:val="18"/>
              </w:rPr>
            </w:pPr>
            <w:r w:rsidRPr="006E5BE4">
              <w:rPr>
                <w:rFonts w:cs="Arial"/>
                <w:color w:val="000000"/>
                <w:sz w:val="18"/>
                <w:szCs w:val="18"/>
              </w:rPr>
              <w:t>E</w:t>
            </w:r>
          </w:p>
          <w:p w14:paraId="0ED3DEBE" w14:textId="77777777" w:rsidR="007A5E65" w:rsidRDefault="007A5E65" w:rsidP="002F1C00">
            <w:pPr>
              <w:autoSpaceDE w:val="0"/>
              <w:autoSpaceDN w:val="0"/>
              <w:adjustRightInd w:val="0"/>
              <w:jc w:val="center"/>
              <w:rPr>
                <w:rFonts w:cs="Arial"/>
                <w:color w:val="000000"/>
                <w:sz w:val="18"/>
                <w:szCs w:val="18"/>
              </w:rPr>
            </w:pPr>
          </w:p>
          <w:p w14:paraId="3AF65B73" w14:textId="77777777" w:rsidR="007A5E65" w:rsidRDefault="007A5E65" w:rsidP="002F1C00">
            <w:pPr>
              <w:autoSpaceDE w:val="0"/>
              <w:autoSpaceDN w:val="0"/>
              <w:adjustRightInd w:val="0"/>
              <w:jc w:val="center"/>
              <w:rPr>
                <w:rFonts w:cs="Arial"/>
                <w:color w:val="000000"/>
                <w:sz w:val="18"/>
                <w:szCs w:val="18"/>
              </w:rPr>
            </w:pPr>
            <w:r>
              <w:rPr>
                <w:rFonts w:cs="Arial"/>
                <w:color w:val="000000"/>
                <w:sz w:val="18"/>
                <w:szCs w:val="18"/>
              </w:rPr>
              <w:t>E</w:t>
            </w:r>
          </w:p>
          <w:p w14:paraId="7B40106D" w14:textId="77777777" w:rsidR="007A5E65" w:rsidRDefault="007A5E65" w:rsidP="002F1C00">
            <w:pPr>
              <w:autoSpaceDE w:val="0"/>
              <w:autoSpaceDN w:val="0"/>
              <w:adjustRightInd w:val="0"/>
              <w:jc w:val="center"/>
              <w:rPr>
                <w:rFonts w:cs="Arial"/>
                <w:color w:val="000000"/>
                <w:sz w:val="18"/>
                <w:szCs w:val="18"/>
              </w:rPr>
            </w:pPr>
          </w:p>
          <w:p w14:paraId="7662DEF8" w14:textId="32730823" w:rsidR="00D734C5" w:rsidRDefault="00D734C5" w:rsidP="002F1C00">
            <w:pPr>
              <w:autoSpaceDE w:val="0"/>
              <w:autoSpaceDN w:val="0"/>
              <w:adjustRightInd w:val="0"/>
              <w:jc w:val="center"/>
              <w:rPr>
                <w:rFonts w:cs="Arial"/>
                <w:color w:val="000000"/>
                <w:sz w:val="18"/>
                <w:szCs w:val="18"/>
              </w:rPr>
            </w:pPr>
            <w:r>
              <w:rPr>
                <w:rFonts w:cs="Arial"/>
                <w:color w:val="000000"/>
                <w:sz w:val="18"/>
                <w:szCs w:val="18"/>
              </w:rPr>
              <w:t>E</w:t>
            </w:r>
          </w:p>
          <w:p w14:paraId="7F0308BC" w14:textId="77777777" w:rsidR="00D734C5" w:rsidRDefault="00D734C5" w:rsidP="002F1C00">
            <w:pPr>
              <w:autoSpaceDE w:val="0"/>
              <w:autoSpaceDN w:val="0"/>
              <w:adjustRightInd w:val="0"/>
              <w:jc w:val="center"/>
              <w:rPr>
                <w:rFonts w:cs="Arial"/>
                <w:color w:val="000000"/>
                <w:sz w:val="18"/>
                <w:szCs w:val="18"/>
              </w:rPr>
            </w:pPr>
          </w:p>
          <w:p w14:paraId="2BA38CAC" w14:textId="4A10BBD7" w:rsidR="007A5E65" w:rsidRDefault="007A5E65" w:rsidP="002F1C00">
            <w:pPr>
              <w:autoSpaceDE w:val="0"/>
              <w:autoSpaceDN w:val="0"/>
              <w:adjustRightInd w:val="0"/>
              <w:jc w:val="center"/>
              <w:rPr>
                <w:rFonts w:cs="Arial"/>
                <w:color w:val="000000"/>
                <w:sz w:val="18"/>
                <w:szCs w:val="18"/>
              </w:rPr>
            </w:pPr>
            <w:r>
              <w:rPr>
                <w:rFonts w:cs="Arial"/>
                <w:color w:val="000000"/>
                <w:sz w:val="18"/>
                <w:szCs w:val="18"/>
              </w:rPr>
              <w:t>D</w:t>
            </w:r>
          </w:p>
          <w:p w14:paraId="25E63905" w14:textId="77777777" w:rsidR="007A5E65" w:rsidRDefault="007A5E65" w:rsidP="002F1C00">
            <w:pPr>
              <w:autoSpaceDE w:val="0"/>
              <w:autoSpaceDN w:val="0"/>
              <w:adjustRightInd w:val="0"/>
              <w:jc w:val="center"/>
              <w:rPr>
                <w:rFonts w:cs="Arial"/>
                <w:color w:val="000000"/>
                <w:sz w:val="18"/>
                <w:szCs w:val="18"/>
              </w:rPr>
            </w:pPr>
          </w:p>
          <w:p w14:paraId="1B86E8C4" w14:textId="5C89C867" w:rsidR="007A5E65" w:rsidRDefault="007A5E65" w:rsidP="007A5E65">
            <w:pPr>
              <w:autoSpaceDE w:val="0"/>
              <w:autoSpaceDN w:val="0"/>
              <w:adjustRightInd w:val="0"/>
              <w:jc w:val="center"/>
              <w:rPr>
                <w:rFonts w:cs="Arial"/>
                <w:color w:val="000000"/>
                <w:sz w:val="18"/>
                <w:szCs w:val="18"/>
              </w:rPr>
            </w:pPr>
            <w:r>
              <w:rPr>
                <w:rFonts w:cs="Arial"/>
                <w:color w:val="000000"/>
                <w:sz w:val="18"/>
                <w:szCs w:val="18"/>
              </w:rPr>
              <w:t>D</w:t>
            </w:r>
          </w:p>
          <w:p w14:paraId="753D6B31" w14:textId="77777777" w:rsidR="00D734C5" w:rsidRDefault="00D734C5" w:rsidP="00D734C5">
            <w:pPr>
              <w:autoSpaceDE w:val="0"/>
              <w:autoSpaceDN w:val="0"/>
              <w:adjustRightInd w:val="0"/>
              <w:rPr>
                <w:rFonts w:cs="Arial"/>
                <w:color w:val="000000"/>
                <w:sz w:val="18"/>
                <w:szCs w:val="18"/>
              </w:rPr>
            </w:pPr>
          </w:p>
          <w:p w14:paraId="41972983" w14:textId="48270EA7" w:rsidR="007A5E65" w:rsidRPr="006E5BE4" w:rsidRDefault="007A5E65" w:rsidP="00D734C5">
            <w:pPr>
              <w:autoSpaceDE w:val="0"/>
              <w:autoSpaceDN w:val="0"/>
              <w:adjustRightInd w:val="0"/>
              <w:jc w:val="center"/>
              <w:rPr>
                <w:rFonts w:cs="Arial"/>
                <w:color w:val="000000"/>
                <w:sz w:val="18"/>
                <w:szCs w:val="18"/>
              </w:rPr>
            </w:pPr>
            <w:r>
              <w:rPr>
                <w:rFonts w:cs="Arial"/>
                <w:color w:val="000000"/>
                <w:sz w:val="18"/>
                <w:szCs w:val="18"/>
              </w:rPr>
              <w:t>D</w:t>
            </w:r>
          </w:p>
        </w:tc>
      </w:tr>
    </w:tbl>
    <w:p w14:paraId="78B2C709" w14:textId="77777777" w:rsidR="000A068F" w:rsidRPr="007A53E0" w:rsidRDefault="000A068F" w:rsidP="00D734C5">
      <w:pPr>
        <w:rPr>
          <w:sz w:val="20"/>
          <w:szCs w:val="20"/>
        </w:rPr>
      </w:pPr>
    </w:p>
    <w:sectPr w:rsidR="000A068F" w:rsidRPr="007A53E0" w:rsidSect="00916D8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9EB30" w14:textId="77777777" w:rsidR="00FF722D" w:rsidRDefault="00FF722D">
      <w:r>
        <w:separator/>
      </w:r>
    </w:p>
  </w:endnote>
  <w:endnote w:type="continuationSeparator" w:id="0">
    <w:p w14:paraId="0C4654C1" w14:textId="77777777" w:rsidR="00FF722D" w:rsidRDefault="00FF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E5A8" w14:textId="77777777" w:rsidR="00FF722D" w:rsidRDefault="00FF722D">
      <w:r>
        <w:separator/>
      </w:r>
    </w:p>
  </w:footnote>
  <w:footnote w:type="continuationSeparator" w:id="0">
    <w:p w14:paraId="347C951A" w14:textId="77777777" w:rsidR="00FF722D" w:rsidRDefault="00FF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9CD"/>
    <w:multiLevelType w:val="multilevel"/>
    <w:tmpl w:val="12E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528C"/>
    <w:multiLevelType w:val="hybridMultilevel"/>
    <w:tmpl w:val="15744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7B62"/>
    <w:multiLevelType w:val="hybridMultilevel"/>
    <w:tmpl w:val="860022E8"/>
    <w:lvl w:ilvl="0" w:tplc="AC5230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76B8F"/>
    <w:multiLevelType w:val="hybridMultilevel"/>
    <w:tmpl w:val="5562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F4FAA"/>
    <w:multiLevelType w:val="hybridMultilevel"/>
    <w:tmpl w:val="F4202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B537B"/>
    <w:multiLevelType w:val="hybridMultilevel"/>
    <w:tmpl w:val="4FAA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E0235"/>
    <w:multiLevelType w:val="hybridMultilevel"/>
    <w:tmpl w:val="C376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056C2"/>
    <w:multiLevelType w:val="hybridMultilevel"/>
    <w:tmpl w:val="F42A8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75E62"/>
    <w:multiLevelType w:val="hybridMultilevel"/>
    <w:tmpl w:val="631E00D8"/>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4273F2C"/>
    <w:multiLevelType w:val="hybridMultilevel"/>
    <w:tmpl w:val="686A1A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13769"/>
    <w:multiLevelType w:val="multilevel"/>
    <w:tmpl w:val="DA3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072A63"/>
    <w:multiLevelType w:val="hybridMultilevel"/>
    <w:tmpl w:val="8D94092A"/>
    <w:lvl w:ilvl="0" w:tplc="0CBA9F5E">
      <w:start w:val="1"/>
      <w:numFmt w:val="bullet"/>
      <w:lvlText w:val=""/>
      <w:lvlJc w:val="left"/>
      <w:pPr>
        <w:tabs>
          <w:tab w:val="num" w:pos="341"/>
        </w:tabs>
        <w:ind w:left="0" w:firstLine="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40E90"/>
    <w:multiLevelType w:val="hybridMultilevel"/>
    <w:tmpl w:val="95B00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E7384A"/>
    <w:multiLevelType w:val="hybridMultilevel"/>
    <w:tmpl w:val="BD70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70AF8"/>
    <w:multiLevelType w:val="multilevel"/>
    <w:tmpl w:val="13A6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7062E"/>
    <w:multiLevelType w:val="hybridMultilevel"/>
    <w:tmpl w:val="8BE2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50D7D"/>
    <w:multiLevelType w:val="hybridMultilevel"/>
    <w:tmpl w:val="D77A1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F77D0"/>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C39B5"/>
    <w:multiLevelType w:val="multilevel"/>
    <w:tmpl w:val="080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C3493F"/>
    <w:multiLevelType w:val="hybridMultilevel"/>
    <w:tmpl w:val="625CD5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E2A6F"/>
    <w:multiLevelType w:val="hybridMultilevel"/>
    <w:tmpl w:val="1AC8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46772"/>
    <w:multiLevelType w:val="multilevel"/>
    <w:tmpl w:val="A73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923C7"/>
    <w:multiLevelType w:val="hybridMultilevel"/>
    <w:tmpl w:val="A4D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A14D6"/>
    <w:multiLevelType w:val="multilevel"/>
    <w:tmpl w:val="383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6C59AB"/>
    <w:multiLevelType w:val="multilevel"/>
    <w:tmpl w:val="954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0C3DEB"/>
    <w:multiLevelType w:val="hybridMultilevel"/>
    <w:tmpl w:val="BB926A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B87CF3"/>
    <w:multiLevelType w:val="hybridMultilevel"/>
    <w:tmpl w:val="B012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31338F"/>
    <w:multiLevelType w:val="hybridMultilevel"/>
    <w:tmpl w:val="7A34BED2"/>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4DB42B75"/>
    <w:multiLevelType w:val="multilevel"/>
    <w:tmpl w:val="BF4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50220"/>
    <w:multiLevelType w:val="hybridMultilevel"/>
    <w:tmpl w:val="7A242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4618BE"/>
    <w:multiLevelType w:val="hybridMultilevel"/>
    <w:tmpl w:val="E69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71FD4"/>
    <w:multiLevelType w:val="hybridMultilevel"/>
    <w:tmpl w:val="4FE8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F767A"/>
    <w:multiLevelType w:val="multilevel"/>
    <w:tmpl w:val="134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05B3F"/>
    <w:multiLevelType w:val="hybridMultilevel"/>
    <w:tmpl w:val="BA6C5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27DF6"/>
    <w:multiLevelType w:val="hybridMultilevel"/>
    <w:tmpl w:val="5504F234"/>
    <w:lvl w:ilvl="0" w:tplc="08090001">
      <w:start w:val="1"/>
      <w:numFmt w:val="bullet"/>
      <w:lvlText w:val=""/>
      <w:lvlJc w:val="left"/>
      <w:pPr>
        <w:tabs>
          <w:tab w:val="num" w:pos="790"/>
        </w:tabs>
        <w:ind w:left="790" w:hanging="360"/>
      </w:pPr>
      <w:rPr>
        <w:rFonts w:ascii="Symbol" w:hAnsi="Symbol" w:hint="default"/>
      </w:rPr>
    </w:lvl>
    <w:lvl w:ilvl="1" w:tplc="0CBA9F5E">
      <w:start w:val="1"/>
      <w:numFmt w:val="bullet"/>
      <w:lvlText w:val=""/>
      <w:lvlJc w:val="left"/>
      <w:pPr>
        <w:tabs>
          <w:tab w:val="num" w:pos="1434"/>
        </w:tabs>
        <w:ind w:left="1093" w:firstLine="57"/>
      </w:pPr>
      <w:rPr>
        <w:rFonts w:ascii="Symbol" w:hAnsi="Symbol" w:hint="default"/>
        <w:color w:val="auto"/>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Symbol"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Symbol"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36" w15:restartNumberingAfterBreak="0">
    <w:nsid w:val="64B83C06"/>
    <w:multiLevelType w:val="hybridMultilevel"/>
    <w:tmpl w:val="E5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97FB1"/>
    <w:multiLevelType w:val="hybridMultilevel"/>
    <w:tmpl w:val="0CDCCEE4"/>
    <w:lvl w:ilvl="0" w:tplc="AC52305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6B5162"/>
    <w:multiLevelType w:val="hybridMultilevel"/>
    <w:tmpl w:val="7564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53844"/>
    <w:multiLevelType w:val="multilevel"/>
    <w:tmpl w:val="8C9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C7425F"/>
    <w:multiLevelType w:val="hybridMultilevel"/>
    <w:tmpl w:val="9A507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D370D3"/>
    <w:multiLevelType w:val="hybridMultilevel"/>
    <w:tmpl w:val="4AE0E718"/>
    <w:lvl w:ilvl="0" w:tplc="AC52305E">
      <w:start w:val="1"/>
      <w:numFmt w:val="bullet"/>
      <w:lvlText w:val=""/>
      <w:lvlJc w:val="left"/>
      <w:pPr>
        <w:tabs>
          <w:tab w:val="num" w:pos="360"/>
        </w:tabs>
        <w:ind w:left="360" w:hanging="360"/>
      </w:pPr>
      <w:rPr>
        <w:rFonts w:ascii="Symbol" w:hAnsi="Symbol" w:hint="default"/>
      </w:rPr>
    </w:lvl>
    <w:lvl w:ilvl="1" w:tplc="B9404CB8">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42526"/>
    <w:multiLevelType w:val="hybridMultilevel"/>
    <w:tmpl w:val="96CE0A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B219E3"/>
    <w:multiLevelType w:val="multilevel"/>
    <w:tmpl w:val="82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1C6B8F"/>
    <w:multiLevelType w:val="multilevel"/>
    <w:tmpl w:val="5BE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4"/>
  </w:num>
  <w:num w:numId="3">
    <w:abstractNumId w:val="0"/>
  </w:num>
  <w:num w:numId="4">
    <w:abstractNumId w:val="18"/>
  </w:num>
  <w:num w:numId="5">
    <w:abstractNumId w:val="21"/>
  </w:num>
  <w:num w:numId="6">
    <w:abstractNumId w:val="44"/>
  </w:num>
  <w:num w:numId="7">
    <w:abstractNumId w:val="23"/>
  </w:num>
  <w:num w:numId="8">
    <w:abstractNumId w:val="24"/>
  </w:num>
  <w:num w:numId="9">
    <w:abstractNumId w:val="28"/>
  </w:num>
  <w:num w:numId="10">
    <w:abstractNumId w:val="43"/>
  </w:num>
  <w:num w:numId="11">
    <w:abstractNumId w:val="32"/>
  </w:num>
  <w:num w:numId="12">
    <w:abstractNumId w:val="17"/>
  </w:num>
  <w:num w:numId="13">
    <w:abstractNumId w:val="10"/>
  </w:num>
  <w:num w:numId="14">
    <w:abstractNumId w:val="6"/>
  </w:num>
  <w:num w:numId="15">
    <w:abstractNumId w:val="9"/>
  </w:num>
  <w:num w:numId="16">
    <w:abstractNumId w:val="27"/>
  </w:num>
  <w:num w:numId="17">
    <w:abstractNumId w:val="8"/>
  </w:num>
  <w:num w:numId="18">
    <w:abstractNumId w:val="42"/>
  </w:num>
  <w:num w:numId="19">
    <w:abstractNumId w:val="19"/>
  </w:num>
  <w:num w:numId="20">
    <w:abstractNumId w:val="40"/>
  </w:num>
  <w:num w:numId="21">
    <w:abstractNumId w:val="16"/>
  </w:num>
  <w:num w:numId="22">
    <w:abstractNumId w:val="11"/>
  </w:num>
  <w:num w:numId="23">
    <w:abstractNumId w:val="35"/>
  </w:num>
  <w:num w:numId="24">
    <w:abstractNumId w:val="1"/>
  </w:num>
  <w:num w:numId="25">
    <w:abstractNumId w:val="34"/>
  </w:num>
  <w:num w:numId="26">
    <w:abstractNumId w:val="4"/>
  </w:num>
  <w:num w:numId="27">
    <w:abstractNumId w:val="7"/>
  </w:num>
  <w:num w:numId="28">
    <w:abstractNumId w:val="5"/>
  </w:num>
  <w:num w:numId="29">
    <w:abstractNumId w:val="30"/>
  </w:num>
  <w:num w:numId="30">
    <w:abstractNumId w:val="33"/>
  </w:num>
  <w:num w:numId="31">
    <w:abstractNumId w:val="22"/>
  </w:num>
  <w:num w:numId="32">
    <w:abstractNumId w:val="36"/>
  </w:num>
  <w:num w:numId="33">
    <w:abstractNumId w:val="38"/>
  </w:num>
  <w:num w:numId="34">
    <w:abstractNumId w:val="3"/>
  </w:num>
  <w:num w:numId="35">
    <w:abstractNumId w:val="26"/>
  </w:num>
  <w:num w:numId="36">
    <w:abstractNumId w:val="20"/>
  </w:num>
  <w:num w:numId="37">
    <w:abstractNumId w:val="15"/>
  </w:num>
  <w:num w:numId="38">
    <w:abstractNumId w:val="13"/>
  </w:num>
  <w:num w:numId="39">
    <w:abstractNumId w:val="31"/>
  </w:num>
  <w:num w:numId="40">
    <w:abstractNumId w:val="41"/>
  </w:num>
  <w:num w:numId="41">
    <w:abstractNumId w:val="25"/>
  </w:num>
  <w:num w:numId="42">
    <w:abstractNumId w:val="12"/>
  </w:num>
  <w:num w:numId="43">
    <w:abstractNumId w:val="29"/>
  </w:num>
  <w:num w:numId="44">
    <w:abstractNumId w:val="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D8"/>
    <w:rsid w:val="00020202"/>
    <w:rsid w:val="000564D3"/>
    <w:rsid w:val="00084C03"/>
    <w:rsid w:val="000A068F"/>
    <w:rsid w:val="000A32F7"/>
    <w:rsid w:val="000B2AE7"/>
    <w:rsid w:val="000D2B10"/>
    <w:rsid w:val="000D2E9D"/>
    <w:rsid w:val="000E2EDD"/>
    <w:rsid w:val="000E36E9"/>
    <w:rsid w:val="00101CB2"/>
    <w:rsid w:val="001828E6"/>
    <w:rsid w:val="001A58BE"/>
    <w:rsid w:val="001E31E0"/>
    <w:rsid w:val="001F5206"/>
    <w:rsid w:val="0020356F"/>
    <w:rsid w:val="00210121"/>
    <w:rsid w:val="0022358C"/>
    <w:rsid w:val="00226026"/>
    <w:rsid w:val="002507E9"/>
    <w:rsid w:val="002865EA"/>
    <w:rsid w:val="002B103A"/>
    <w:rsid w:val="002D74C6"/>
    <w:rsid w:val="002F1C00"/>
    <w:rsid w:val="00313B11"/>
    <w:rsid w:val="0032022E"/>
    <w:rsid w:val="00321994"/>
    <w:rsid w:val="003314D3"/>
    <w:rsid w:val="003405F2"/>
    <w:rsid w:val="003456C8"/>
    <w:rsid w:val="003468BC"/>
    <w:rsid w:val="003633BE"/>
    <w:rsid w:val="00363D22"/>
    <w:rsid w:val="00387030"/>
    <w:rsid w:val="003A039D"/>
    <w:rsid w:val="003B7EF0"/>
    <w:rsid w:val="003C1E33"/>
    <w:rsid w:val="003D3E5E"/>
    <w:rsid w:val="003E0E28"/>
    <w:rsid w:val="003E71B3"/>
    <w:rsid w:val="00400387"/>
    <w:rsid w:val="0041331B"/>
    <w:rsid w:val="00423447"/>
    <w:rsid w:val="00423BEF"/>
    <w:rsid w:val="00435430"/>
    <w:rsid w:val="0048261C"/>
    <w:rsid w:val="004829EC"/>
    <w:rsid w:val="004A61BD"/>
    <w:rsid w:val="004D2C0B"/>
    <w:rsid w:val="004D5CA7"/>
    <w:rsid w:val="004D607A"/>
    <w:rsid w:val="004F045A"/>
    <w:rsid w:val="004F39CE"/>
    <w:rsid w:val="00507FB4"/>
    <w:rsid w:val="005252E5"/>
    <w:rsid w:val="005450C7"/>
    <w:rsid w:val="005504CD"/>
    <w:rsid w:val="005D2485"/>
    <w:rsid w:val="005D475A"/>
    <w:rsid w:val="00610568"/>
    <w:rsid w:val="006243FA"/>
    <w:rsid w:val="0062796B"/>
    <w:rsid w:val="00636C6B"/>
    <w:rsid w:val="0065549C"/>
    <w:rsid w:val="00655E1B"/>
    <w:rsid w:val="00661C3F"/>
    <w:rsid w:val="00685153"/>
    <w:rsid w:val="006932CD"/>
    <w:rsid w:val="006953AE"/>
    <w:rsid w:val="0069756A"/>
    <w:rsid w:val="006C2566"/>
    <w:rsid w:val="006C4A9D"/>
    <w:rsid w:val="006E5BE4"/>
    <w:rsid w:val="00760D60"/>
    <w:rsid w:val="007A0940"/>
    <w:rsid w:val="007A43BB"/>
    <w:rsid w:val="007A53E0"/>
    <w:rsid w:val="007A5E65"/>
    <w:rsid w:val="007C27BF"/>
    <w:rsid w:val="007C5551"/>
    <w:rsid w:val="007D2846"/>
    <w:rsid w:val="007F1538"/>
    <w:rsid w:val="00804265"/>
    <w:rsid w:val="00862567"/>
    <w:rsid w:val="008726D0"/>
    <w:rsid w:val="00893BC8"/>
    <w:rsid w:val="008978C9"/>
    <w:rsid w:val="008A2957"/>
    <w:rsid w:val="008B136E"/>
    <w:rsid w:val="008B4365"/>
    <w:rsid w:val="008B6ED8"/>
    <w:rsid w:val="008C07AD"/>
    <w:rsid w:val="008E0ECF"/>
    <w:rsid w:val="008E2674"/>
    <w:rsid w:val="008F1018"/>
    <w:rsid w:val="00916D82"/>
    <w:rsid w:val="0093090C"/>
    <w:rsid w:val="00940B22"/>
    <w:rsid w:val="009749C9"/>
    <w:rsid w:val="00983AB1"/>
    <w:rsid w:val="009B030E"/>
    <w:rsid w:val="009C56C7"/>
    <w:rsid w:val="009D787A"/>
    <w:rsid w:val="009F5733"/>
    <w:rsid w:val="00A14832"/>
    <w:rsid w:val="00A160D8"/>
    <w:rsid w:val="00A64FEF"/>
    <w:rsid w:val="00A65AEE"/>
    <w:rsid w:val="00AA78C6"/>
    <w:rsid w:val="00AD25FA"/>
    <w:rsid w:val="00AE2C33"/>
    <w:rsid w:val="00B0308D"/>
    <w:rsid w:val="00B0459A"/>
    <w:rsid w:val="00B1358C"/>
    <w:rsid w:val="00B3432D"/>
    <w:rsid w:val="00B40EF1"/>
    <w:rsid w:val="00B44C7B"/>
    <w:rsid w:val="00B51FD8"/>
    <w:rsid w:val="00B661CB"/>
    <w:rsid w:val="00B71108"/>
    <w:rsid w:val="00B900F8"/>
    <w:rsid w:val="00BB139D"/>
    <w:rsid w:val="00BD4B56"/>
    <w:rsid w:val="00BD6D95"/>
    <w:rsid w:val="00BF7571"/>
    <w:rsid w:val="00C13D75"/>
    <w:rsid w:val="00CA26C0"/>
    <w:rsid w:val="00CA32BB"/>
    <w:rsid w:val="00CA7B24"/>
    <w:rsid w:val="00CC1AE3"/>
    <w:rsid w:val="00CC6BDF"/>
    <w:rsid w:val="00CD0296"/>
    <w:rsid w:val="00D16259"/>
    <w:rsid w:val="00D21FA2"/>
    <w:rsid w:val="00D22E91"/>
    <w:rsid w:val="00D5159A"/>
    <w:rsid w:val="00D5247C"/>
    <w:rsid w:val="00D54A15"/>
    <w:rsid w:val="00D734C5"/>
    <w:rsid w:val="00DB4913"/>
    <w:rsid w:val="00DC13A4"/>
    <w:rsid w:val="00DE7FD5"/>
    <w:rsid w:val="00DF3539"/>
    <w:rsid w:val="00DF4A27"/>
    <w:rsid w:val="00E1396D"/>
    <w:rsid w:val="00E21F0F"/>
    <w:rsid w:val="00E221BF"/>
    <w:rsid w:val="00E47526"/>
    <w:rsid w:val="00E65054"/>
    <w:rsid w:val="00E7054C"/>
    <w:rsid w:val="00E85747"/>
    <w:rsid w:val="00E9214A"/>
    <w:rsid w:val="00E96915"/>
    <w:rsid w:val="00EC0AD9"/>
    <w:rsid w:val="00EF3156"/>
    <w:rsid w:val="00EF4453"/>
    <w:rsid w:val="00EF4921"/>
    <w:rsid w:val="00EF636E"/>
    <w:rsid w:val="00F23966"/>
    <w:rsid w:val="00F513B1"/>
    <w:rsid w:val="00F51885"/>
    <w:rsid w:val="00FB2932"/>
    <w:rsid w:val="00FC7894"/>
    <w:rsid w:val="00FE438D"/>
    <w:rsid w:val="00FF6025"/>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8CED"/>
  <w15:chartTrackingRefBased/>
  <w15:docId w15:val="{902567B6-26FB-4E51-8748-CC8E59ED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D8"/>
    <w:rPr>
      <w:rFonts w:ascii="Arial" w:hAnsi="Arial"/>
      <w:sz w:val="24"/>
      <w:szCs w:val="24"/>
    </w:rPr>
  </w:style>
  <w:style w:type="paragraph" w:styleId="Heading3">
    <w:name w:val="heading 3"/>
    <w:basedOn w:val="Default"/>
    <w:next w:val="Default"/>
    <w:link w:val="Heading3Char"/>
    <w:uiPriority w:val="99"/>
    <w:qFormat/>
    <w:rsid w:val="00D5159A"/>
    <w:pPr>
      <w:outlineLvl w:val="2"/>
    </w:pPr>
    <w:rPr>
      <w:color w:val="auto"/>
    </w:rPr>
  </w:style>
  <w:style w:type="paragraph" w:styleId="Heading4">
    <w:name w:val="heading 4"/>
    <w:basedOn w:val="Default"/>
    <w:next w:val="Default"/>
    <w:link w:val="Heading4Char"/>
    <w:uiPriority w:val="99"/>
    <w:qFormat/>
    <w:rsid w:val="00D5159A"/>
    <w:pPr>
      <w:outlineLvl w:val="3"/>
    </w:pPr>
    <w:rPr>
      <w:color w:val="auto"/>
    </w:rPr>
  </w:style>
  <w:style w:type="paragraph" w:styleId="Heading5">
    <w:name w:val="heading 5"/>
    <w:basedOn w:val="Default"/>
    <w:next w:val="Default"/>
    <w:link w:val="Heading5Char"/>
    <w:uiPriority w:val="99"/>
    <w:qFormat/>
    <w:rsid w:val="00D5159A"/>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D5159A"/>
    <w:rPr>
      <w:rFonts w:ascii="Arial" w:hAnsi="Arial" w:cs="Arial"/>
      <w:sz w:val="24"/>
      <w:szCs w:val="24"/>
    </w:rPr>
  </w:style>
  <w:style w:type="character" w:customStyle="1" w:styleId="Heading4Char">
    <w:name w:val="Heading 4 Char"/>
    <w:link w:val="Heading4"/>
    <w:uiPriority w:val="99"/>
    <w:rsid w:val="00D5159A"/>
    <w:rPr>
      <w:rFonts w:ascii="Arial" w:hAnsi="Arial" w:cs="Arial"/>
      <w:sz w:val="24"/>
      <w:szCs w:val="24"/>
    </w:rPr>
  </w:style>
  <w:style w:type="character" w:customStyle="1" w:styleId="Heading5Char">
    <w:name w:val="Heading 5 Char"/>
    <w:link w:val="Heading5"/>
    <w:uiPriority w:val="99"/>
    <w:rsid w:val="00D5159A"/>
    <w:rPr>
      <w:rFonts w:ascii="Arial" w:hAnsi="Arial" w:cs="Arial"/>
      <w:sz w:val="24"/>
      <w:szCs w:val="24"/>
    </w:rPr>
  </w:style>
  <w:style w:type="paragraph" w:customStyle="1" w:styleId="Default">
    <w:name w:val="Default"/>
    <w:rsid w:val="00D5159A"/>
    <w:pPr>
      <w:autoSpaceDE w:val="0"/>
      <w:autoSpaceDN w:val="0"/>
      <w:adjustRightInd w:val="0"/>
    </w:pPr>
    <w:rPr>
      <w:rFonts w:ascii="Arial" w:hAnsi="Arial" w:cs="Arial"/>
      <w:color w:val="000000"/>
      <w:sz w:val="24"/>
      <w:szCs w:val="24"/>
    </w:rPr>
  </w:style>
  <w:style w:type="paragraph" w:styleId="Header">
    <w:name w:val="header"/>
    <w:basedOn w:val="Default"/>
    <w:next w:val="Default"/>
    <w:link w:val="HeaderChar"/>
    <w:uiPriority w:val="99"/>
    <w:rsid w:val="00D5159A"/>
    <w:rPr>
      <w:color w:val="auto"/>
    </w:rPr>
  </w:style>
  <w:style w:type="character" w:customStyle="1" w:styleId="HeaderChar">
    <w:name w:val="Header Char"/>
    <w:link w:val="Header"/>
    <w:uiPriority w:val="99"/>
    <w:rsid w:val="00D5159A"/>
    <w:rPr>
      <w:rFonts w:ascii="Arial" w:hAnsi="Arial" w:cs="Arial"/>
      <w:sz w:val="24"/>
      <w:szCs w:val="24"/>
    </w:rPr>
  </w:style>
  <w:style w:type="paragraph" w:styleId="BodyText">
    <w:name w:val="Body Text"/>
    <w:basedOn w:val="Default"/>
    <w:next w:val="Default"/>
    <w:link w:val="BodyTextChar"/>
    <w:uiPriority w:val="99"/>
    <w:rsid w:val="00D5159A"/>
    <w:rPr>
      <w:color w:val="auto"/>
    </w:rPr>
  </w:style>
  <w:style w:type="character" w:customStyle="1" w:styleId="BodyTextChar">
    <w:name w:val="Body Text Char"/>
    <w:link w:val="BodyText"/>
    <w:uiPriority w:val="99"/>
    <w:rsid w:val="00D5159A"/>
    <w:rPr>
      <w:rFonts w:ascii="Arial" w:hAnsi="Arial" w:cs="Arial"/>
      <w:sz w:val="24"/>
      <w:szCs w:val="24"/>
    </w:rPr>
  </w:style>
  <w:style w:type="table" w:styleId="TableGrid">
    <w:name w:val="Table Grid"/>
    <w:basedOn w:val="TableNormal"/>
    <w:rsid w:val="00940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6C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AE2C33"/>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423BEF"/>
    <w:pPr>
      <w:spacing w:after="120"/>
      <w:ind w:left="283"/>
    </w:pPr>
  </w:style>
  <w:style w:type="character" w:customStyle="1" w:styleId="BodyTextIndentChar">
    <w:name w:val="Body Text Indent Char"/>
    <w:basedOn w:val="DefaultParagraphFont"/>
    <w:link w:val="BodyTextIndent"/>
    <w:rsid w:val="00423BE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453127-ce6a-4c65-96a5-57e43f3e94f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88A979BB8DE4A8B4F83871BBCB8BC" ma:contentTypeVersion="20" ma:contentTypeDescription="Create a new document." ma:contentTypeScope="" ma:versionID="a78b109680226136655bf0f7c032c81c">
  <xsd:schema xmlns:xsd="http://www.w3.org/2001/XMLSchema" xmlns:xs="http://www.w3.org/2001/XMLSchema" xmlns:p="http://schemas.microsoft.com/office/2006/metadata/properties" xmlns:ns1="http://schemas.microsoft.com/sharepoint/v3" xmlns:ns3="afc46e93-1bfb-4027-831a-4dbc74597f93" xmlns:ns4="e0453127-ce6a-4c65-96a5-57e43f3e94ff" targetNamespace="http://schemas.microsoft.com/office/2006/metadata/properties" ma:root="true" ma:fieldsID="bf0485800c6bbd11e6a36796f9a578e3" ns1:_="" ns3:_="" ns4:_="">
    <xsd:import namespace="http://schemas.microsoft.com/sharepoint/v3"/>
    <xsd:import namespace="afc46e93-1bfb-4027-831a-4dbc74597f93"/>
    <xsd:import namespace="e0453127-ce6a-4c65-96a5-57e43f3e94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46e93-1bfb-4027-831a-4dbc74597f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53127-ce6a-4c65-96a5-57e43f3e94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18AC-01AF-4E1D-A001-B7F386E7229F}">
  <ds:schemaRefs>
    <ds:schemaRef ds:uri="http://schemas.microsoft.com/sharepoint/v3/contenttype/forms"/>
  </ds:schemaRefs>
</ds:datastoreItem>
</file>

<file path=customXml/itemProps2.xml><?xml version="1.0" encoding="utf-8"?>
<ds:datastoreItem xmlns:ds="http://schemas.openxmlformats.org/officeDocument/2006/customXml" ds:itemID="{C3F98B23-3592-4B45-AA72-3A242729E9C9}">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0453127-ce6a-4c65-96a5-57e43f3e94ff"/>
    <ds:schemaRef ds:uri="afc46e93-1bfb-4027-831a-4dbc74597f93"/>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4CEF723-AA03-475D-A52E-CDBA6A15C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46e93-1bfb-4027-831a-4dbc74597f93"/>
    <ds:schemaRef ds:uri="e0453127-ce6a-4c65-96a5-57e43f3e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6549B-7B79-461E-AC6D-7BC122DC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 EXAMPLE JOB DESCRIPTION FOR A DEPUTY HEADTEACHER/ ASSISTANT HEADTEACHER</vt:lpstr>
    </vt:vector>
  </TitlesOfParts>
  <Company>ECC</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JOB DESCRIPTION FOR A DEPUTY HEADTEACHER/ ASSISTANT HEADTEACHER</dc:title>
  <dc:subject/>
  <dc:creator>denise.dowsett</dc:creator>
  <cp:keywords/>
  <cp:lastModifiedBy>Lauren Woodley</cp:lastModifiedBy>
  <cp:revision>2</cp:revision>
  <cp:lastPrinted>2022-09-12T14:42:00Z</cp:lastPrinted>
  <dcterms:created xsi:type="dcterms:W3CDTF">2025-06-09T08:28:00Z</dcterms:created>
  <dcterms:modified xsi:type="dcterms:W3CDTF">2025-06-09T08:28:00Z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0x0101009B088A979BB8DE4A8B4F83871BBCB8BC</vt:lpwstr>
  </property>
</Properties>
</file>