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CF1E3" w14:textId="77777777" w:rsidR="00186CC1" w:rsidRPr="00B02684" w:rsidRDefault="00186CC1" w:rsidP="00186CC1">
      <w:pPr>
        <w:rPr>
          <w:rFonts w:eastAsia="Times New Roman" w:cs="Times New Roman"/>
          <w:b/>
          <w:sz w:val="20"/>
          <w:szCs w:val="20"/>
          <w:lang w:eastAsia="en-GB"/>
        </w:rPr>
      </w:pPr>
      <w:r w:rsidRPr="00B02684">
        <w:rPr>
          <w:rFonts w:eastAsia="Times New Roman" w:cs="Times New Roman"/>
          <w:b/>
          <w:sz w:val="20"/>
          <w:szCs w:val="20"/>
          <w:lang w:eastAsia="en-GB"/>
        </w:rPr>
        <w:t>JOB ROLE:</w:t>
      </w:r>
      <w:r w:rsidRPr="00B02684">
        <w:rPr>
          <w:rFonts w:eastAsia="Times New Roman" w:cs="Times New Roman"/>
          <w:b/>
          <w:sz w:val="20"/>
          <w:szCs w:val="20"/>
          <w:lang w:eastAsia="en-GB"/>
        </w:rPr>
        <w:tab/>
      </w:r>
      <w:r w:rsidRPr="00B02684">
        <w:rPr>
          <w:rFonts w:eastAsia="Times New Roman" w:cs="Times New Roman"/>
          <w:b/>
          <w:sz w:val="20"/>
          <w:szCs w:val="20"/>
          <w:lang w:eastAsia="en-GB"/>
        </w:rPr>
        <w:tab/>
      </w:r>
      <w:r w:rsidR="00740DFF" w:rsidRPr="00B02684">
        <w:rPr>
          <w:rFonts w:eastAsia="Times New Roman" w:cs="Times New Roman"/>
          <w:b/>
          <w:sz w:val="20"/>
          <w:szCs w:val="20"/>
          <w:lang w:eastAsia="en-GB"/>
        </w:rPr>
        <w:t>SEMH</w:t>
      </w:r>
      <w:r w:rsidR="0028273F" w:rsidRPr="00B02684">
        <w:rPr>
          <w:rFonts w:eastAsia="Times New Roman" w:cs="Times New Roman"/>
          <w:b/>
          <w:sz w:val="20"/>
          <w:szCs w:val="20"/>
          <w:lang w:eastAsia="en-GB"/>
        </w:rPr>
        <w:t xml:space="preserve"> Lead</w:t>
      </w:r>
    </w:p>
    <w:p w14:paraId="672A6659" w14:textId="77777777" w:rsidR="00F95FBA" w:rsidRPr="00B02684" w:rsidRDefault="00F95FBA" w:rsidP="00186CC1">
      <w:pPr>
        <w:rPr>
          <w:rFonts w:eastAsia="Times New Roman" w:cs="Times New Roman"/>
          <w:sz w:val="20"/>
          <w:szCs w:val="20"/>
          <w:lang w:eastAsia="en-GB"/>
        </w:rPr>
      </w:pPr>
    </w:p>
    <w:p w14:paraId="68931CE0" w14:textId="3162DF16" w:rsidR="00186CC1" w:rsidRPr="00B02684" w:rsidRDefault="00186CC1" w:rsidP="66F191A4">
      <w:pPr>
        <w:rPr>
          <w:rFonts w:eastAsia="Times New Roman" w:cs="Times New Roman"/>
          <w:b/>
          <w:bCs/>
          <w:sz w:val="20"/>
          <w:szCs w:val="20"/>
          <w:lang w:eastAsia="en-GB"/>
        </w:rPr>
      </w:pPr>
      <w:r w:rsidRPr="00B02684">
        <w:rPr>
          <w:rFonts w:eastAsia="Times New Roman" w:cs="Times New Roman"/>
          <w:b/>
          <w:bCs/>
          <w:sz w:val="20"/>
          <w:szCs w:val="20"/>
          <w:lang w:eastAsia="en-GB"/>
        </w:rPr>
        <w:t>PAY BAND:</w:t>
      </w:r>
      <w:r w:rsidRPr="00B02684">
        <w:tab/>
      </w:r>
      <w:r w:rsidRPr="00B02684">
        <w:tab/>
      </w:r>
      <w:r w:rsidR="4FC7C6A6" w:rsidRPr="00B02684">
        <w:rPr>
          <w:rFonts w:eastAsia="Times New Roman" w:cs="Times New Roman"/>
          <w:b/>
          <w:bCs/>
          <w:sz w:val="20"/>
          <w:szCs w:val="20"/>
          <w:lang w:eastAsia="en-GB"/>
        </w:rPr>
        <w:t>6</w:t>
      </w:r>
    </w:p>
    <w:p w14:paraId="0A37501D" w14:textId="77777777" w:rsidR="00186CC1" w:rsidRPr="00B02684" w:rsidRDefault="00186CC1" w:rsidP="00186CC1">
      <w:pPr>
        <w:rPr>
          <w:rFonts w:eastAsia="Times New Roman" w:cs="Times New Roman"/>
          <w:b/>
          <w:sz w:val="20"/>
          <w:szCs w:val="20"/>
          <w:lang w:eastAsia="en-GB"/>
        </w:rPr>
      </w:pPr>
    </w:p>
    <w:p w14:paraId="1D426301" w14:textId="0D3A0F83" w:rsidR="00186CC1" w:rsidRPr="00B02684" w:rsidRDefault="00186CC1" w:rsidP="2D5BF1FC">
      <w:pPr>
        <w:rPr>
          <w:b/>
          <w:bCs/>
          <w:sz w:val="20"/>
          <w:szCs w:val="20"/>
          <w:lang w:eastAsia="en-GB"/>
        </w:rPr>
      </w:pPr>
      <w:r w:rsidRPr="00B02684">
        <w:rPr>
          <w:rFonts w:eastAsia="Times New Roman" w:cs="Times New Roman"/>
          <w:b/>
          <w:bCs/>
          <w:sz w:val="20"/>
          <w:szCs w:val="20"/>
          <w:lang w:eastAsia="en-GB"/>
        </w:rPr>
        <w:t>HOURS:</w:t>
      </w:r>
      <w:r w:rsidRPr="00B02684">
        <w:tab/>
      </w:r>
      <w:r w:rsidRPr="00B02684">
        <w:tab/>
      </w:r>
      <w:r w:rsidR="00314901" w:rsidRPr="00B02684">
        <w:rPr>
          <w:b/>
          <w:bCs/>
          <w:sz w:val="20"/>
          <w:szCs w:val="20"/>
        </w:rPr>
        <w:t>3</w:t>
      </w:r>
      <w:commentRangeStart w:id="0"/>
      <w:r w:rsidR="00314901" w:rsidRPr="00B02684">
        <w:rPr>
          <w:b/>
          <w:bCs/>
          <w:sz w:val="20"/>
          <w:szCs w:val="20"/>
        </w:rPr>
        <w:t>7 hours per week/40 weeks per year (</w:t>
      </w:r>
      <w:r w:rsidR="1B219A43" w:rsidRPr="00B02684">
        <w:rPr>
          <w:b/>
          <w:bCs/>
          <w:sz w:val="20"/>
          <w:szCs w:val="20"/>
        </w:rPr>
        <w:t>TTO+</w:t>
      </w:r>
      <w:r w:rsidR="00314901" w:rsidRPr="00B02684">
        <w:rPr>
          <w:b/>
          <w:bCs/>
          <w:sz w:val="20"/>
          <w:szCs w:val="20"/>
        </w:rPr>
        <w:t>1 week)</w:t>
      </w:r>
      <w:commentRangeEnd w:id="0"/>
      <w:r w:rsidRPr="00B02684">
        <w:commentReference w:id="0"/>
      </w:r>
    </w:p>
    <w:p w14:paraId="5DAB6C7B" w14:textId="77777777" w:rsidR="00256F64" w:rsidRPr="00B02684" w:rsidRDefault="00256F64" w:rsidP="00186CC1">
      <w:pPr>
        <w:rPr>
          <w:rFonts w:eastAsia="Times New Roman" w:cs="Times New Roman"/>
          <w:b/>
          <w:sz w:val="20"/>
          <w:szCs w:val="20"/>
          <w:lang w:eastAsia="en-GB"/>
        </w:rPr>
      </w:pPr>
    </w:p>
    <w:p w14:paraId="0B5584F1" w14:textId="77777777" w:rsidR="00893361" w:rsidRPr="00B02684" w:rsidRDefault="00186CC1" w:rsidP="00544853">
      <w:pPr>
        <w:rPr>
          <w:rFonts w:eastAsia="Times New Roman" w:cs="Times New Roman"/>
          <w:b/>
          <w:sz w:val="20"/>
          <w:szCs w:val="20"/>
          <w:lang w:eastAsia="en-GB"/>
        </w:rPr>
      </w:pPr>
      <w:r w:rsidRPr="00B02684">
        <w:rPr>
          <w:rFonts w:eastAsia="Times New Roman" w:cs="Times New Roman"/>
          <w:b/>
          <w:sz w:val="20"/>
          <w:szCs w:val="20"/>
          <w:lang w:eastAsia="en-GB"/>
        </w:rPr>
        <w:t>REPORTS TO:</w:t>
      </w:r>
      <w:r w:rsidRPr="00B02684">
        <w:rPr>
          <w:rFonts w:eastAsia="Times New Roman" w:cs="Times New Roman"/>
          <w:b/>
          <w:sz w:val="20"/>
          <w:szCs w:val="20"/>
          <w:lang w:eastAsia="en-GB"/>
        </w:rPr>
        <w:tab/>
      </w:r>
      <w:r w:rsidRPr="00B02684">
        <w:rPr>
          <w:rFonts w:eastAsia="Times New Roman" w:cs="Times New Roman"/>
          <w:b/>
          <w:sz w:val="20"/>
          <w:szCs w:val="20"/>
          <w:lang w:eastAsia="en-GB"/>
        </w:rPr>
        <w:tab/>
      </w:r>
      <w:r w:rsidR="00DA1E2C" w:rsidRPr="00B02684">
        <w:rPr>
          <w:rFonts w:eastAsia="Times New Roman" w:cs="Times New Roman"/>
          <w:b/>
          <w:sz w:val="20"/>
          <w:szCs w:val="20"/>
          <w:lang w:eastAsia="en-GB"/>
        </w:rPr>
        <w:t>Head of Centre (SEMH)</w:t>
      </w:r>
    </w:p>
    <w:p w14:paraId="02EB378F" w14:textId="77777777" w:rsidR="00186CC1" w:rsidRPr="00B02684" w:rsidRDefault="00186CC1" w:rsidP="00186CC1">
      <w:pPr>
        <w:rPr>
          <w:rFonts w:eastAsia="Times New Roman" w:cs="Times New Roman"/>
          <w:b/>
          <w:sz w:val="20"/>
          <w:szCs w:val="20"/>
          <w:lang w:eastAsia="en-GB"/>
        </w:rPr>
      </w:pPr>
    </w:p>
    <w:p w14:paraId="04B263EF" w14:textId="77777777" w:rsidR="00F41885" w:rsidRPr="00B02684" w:rsidRDefault="00544853" w:rsidP="00F41885">
      <w:pPr>
        <w:rPr>
          <w:sz w:val="20"/>
          <w:szCs w:val="20"/>
        </w:rPr>
      </w:pPr>
      <w:r w:rsidRPr="00B02684">
        <w:rPr>
          <w:sz w:val="20"/>
          <w:szCs w:val="20"/>
        </w:rPr>
        <w:t>Trafalgar</w:t>
      </w:r>
      <w:r w:rsidR="00F41885" w:rsidRPr="00B02684">
        <w:rPr>
          <w:sz w:val="20"/>
          <w:szCs w:val="20"/>
        </w:rPr>
        <w:t xml:space="preserve"> School is a </w:t>
      </w:r>
      <w:r w:rsidR="00B04C3E" w:rsidRPr="00B02684">
        <w:rPr>
          <w:sz w:val="20"/>
          <w:szCs w:val="20"/>
        </w:rPr>
        <w:t xml:space="preserve">vibrant </w:t>
      </w:r>
      <w:r w:rsidR="00F41885" w:rsidRPr="00B02684">
        <w:rPr>
          <w:sz w:val="20"/>
          <w:szCs w:val="20"/>
        </w:rPr>
        <w:t>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5A39BBE3" w14:textId="77777777" w:rsidR="00F41885" w:rsidRPr="00B02684" w:rsidRDefault="00F41885" w:rsidP="00F41885">
      <w:pPr>
        <w:rPr>
          <w:sz w:val="20"/>
          <w:szCs w:val="20"/>
        </w:rPr>
      </w:pPr>
    </w:p>
    <w:p w14:paraId="02B7F45F" w14:textId="77777777" w:rsidR="00F41885" w:rsidRPr="00B02684" w:rsidRDefault="00544853" w:rsidP="00F41885">
      <w:pPr>
        <w:rPr>
          <w:sz w:val="20"/>
          <w:szCs w:val="20"/>
        </w:rPr>
      </w:pPr>
      <w:r w:rsidRPr="00B02684">
        <w:rPr>
          <w:sz w:val="20"/>
          <w:szCs w:val="20"/>
        </w:rPr>
        <w:t>Trafalgar</w:t>
      </w:r>
      <w:r w:rsidR="00F41885" w:rsidRPr="00B02684">
        <w:rPr>
          <w:sz w:val="20"/>
          <w:szCs w:val="20"/>
        </w:rPr>
        <w:t xml:space="preserve"> School and its Governing Body are committed to safeguarding and promoting the welfare of children and young people; and they expect all staff to share this commitment.</w:t>
      </w:r>
    </w:p>
    <w:p w14:paraId="41C8F396" w14:textId="77777777" w:rsidR="00F41885" w:rsidRPr="00B02684" w:rsidRDefault="00F41885" w:rsidP="0071178C">
      <w:pPr>
        <w:rPr>
          <w:sz w:val="20"/>
          <w:szCs w:val="20"/>
        </w:rPr>
      </w:pPr>
    </w:p>
    <w:p w14:paraId="07E61541" w14:textId="77777777" w:rsidR="00F41885" w:rsidRPr="00B02684" w:rsidRDefault="00F41885" w:rsidP="00F41885">
      <w:pPr>
        <w:rPr>
          <w:b/>
          <w:sz w:val="20"/>
          <w:szCs w:val="20"/>
        </w:rPr>
      </w:pPr>
      <w:r w:rsidRPr="00B02684">
        <w:rPr>
          <w:b/>
          <w:sz w:val="20"/>
          <w:szCs w:val="20"/>
        </w:rPr>
        <w:t>Key Purpose</w:t>
      </w:r>
      <w:r w:rsidR="009D4F82" w:rsidRPr="00B02684">
        <w:rPr>
          <w:b/>
          <w:sz w:val="20"/>
          <w:szCs w:val="20"/>
        </w:rPr>
        <w:t>s</w:t>
      </w:r>
      <w:r w:rsidRPr="00B02684">
        <w:rPr>
          <w:b/>
          <w:sz w:val="20"/>
          <w:szCs w:val="20"/>
        </w:rPr>
        <w:t>:</w:t>
      </w:r>
    </w:p>
    <w:p w14:paraId="72A3D3EC" w14:textId="77777777" w:rsidR="00F41885" w:rsidRPr="00B02684" w:rsidRDefault="00F41885" w:rsidP="00F41885">
      <w:pPr>
        <w:rPr>
          <w:sz w:val="20"/>
          <w:szCs w:val="20"/>
        </w:rPr>
      </w:pPr>
    </w:p>
    <w:p w14:paraId="59577FD3" w14:textId="77777777" w:rsidR="0028273F" w:rsidRPr="00B02684" w:rsidRDefault="0028273F" w:rsidP="0028273F">
      <w:pPr>
        <w:rPr>
          <w:sz w:val="20"/>
          <w:szCs w:val="20"/>
        </w:rPr>
      </w:pPr>
      <w:r w:rsidRPr="00B02684">
        <w:rPr>
          <w:sz w:val="20"/>
          <w:szCs w:val="20"/>
        </w:rPr>
        <w:t xml:space="preserve">To lead and develop nurture groups and interventions which specifically support learners with SEMH </w:t>
      </w:r>
      <w:proofErr w:type="gramStart"/>
      <w:r w:rsidRPr="00B02684">
        <w:rPr>
          <w:sz w:val="20"/>
          <w:szCs w:val="20"/>
        </w:rPr>
        <w:t>needs;</w:t>
      </w:r>
      <w:proofErr w:type="gramEnd"/>
      <w:r w:rsidRPr="00B02684">
        <w:rPr>
          <w:sz w:val="20"/>
          <w:szCs w:val="20"/>
        </w:rPr>
        <w:t xml:space="preserve"> tracking and monitoring the impact through the provision map</w:t>
      </w:r>
      <w:r w:rsidR="00021257" w:rsidRPr="00B02684">
        <w:rPr>
          <w:sz w:val="20"/>
          <w:szCs w:val="20"/>
        </w:rPr>
        <w:t>.</w:t>
      </w:r>
    </w:p>
    <w:p w14:paraId="0D0B940D" w14:textId="77777777" w:rsidR="0028273F" w:rsidRPr="00B02684" w:rsidRDefault="0028273F" w:rsidP="0028273F">
      <w:pPr>
        <w:rPr>
          <w:sz w:val="20"/>
          <w:szCs w:val="20"/>
        </w:rPr>
      </w:pPr>
    </w:p>
    <w:p w14:paraId="20A92891" w14:textId="77777777" w:rsidR="0028273F" w:rsidRPr="00B02684" w:rsidRDefault="0028273F" w:rsidP="0028273F">
      <w:pPr>
        <w:autoSpaceDE w:val="0"/>
        <w:autoSpaceDN w:val="0"/>
        <w:adjustRightInd w:val="0"/>
        <w:rPr>
          <w:color w:val="000000"/>
          <w:sz w:val="20"/>
          <w:szCs w:val="20"/>
          <w:lang w:eastAsia="en-GB"/>
        </w:rPr>
      </w:pPr>
      <w:r w:rsidRPr="00B02684">
        <w:rPr>
          <w:color w:val="000000"/>
          <w:sz w:val="20"/>
          <w:szCs w:val="20"/>
          <w:lang w:eastAsia="en-GB"/>
        </w:rPr>
        <w:t>To facilitate and encourage a positive learning experience which provides students with the opportunity to achieve their individual potential</w:t>
      </w:r>
      <w:r w:rsidR="00021257" w:rsidRPr="00B02684">
        <w:rPr>
          <w:color w:val="000000"/>
          <w:sz w:val="20"/>
          <w:szCs w:val="20"/>
          <w:lang w:eastAsia="en-GB"/>
        </w:rPr>
        <w:t>.</w:t>
      </w:r>
    </w:p>
    <w:p w14:paraId="0E27B00A" w14:textId="77777777" w:rsidR="0028273F" w:rsidRPr="00B02684" w:rsidRDefault="0028273F" w:rsidP="0028273F">
      <w:pPr>
        <w:autoSpaceDE w:val="0"/>
        <w:autoSpaceDN w:val="0"/>
        <w:adjustRightInd w:val="0"/>
        <w:rPr>
          <w:color w:val="000000"/>
          <w:sz w:val="20"/>
          <w:szCs w:val="20"/>
          <w:lang w:eastAsia="en-GB"/>
        </w:rPr>
      </w:pPr>
    </w:p>
    <w:p w14:paraId="391040DE" w14:textId="77777777" w:rsidR="00DF4A63" w:rsidRPr="00B02684" w:rsidRDefault="00DF4A63" w:rsidP="00DF4A63">
      <w:pPr>
        <w:autoSpaceDE w:val="0"/>
        <w:autoSpaceDN w:val="0"/>
        <w:adjustRightInd w:val="0"/>
        <w:rPr>
          <w:color w:val="000000"/>
          <w:sz w:val="20"/>
          <w:szCs w:val="20"/>
          <w:lang w:eastAsia="en-GB"/>
        </w:rPr>
      </w:pPr>
      <w:r w:rsidRPr="00B02684">
        <w:rPr>
          <w:color w:val="000000"/>
          <w:sz w:val="20"/>
          <w:szCs w:val="20"/>
          <w:lang w:eastAsia="en-GB"/>
        </w:rPr>
        <w:t xml:space="preserve">To support </w:t>
      </w:r>
      <w:r w:rsidR="00E55DE9" w:rsidRPr="00B02684">
        <w:rPr>
          <w:color w:val="000000"/>
          <w:sz w:val="20"/>
          <w:szCs w:val="20"/>
          <w:lang w:eastAsia="en-GB"/>
        </w:rPr>
        <w:t>the Head of Centre (SEMH)</w:t>
      </w:r>
      <w:r w:rsidRPr="00B02684">
        <w:rPr>
          <w:color w:val="000000"/>
          <w:sz w:val="20"/>
          <w:szCs w:val="20"/>
          <w:lang w:eastAsia="en-GB"/>
        </w:rPr>
        <w:t xml:space="preserve"> in raising</w:t>
      </w:r>
      <w:r w:rsidR="00994FF6" w:rsidRPr="00B02684">
        <w:rPr>
          <w:color w:val="000000"/>
          <w:sz w:val="20"/>
          <w:szCs w:val="20"/>
          <w:lang w:eastAsia="en-GB"/>
        </w:rPr>
        <w:t xml:space="preserve"> standards of student progress</w:t>
      </w:r>
      <w:r w:rsidR="0028273F" w:rsidRPr="00B02684">
        <w:rPr>
          <w:color w:val="000000"/>
          <w:sz w:val="20"/>
          <w:szCs w:val="20"/>
          <w:lang w:eastAsia="en-GB"/>
        </w:rPr>
        <w:t>,</w:t>
      </w:r>
      <w:r w:rsidR="00994FF6" w:rsidRPr="00B02684">
        <w:rPr>
          <w:color w:val="000000"/>
          <w:sz w:val="20"/>
          <w:szCs w:val="20"/>
          <w:lang w:eastAsia="en-GB"/>
        </w:rPr>
        <w:t xml:space="preserve"> </w:t>
      </w:r>
      <w:r w:rsidRPr="00B02684">
        <w:rPr>
          <w:color w:val="000000"/>
          <w:sz w:val="20"/>
          <w:szCs w:val="20"/>
          <w:lang w:eastAsia="en-GB"/>
        </w:rPr>
        <w:t xml:space="preserve">achievement </w:t>
      </w:r>
      <w:r w:rsidR="00994FF6" w:rsidRPr="00B02684">
        <w:rPr>
          <w:color w:val="000000"/>
          <w:sz w:val="20"/>
          <w:szCs w:val="20"/>
          <w:lang w:eastAsia="en-GB"/>
        </w:rPr>
        <w:t>and behaviour and wellbeing</w:t>
      </w:r>
      <w:r w:rsidRPr="00B02684">
        <w:rPr>
          <w:color w:val="000000"/>
          <w:sz w:val="20"/>
          <w:szCs w:val="20"/>
          <w:lang w:eastAsia="en-GB"/>
        </w:rPr>
        <w:t xml:space="preserve"> </w:t>
      </w:r>
      <w:r w:rsidR="00E55DE9" w:rsidRPr="00B02684">
        <w:rPr>
          <w:color w:val="000000"/>
          <w:sz w:val="20"/>
          <w:szCs w:val="20"/>
          <w:lang w:eastAsia="en-GB"/>
        </w:rPr>
        <w:t>across all Houses,</w:t>
      </w:r>
      <w:r w:rsidRPr="00B02684">
        <w:rPr>
          <w:color w:val="000000"/>
          <w:sz w:val="20"/>
          <w:szCs w:val="20"/>
          <w:lang w:eastAsia="en-GB"/>
        </w:rPr>
        <w:t xml:space="preserve"> year groups and ability profiles</w:t>
      </w:r>
      <w:r w:rsidR="00021257" w:rsidRPr="00B02684">
        <w:rPr>
          <w:color w:val="000000"/>
          <w:sz w:val="20"/>
          <w:szCs w:val="20"/>
          <w:lang w:eastAsia="en-GB"/>
        </w:rPr>
        <w:t>.</w:t>
      </w:r>
    </w:p>
    <w:p w14:paraId="60061E4C" w14:textId="77777777" w:rsidR="0028273F" w:rsidRPr="00B02684" w:rsidRDefault="0028273F" w:rsidP="00DF4A63">
      <w:pPr>
        <w:autoSpaceDE w:val="0"/>
        <w:autoSpaceDN w:val="0"/>
        <w:adjustRightInd w:val="0"/>
        <w:rPr>
          <w:color w:val="000000"/>
          <w:sz w:val="20"/>
          <w:szCs w:val="20"/>
          <w:lang w:eastAsia="en-GB"/>
        </w:rPr>
      </w:pPr>
    </w:p>
    <w:p w14:paraId="178FA3C1" w14:textId="77777777" w:rsidR="0028273F" w:rsidRPr="00B02684" w:rsidRDefault="0028273F" w:rsidP="00DF4A63">
      <w:pPr>
        <w:autoSpaceDE w:val="0"/>
        <w:autoSpaceDN w:val="0"/>
        <w:adjustRightInd w:val="0"/>
        <w:rPr>
          <w:color w:val="000000"/>
          <w:sz w:val="20"/>
          <w:szCs w:val="20"/>
          <w:lang w:eastAsia="en-GB"/>
        </w:rPr>
      </w:pPr>
      <w:r w:rsidRPr="00B02684">
        <w:rPr>
          <w:color w:val="000000"/>
          <w:sz w:val="20"/>
          <w:szCs w:val="20"/>
          <w:lang w:eastAsia="en-GB"/>
        </w:rPr>
        <w:t xml:space="preserve">To provide support to students so they are empowered to successfully manage their own learning beyond </w:t>
      </w:r>
      <w:proofErr w:type="gramStart"/>
      <w:r w:rsidRPr="00B02684">
        <w:rPr>
          <w:color w:val="000000"/>
          <w:sz w:val="20"/>
          <w:szCs w:val="20"/>
          <w:lang w:eastAsia="en-GB"/>
        </w:rPr>
        <w:t>lessons;</w:t>
      </w:r>
      <w:proofErr w:type="gramEnd"/>
      <w:r w:rsidRPr="00B02684">
        <w:rPr>
          <w:color w:val="000000"/>
          <w:sz w:val="20"/>
          <w:szCs w:val="20"/>
          <w:lang w:eastAsia="en-GB"/>
        </w:rPr>
        <w:t xml:space="preserve"> demonstrating the skills of behaviour for living</w:t>
      </w:r>
      <w:r w:rsidR="00021257" w:rsidRPr="00B02684">
        <w:rPr>
          <w:color w:val="000000"/>
          <w:sz w:val="20"/>
          <w:szCs w:val="20"/>
          <w:lang w:eastAsia="en-GB"/>
        </w:rPr>
        <w:t>.</w:t>
      </w:r>
      <w:r w:rsidRPr="00B02684">
        <w:rPr>
          <w:color w:val="000000"/>
          <w:sz w:val="20"/>
          <w:szCs w:val="20"/>
          <w:lang w:eastAsia="en-GB"/>
        </w:rPr>
        <w:t xml:space="preserve"> </w:t>
      </w:r>
    </w:p>
    <w:p w14:paraId="44EAFD9C" w14:textId="77777777" w:rsidR="00C729F0" w:rsidRPr="00B02684" w:rsidRDefault="00C729F0" w:rsidP="00DF4A63">
      <w:pPr>
        <w:autoSpaceDE w:val="0"/>
        <w:autoSpaceDN w:val="0"/>
        <w:adjustRightInd w:val="0"/>
        <w:rPr>
          <w:color w:val="000000"/>
          <w:sz w:val="20"/>
          <w:szCs w:val="20"/>
          <w:lang w:eastAsia="en-GB"/>
        </w:rPr>
      </w:pPr>
    </w:p>
    <w:p w14:paraId="68F51332" w14:textId="3EF38159" w:rsidR="00C729F0" w:rsidRPr="00B02684" w:rsidRDefault="00D10408" w:rsidP="00DF4A63">
      <w:pPr>
        <w:autoSpaceDE w:val="0"/>
        <w:autoSpaceDN w:val="0"/>
        <w:adjustRightInd w:val="0"/>
        <w:rPr>
          <w:color w:val="000000"/>
          <w:sz w:val="20"/>
          <w:szCs w:val="20"/>
          <w:lang w:eastAsia="en-GB"/>
        </w:rPr>
      </w:pPr>
      <w:r w:rsidRPr="00B02684">
        <w:rPr>
          <w:color w:val="000000" w:themeColor="text1"/>
          <w:sz w:val="20"/>
          <w:szCs w:val="20"/>
          <w:lang w:eastAsia="en-GB"/>
        </w:rPr>
        <w:t xml:space="preserve">To raise </w:t>
      </w:r>
      <w:r w:rsidR="001C1F9B" w:rsidRPr="00B02684">
        <w:rPr>
          <w:color w:val="000000" w:themeColor="text1"/>
          <w:sz w:val="20"/>
          <w:szCs w:val="20"/>
          <w:lang w:eastAsia="en-GB"/>
        </w:rPr>
        <w:t xml:space="preserve">the </w:t>
      </w:r>
      <w:r w:rsidRPr="00B02684">
        <w:rPr>
          <w:color w:val="000000" w:themeColor="text1"/>
          <w:sz w:val="20"/>
          <w:szCs w:val="20"/>
          <w:lang w:eastAsia="en-GB"/>
        </w:rPr>
        <w:t>attainment of identified students</w:t>
      </w:r>
      <w:r w:rsidR="71EC80FB" w:rsidRPr="00B02684">
        <w:rPr>
          <w:color w:val="000000" w:themeColor="text1"/>
          <w:sz w:val="20"/>
          <w:szCs w:val="20"/>
          <w:lang w:eastAsia="en-GB"/>
        </w:rPr>
        <w:t xml:space="preserve"> from</w:t>
      </w:r>
      <w:r w:rsidR="62691E96" w:rsidRPr="00B02684">
        <w:rPr>
          <w:color w:val="000000" w:themeColor="text1"/>
          <w:sz w:val="20"/>
          <w:szCs w:val="20"/>
          <w:lang w:eastAsia="en-GB"/>
        </w:rPr>
        <w:t xml:space="preserve"> across</w:t>
      </w:r>
      <w:r w:rsidR="71EC80FB" w:rsidRPr="00B02684">
        <w:rPr>
          <w:color w:val="000000" w:themeColor="text1"/>
          <w:sz w:val="20"/>
          <w:szCs w:val="20"/>
          <w:lang w:eastAsia="en-GB"/>
        </w:rPr>
        <w:t xml:space="preserve"> the Trust</w:t>
      </w:r>
      <w:r w:rsidRPr="00B02684">
        <w:rPr>
          <w:color w:val="000000" w:themeColor="text1"/>
          <w:sz w:val="20"/>
          <w:szCs w:val="20"/>
          <w:lang w:eastAsia="en-GB"/>
        </w:rPr>
        <w:t xml:space="preserve"> through the delivery of level 1 and 2 qualifications. </w:t>
      </w:r>
    </w:p>
    <w:p w14:paraId="0B592C74" w14:textId="7E3EEB4B" w:rsidR="66F191A4" w:rsidRPr="00B02684" w:rsidRDefault="66F191A4" w:rsidP="66F191A4">
      <w:pPr>
        <w:rPr>
          <w:color w:val="000000" w:themeColor="text1"/>
          <w:sz w:val="20"/>
          <w:szCs w:val="20"/>
          <w:lang w:eastAsia="en-GB"/>
        </w:rPr>
      </w:pPr>
    </w:p>
    <w:p w14:paraId="639B2AC0" w14:textId="2DC01FF5" w:rsidR="1734E219" w:rsidRPr="00B02684" w:rsidRDefault="1734E219" w:rsidP="66F191A4">
      <w:pPr>
        <w:rPr>
          <w:color w:val="000000" w:themeColor="text1"/>
          <w:sz w:val="20"/>
          <w:szCs w:val="20"/>
          <w:lang w:eastAsia="en-GB"/>
        </w:rPr>
      </w:pPr>
      <w:r w:rsidRPr="00B02684">
        <w:rPr>
          <w:color w:val="000000" w:themeColor="text1"/>
          <w:sz w:val="20"/>
          <w:szCs w:val="20"/>
          <w:lang w:eastAsia="en-GB"/>
        </w:rPr>
        <w:t xml:space="preserve">To support students from </w:t>
      </w:r>
      <w:r w:rsidR="4B48ABFE" w:rsidRPr="00B02684">
        <w:rPr>
          <w:color w:val="000000" w:themeColor="text1"/>
          <w:sz w:val="20"/>
          <w:szCs w:val="20"/>
          <w:lang w:eastAsia="en-GB"/>
        </w:rPr>
        <w:t xml:space="preserve">across </w:t>
      </w:r>
      <w:r w:rsidRPr="00B02684">
        <w:rPr>
          <w:color w:val="000000" w:themeColor="text1"/>
          <w:sz w:val="20"/>
          <w:szCs w:val="20"/>
          <w:lang w:eastAsia="en-GB"/>
        </w:rPr>
        <w:t>the trust to</w:t>
      </w:r>
      <w:r w:rsidR="513EF394" w:rsidRPr="00B02684">
        <w:rPr>
          <w:color w:val="000000" w:themeColor="text1"/>
          <w:sz w:val="20"/>
          <w:szCs w:val="20"/>
          <w:lang w:eastAsia="en-GB"/>
        </w:rPr>
        <w:t xml:space="preserve"> </w:t>
      </w:r>
      <w:r w:rsidRPr="00B02684">
        <w:rPr>
          <w:color w:val="000000" w:themeColor="text1"/>
          <w:sz w:val="20"/>
          <w:szCs w:val="20"/>
          <w:lang w:eastAsia="en-GB"/>
        </w:rPr>
        <w:t xml:space="preserve">access off site courses to ensure they achieve their full potential. </w:t>
      </w:r>
    </w:p>
    <w:p w14:paraId="4B94D5A5" w14:textId="77777777" w:rsidR="00000910" w:rsidRPr="00B02684" w:rsidRDefault="00000910" w:rsidP="0032235C">
      <w:pPr>
        <w:autoSpaceDE w:val="0"/>
        <w:autoSpaceDN w:val="0"/>
        <w:adjustRightInd w:val="0"/>
        <w:rPr>
          <w:color w:val="000000"/>
          <w:sz w:val="20"/>
          <w:szCs w:val="20"/>
          <w:lang w:eastAsia="en-GB"/>
        </w:rPr>
      </w:pPr>
    </w:p>
    <w:p w14:paraId="0A42F844" w14:textId="77777777" w:rsidR="000A5CF1" w:rsidRPr="00B02684" w:rsidRDefault="00DF4A63" w:rsidP="00DF4A63">
      <w:pPr>
        <w:autoSpaceDE w:val="0"/>
        <w:autoSpaceDN w:val="0"/>
        <w:adjustRightInd w:val="0"/>
        <w:rPr>
          <w:sz w:val="20"/>
          <w:szCs w:val="20"/>
        </w:rPr>
      </w:pPr>
      <w:r w:rsidRPr="00B02684">
        <w:rPr>
          <w:color w:val="000000"/>
          <w:sz w:val="20"/>
          <w:szCs w:val="20"/>
          <w:lang w:eastAsia="en-GB"/>
        </w:rPr>
        <w:t>To support the D</w:t>
      </w:r>
      <w:r w:rsidR="00162BF6" w:rsidRPr="00B02684">
        <w:rPr>
          <w:color w:val="000000"/>
          <w:sz w:val="20"/>
          <w:szCs w:val="20"/>
          <w:lang w:eastAsia="en-GB"/>
        </w:rPr>
        <w:t>esignated Safeguarding Lead</w:t>
      </w:r>
      <w:r w:rsidRPr="00B02684">
        <w:rPr>
          <w:color w:val="000000"/>
          <w:sz w:val="20"/>
          <w:szCs w:val="20"/>
          <w:lang w:eastAsia="en-GB"/>
        </w:rPr>
        <w:t xml:space="preserve"> in promoting and safeguarding students’ welfare and personal development.</w:t>
      </w:r>
    </w:p>
    <w:p w14:paraId="3DEEC669" w14:textId="77777777" w:rsidR="003944E8" w:rsidRPr="00B02684" w:rsidRDefault="003944E8" w:rsidP="003944E8">
      <w:pPr>
        <w:pStyle w:val="ListParagraph"/>
        <w:rPr>
          <w:sz w:val="20"/>
          <w:szCs w:val="20"/>
        </w:rPr>
      </w:pPr>
    </w:p>
    <w:p w14:paraId="3656B9AB" w14:textId="77777777" w:rsidR="00B0504A" w:rsidRPr="00B02684" w:rsidRDefault="00B0504A" w:rsidP="003944E8">
      <w:pPr>
        <w:pStyle w:val="ListParagraph"/>
        <w:rPr>
          <w:sz w:val="20"/>
          <w:szCs w:val="20"/>
        </w:rPr>
      </w:pPr>
    </w:p>
    <w:p w14:paraId="1FFA1F93" w14:textId="77777777" w:rsidR="00670FAC" w:rsidRPr="00B02684" w:rsidRDefault="003944E8" w:rsidP="00670FAC">
      <w:pPr>
        <w:rPr>
          <w:b/>
          <w:sz w:val="20"/>
          <w:szCs w:val="20"/>
        </w:rPr>
      </w:pPr>
      <w:r w:rsidRPr="00B02684">
        <w:rPr>
          <w:b/>
          <w:sz w:val="20"/>
          <w:szCs w:val="20"/>
        </w:rPr>
        <w:t>Accountabilities:</w:t>
      </w:r>
      <w:r w:rsidR="00670FAC" w:rsidRPr="00B02684">
        <w:rPr>
          <w:b/>
          <w:sz w:val="20"/>
          <w:szCs w:val="20"/>
        </w:rPr>
        <w:t xml:space="preserve"> </w:t>
      </w:r>
    </w:p>
    <w:p w14:paraId="45FB0818" w14:textId="77777777" w:rsidR="00670FAC" w:rsidRPr="00B02684" w:rsidRDefault="00670FAC" w:rsidP="00670FAC">
      <w:pPr>
        <w:rPr>
          <w:b/>
          <w:sz w:val="20"/>
          <w:szCs w:val="20"/>
        </w:rPr>
      </w:pPr>
    </w:p>
    <w:p w14:paraId="56FD2538" w14:textId="77777777" w:rsidR="00670FAC" w:rsidRPr="00B02684" w:rsidRDefault="00670FAC" w:rsidP="00CC380C">
      <w:pPr>
        <w:pStyle w:val="ListParagraph"/>
        <w:numPr>
          <w:ilvl w:val="0"/>
          <w:numId w:val="11"/>
        </w:numPr>
        <w:ind w:left="567" w:hanging="567"/>
        <w:rPr>
          <w:sz w:val="20"/>
          <w:szCs w:val="20"/>
        </w:rPr>
      </w:pPr>
      <w:r w:rsidRPr="00B02684">
        <w:rPr>
          <w:sz w:val="20"/>
          <w:szCs w:val="20"/>
        </w:rPr>
        <w:t xml:space="preserve">To support </w:t>
      </w:r>
      <w:r w:rsidR="00E55DE9" w:rsidRPr="00B02684">
        <w:rPr>
          <w:sz w:val="20"/>
          <w:szCs w:val="20"/>
        </w:rPr>
        <w:t>the school</w:t>
      </w:r>
      <w:r w:rsidR="0028273F" w:rsidRPr="00B02684">
        <w:rPr>
          <w:sz w:val="20"/>
          <w:szCs w:val="20"/>
        </w:rPr>
        <w:t xml:space="preserve"> </w:t>
      </w:r>
      <w:r w:rsidRPr="00B02684">
        <w:rPr>
          <w:sz w:val="20"/>
          <w:szCs w:val="20"/>
        </w:rPr>
        <w:t xml:space="preserve">in developing strategies </w:t>
      </w:r>
      <w:r w:rsidR="00E55DE9" w:rsidRPr="00B02684">
        <w:rPr>
          <w:sz w:val="20"/>
          <w:szCs w:val="20"/>
        </w:rPr>
        <w:t>which</w:t>
      </w:r>
      <w:r w:rsidRPr="00B02684">
        <w:rPr>
          <w:sz w:val="20"/>
          <w:szCs w:val="20"/>
        </w:rPr>
        <w:t xml:space="preserve"> ensure students with social, emotional or mental health needs (SEMH) are successful in lessons and </w:t>
      </w:r>
      <w:proofErr w:type="gramStart"/>
      <w:r w:rsidRPr="00B02684">
        <w:rPr>
          <w:sz w:val="20"/>
          <w:szCs w:val="20"/>
        </w:rPr>
        <w:t>are able to</w:t>
      </w:r>
      <w:proofErr w:type="gramEnd"/>
      <w:r w:rsidRPr="00B02684">
        <w:rPr>
          <w:sz w:val="20"/>
          <w:szCs w:val="20"/>
        </w:rPr>
        <w:t xml:space="preserve"> achieve their potential; academically and socially. </w:t>
      </w:r>
    </w:p>
    <w:p w14:paraId="049F31CB" w14:textId="77777777" w:rsidR="002D6AA1" w:rsidRPr="00B02684" w:rsidRDefault="002D6AA1" w:rsidP="00CC380C">
      <w:pPr>
        <w:ind w:left="567" w:hanging="567"/>
        <w:rPr>
          <w:sz w:val="20"/>
          <w:szCs w:val="20"/>
        </w:rPr>
      </w:pPr>
    </w:p>
    <w:p w14:paraId="37F8852C" w14:textId="77777777" w:rsidR="002D6AA1" w:rsidRPr="00B02684" w:rsidRDefault="002D6AA1" w:rsidP="00CC380C">
      <w:pPr>
        <w:pStyle w:val="ListParagraph"/>
        <w:numPr>
          <w:ilvl w:val="0"/>
          <w:numId w:val="11"/>
        </w:numPr>
        <w:ind w:left="567" w:hanging="567"/>
        <w:rPr>
          <w:sz w:val="20"/>
          <w:szCs w:val="20"/>
        </w:rPr>
      </w:pPr>
      <w:r w:rsidRPr="00B02684">
        <w:rPr>
          <w:sz w:val="20"/>
          <w:szCs w:val="20"/>
        </w:rPr>
        <w:t xml:space="preserve">To </w:t>
      </w:r>
      <w:r w:rsidR="00E55DE9" w:rsidRPr="00B02684">
        <w:rPr>
          <w:sz w:val="20"/>
          <w:szCs w:val="20"/>
        </w:rPr>
        <w:t>contribute to</w:t>
      </w:r>
      <w:r w:rsidRPr="00B02684">
        <w:rPr>
          <w:sz w:val="20"/>
          <w:szCs w:val="20"/>
        </w:rPr>
        <w:t xml:space="preserve"> a positive school culture</w:t>
      </w:r>
      <w:r w:rsidR="007B0613" w:rsidRPr="00B02684">
        <w:rPr>
          <w:sz w:val="20"/>
          <w:szCs w:val="20"/>
        </w:rPr>
        <w:t>, through a restorative approach,</w:t>
      </w:r>
      <w:r w:rsidRPr="00B02684">
        <w:rPr>
          <w:sz w:val="20"/>
          <w:szCs w:val="20"/>
        </w:rPr>
        <w:t xml:space="preserve"> where successes are </w:t>
      </w:r>
      <w:proofErr w:type="gramStart"/>
      <w:r w:rsidRPr="00B02684">
        <w:rPr>
          <w:sz w:val="20"/>
          <w:szCs w:val="20"/>
        </w:rPr>
        <w:t>celebrated</w:t>
      </w:r>
      <w:proofErr w:type="gramEnd"/>
      <w:r w:rsidRPr="00B02684">
        <w:rPr>
          <w:sz w:val="20"/>
          <w:szCs w:val="20"/>
        </w:rPr>
        <w:t xml:space="preserve"> and differences are valued; instilling a sense of pride and belonging in every student.</w:t>
      </w:r>
    </w:p>
    <w:p w14:paraId="53128261" w14:textId="77777777" w:rsidR="00670FAC" w:rsidRPr="00B02684" w:rsidRDefault="00670FAC" w:rsidP="00CC380C">
      <w:pPr>
        <w:ind w:left="567" w:hanging="567"/>
        <w:rPr>
          <w:sz w:val="20"/>
          <w:szCs w:val="20"/>
        </w:rPr>
      </w:pPr>
    </w:p>
    <w:p w14:paraId="437E4C3F" w14:textId="77777777" w:rsidR="00670FAC" w:rsidRPr="00B02684" w:rsidRDefault="00670FAC" w:rsidP="00CC380C">
      <w:pPr>
        <w:pStyle w:val="ListParagraph"/>
        <w:numPr>
          <w:ilvl w:val="0"/>
          <w:numId w:val="11"/>
        </w:numPr>
        <w:ind w:left="567" w:hanging="567"/>
        <w:rPr>
          <w:sz w:val="20"/>
          <w:szCs w:val="20"/>
        </w:rPr>
      </w:pPr>
      <w:r w:rsidRPr="00B02684">
        <w:rPr>
          <w:sz w:val="20"/>
          <w:szCs w:val="20"/>
        </w:rPr>
        <w:t>To work collaboratively with staff in identifying, investigating and resolving barriers to student</w:t>
      </w:r>
      <w:r w:rsidR="00CC380C" w:rsidRPr="00B02684">
        <w:rPr>
          <w:sz w:val="20"/>
          <w:szCs w:val="20"/>
        </w:rPr>
        <w:t>s</w:t>
      </w:r>
      <w:r w:rsidRPr="00B02684">
        <w:rPr>
          <w:sz w:val="20"/>
          <w:szCs w:val="20"/>
        </w:rPr>
        <w:t>’ learning</w:t>
      </w:r>
      <w:r w:rsidR="0028273F" w:rsidRPr="00B02684">
        <w:rPr>
          <w:sz w:val="20"/>
          <w:szCs w:val="20"/>
        </w:rPr>
        <w:t>.</w:t>
      </w:r>
      <w:r w:rsidRPr="00B02684">
        <w:rPr>
          <w:sz w:val="20"/>
          <w:szCs w:val="20"/>
        </w:rPr>
        <w:t xml:space="preserve"> </w:t>
      </w:r>
    </w:p>
    <w:p w14:paraId="62486C05" w14:textId="77777777" w:rsidR="0028273F" w:rsidRPr="00B02684" w:rsidRDefault="0028273F" w:rsidP="0028273F">
      <w:pPr>
        <w:pStyle w:val="ListParagraph"/>
        <w:rPr>
          <w:sz w:val="20"/>
          <w:szCs w:val="20"/>
        </w:rPr>
      </w:pPr>
    </w:p>
    <w:p w14:paraId="0EC9A641" w14:textId="77777777" w:rsidR="0028273F" w:rsidRPr="00B02684" w:rsidRDefault="0028273F" w:rsidP="00CC380C">
      <w:pPr>
        <w:pStyle w:val="ListParagraph"/>
        <w:numPr>
          <w:ilvl w:val="0"/>
          <w:numId w:val="11"/>
        </w:numPr>
        <w:ind w:left="567" w:hanging="567"/>
        <w:rPr>
          <w:sz w:val="20"/>
          <w:szCs w:val="20"/>
        </w:rPr>
      </w:pPr>
      <w:r w:rsidRPr="00B02684">
        <w:rPr>
          <w:sz w:val="20"/>
          <w:szCs w:val="20"/>
        </w:rPr>
        <w:t>To plan and deliver meaningful interventions which support students, in class where necessary, and ensure records of interventions are kept.</w:t>
      </w:r>
    </w:p>
    <w:p w14:paraId="4101652C" w14:textId="77777777" w:rsidR="00670FAC" w:rsidRPr="00B02684" w:rsidRDefault="00670FAC" w:rsidP="00CC380C">
      <w:pPr>
        <w:ind w:left="567" w:hanging="567"/>
        <w:rPr>
          <w:sz w:val="20"/>
          <w:szCs w:val="20"/>
        </w:rPr>
      </w:pPr>
    </w:p>
    <w:p w14:paraId="5F5D7B19" w14:textId="77777777" w:rsidR="00670FAC" w:rsidRPr="00B02684" w:rsidRDefault="00162BF6" w:rsidP="00CC380C">
      <w:pPr>
        <w:pStyle w:val="ListParagraph"/>
        <w:numPr>
          <w:ilvl w:val="0"/>
          <w:numId w:val="11"/>
        </w:numPr>
        <w:ind w:left="567" w:hanging="567"/>
        <w:rPr>
          <w:sz w:val="20"/>
          <w:szCs w:val="20"/>
        </w:rPr>
      </w:pPr>
      <w:r w:rsidRPr="00B02684">
        <w:rPr>
          <w:sz w:val="20"/>
          <w:szCs w:val="20"/>
        </w:rPr>
        <w:lastRenderedPageBreak/>
        <w:t>To lead and deliver nurture groups</w:t>
      </w:r>
      <w:r w:rsidR="00670FAC" w:rsidRPr="00B02684">
        <w:rPr>
          <w:sz w:val="20"/>
          <w:szCs w:val="20"/>
        </w:rPr>
        <w:t xml:space="preserve"> which equip </w:t>
      </w:r>
      <w:r w:rsidR="00A232E6" w:rsidRPr="00B02684">
        <w:rPr>
          <w:sz w:val="20"/>
          <w:szCs w:val="20"/>
        </w:rPr>
        <w:t xml:space="preserve">students with strategies to </w:t>
      </w:r>
      <w:r w:rsidRPr="00B02684">
        <w:rPr>
          <w:sz w:val="20"/>
          <w:szCs w:val="20"/>
        </w:rPr>
        <w:t>manage</w:t>
      </w:r>
      <w:r w:rsidR="00843371" w:rsidRPr="00B02684">
        <w:rPr>
          <w:sz w:val="20"/>
          <w:szCs w:val="20"/>
        </w:rPr>
        <w:t xml:space="preserve"> their behaviour and emotions; enabling them</w:t>
      </w:r>
      <w:r w:rsidR="00A232E6" w:rsidRPr="00B02684">
        <w:rPr>
          <w:sz w:val="20"/>
          <w:szCs w:val="20"/>
        </w:rPr>
        <w:t xml:space="preserve"> to </w:t>
      </w:r>
      <w:r w:rsidRPr="00B02684">
        <w:rPr>
          <w:sz w:val="20"/>
          <w:szCs w:val="20"/>
        </w:rPr>
        <w:t>make good progress in lessons and</w:t>
      </w:r>
      <w:r w:rsidR="00A232E6" w:rsidRPr="00B02684">
        <w:rPr>
          <w:sz w:val="20"/>
          <w:szCs w:val="20"/>
        </w:rPr>
        <w:t xml:space="preserve"> have strategies for promoting their own wellbeing during their </w:t>
      </w:r>
      <w:r w:rsidR="002D6AA1" w:rsidRPr="00B02684">
        <w:rPr>
          <w:sz w:val="20"/>
          <w:szCs w:val="20"/>
        </w:rPr>
        <w:t>break times</w:t>
      </w:r>
      <w:r w:rsidR="00A232E6" w:rsidRPr="00B02684">
        <w:rPr>
          <w:sz w:val="20"/>
          <w:szCs w:val="20"/>
        </w:rPr>
        <w:t xml:space="preserve"> and their daily life beyond school hours.</w:t>
      </w:r>
      <w:r w:rsidR="00670FAC" w:rsidRPr="00B02684">
        <w:rPr>
          <w:sz w:val="20"/>
          <w:szCs w:val="20"/>
        </w:rPr>
        <w:t xml:space="preserve">  </w:t>
      </w:r>
    </w:p>
    <w:p w14:paraId="4B99056E" w14:textId="77777777" w:rsidR="00670FAC" w:rsidRPr="00B02684" w:rsidRDefault="00670FAC" w:rsidP="00CC380C">
      <w:pPr>
        <w:pStyle w:val="ListParagraph"/>
        <w:ind w:left="567" w:hanging="567"/>
        <w:rPr>
          <w:rFonts w:cs="Tahoma"/>
          <w:sz w:val="20"/>
          <w:szCs w:val="20"/>
        </w:rPr>
      </w:pPr>
    </w:p>
    <w:p w14:paraId="64339E12" w14:textId="77777777" w:rsidR="00670FAC" w:rsidRPr="00B02684" w:rsidRDefault="00670FAC" w:rsidP="00CC380C">
      <w:pPr>
        <w:pStyle w:val="ListParagraph"/>
        <w:numPr>
          <w:ilvl w:val="0"/>
          <w:numId w:val="11"/>
        </w:numPr>
        <w:ind w:left="567" w:hanging="567"/>
        <w:rPr>
          <w:sz w:val="20"/>
          <w:szCs w:val="20"/>
        </w:rPr>
      </w:pPr>
      <w:r w:rsidRPr="00B02684">
        <w:rPr>
          <w:sz w:val="20"/>
          <w:szCs w:val="20"/>
        </w:rPr>
        <w:t xml:space="preserve">To lead and/or support the implementation of strategies to raise standards of attainment (e.g. </w:t>
      </w:r>
      <w:r w:rsidR="007E5442" w:rsidRPr="00B02684">
        <w:rPr>
          <w:sz w:val="20"/>
          <w:szCs w:val="20"/>
        </w:rPr>
        <w:t xml:space="preserve">delivering level 1 and 2 qualifications, </w:t>
      </w:r>
      <w:r w:rsidRPr="00B02684">
        <w:rPr>
          <w:sz w:val="20"/>
          <w:szCs w:val="20"/>
        </w:rPr>
        <w:t xml:space="preserve">revision programmes, study skills seminars, targeting underachievement through mentoring) to maximise potential outcomes for </w:t>
      </w:r>
      <w:r w:rsidR="007B0613" w:rsidRPr="00B02684">
        <w:rPr>
          <w:sz w:val="20"/>
          <w:szCs w:val="20"/>
        </w:rPr>
        <w:t xml:space="preserve">identified </w:t>
      </w:r>
      <w:r w:rsidRPr="00B02684">
        <w:rPr>
          <w:sz w:val="20"/>
          <w:szCs w:val="20"/>
        </w:rPr>
        <w:t>students.</w:t>
      </w:r>
    </w:p>
    <w:p w14:paraId="1299C43A" w14:textId="77777777" w:rsidR="00A232E6" w:rsidRPr="00B02684" w:rsidRDefault="00A232E6" w:rsidP="00312638">
      <w:pPr>
        <w:pStyle w:val="ListParagraph"/>
        <w:ind w:left="567" w:hanging="567"/>
        <w:rPr>
          <w:sz w:val="20"/>
          <w:szCs w:val="20"/>
        </w:rPr>
      </w:pPr>
    </w:p>
    <w:p w14:paraId="6371A920" w14:textId="7A78373F" w:rsidR="00843371" w:rsidRPr="00B02684" w:rsidRDefault="00843371" w:rsidP="39E3A7B5">
      <w:pPr>
        <w:pStyle w:val="ListParagraph"/>
        <w:numPr>
          <w:ilvl w:val="0"/>
          <w:numId w:val="11"/>
        </w:numPr>
        <w:ind w:left="567" w:hanging="567"/>
        <w:rPr>
          <w:sz w:val="20"/>
          <w:szCs w:val="20"/>
        </w:rPr>
      </w:pPr>
      <w:r w:rsidRPr="00B02684">
        <w:rPr>
          <w:sz w:val="20"/>
          <w:szCs w:val="20"/>
        </w:rPr>
        <w:t xml:space="preserve">To liaise closely with parents and outside agencies, including chairing meetings and representing the school in the capacity of designated professional. </w:t>
      </w:r>
    </w:p>
    <w:p w14:paraId="5EB26DBB" w14:textId="0AF8A807" w:rsidR="39E3A7B5" w:rsidRPr="00B02684" w:rsidRDefault="39E3A7B5" w:rsidP="39E3A7B5">
      <w:pPr>
        <w:pStyle w:val="ListParagraph"/>
        <w:ind w:left="567"/>
        <w:rPr>
          <w:sz w:val="20"/>
          <w:szCs w:val="20"/>
        </w:rPr>
      </w:pPr>
    </w:p>
    <w:p w14:paraId="6B086BAE" w14:textId="175FC839" w:rsidR="08BE9C69" w:rsidRPr="00B02684" w:rsidRDefault="08BE9C69" w:rsidP="39E3A7B5">
      <w:pPr>
        <w:pStyle w:val="ListParagraph"/>
        <w:numPr>
          <w:ilvl w:val="0"/>
          <w:numId w:val="11"/>
        </w:numPr>
        <w:ind w:left="567" w:hanging="567"/>
      </w:pPr>
      <w:r w:rsidRPr="00B02684">
        <w:rPr>
          <w:rFonts w:eastAsia="Tahoma" w:cs="Tahoma"/>
          <w:color w:val="000000" w:themeColor="text1"/>
          <w:sz w:val="20"/>
          <w:szCs w:val="20"/>
        </w:rPr>
        <w:t>To undertake duty every morning to welcome students on arrival, ensuring they are prepared for the day ahead.</w:t>
      </w:r>
    </w:p>
    <w:p w14:paraId="4DDBEF00" w14:textId="77777777" w:rsidR="00843371" w:rsidRPr="00B02684" w:rsidRDefault="00843371" w:rsidP="00CC380C">
      <w:pPr>
        <w:ind w:left="567" w:hanging="567"/>
        <w:rPr>
          <w:sz w:val="20"/>
          <w:szCs w:val="20"/>
        </w:rPr>
      </w:pPr>
    </w:p>
    <w:p w14:paraId="11AB3D66" w14:textId="0610A30E" w:rsidR="00A232E6" w:rsidRPr="00B02684" w:rsidRDefault="00A232E6" w:rsidP="00CC380C">
      <w:pPr>
        <w:pStyle w:val="ListParagraph"/>
        <w:numPr>
          <w:ilvl w:val="0"/>
          <w:numId w:val="11"/>
        </w:numPr>
        <w:ind w:left="567" w:hanging="567"/>
        <w:rPr>
          <w:sz w:val="20"/>
          <w:szCs w:val="20"/>
        </w:rPr>
      </w:pPr>
      <w:r w:rsidRPr="00B02684">
        <w:rPr>
          <w:sz w:val="20"/>
          <w:szCs w:val="20"/>
        </w:rPr>
        <w:t xml:space="preserve">To assist the </w:t>
      </w:r>
      <w:r w:rsidR="00544853" w:rsidRPr="00B02684">
        <w:rPr>
          <w:sz w:val="20"/>
          <w:szCs w:val="20"/>
        </w:rPr>
        <w:t>Assistant</w:t>
      </w:r>
      <w:r w:rsidRPr="00B02684">
        <w:rPr>
          <w:sz w:val="20"/>
          <w:szCs w:val="20"/>
        </w:rPr>
        <w:t xml:space="preserve"> Headteacher</w:t>
      </w:r>
      <w:r w:rsidR="7FEA7D58" w:rsidRPr="00B02684">
        <w:rPr>
          <w:sz w:val="20"/>
          <w:szCs w:val="20"/>
        </w:rPr>
        <w:t>: Inclusion</w:t>
      </w:r>
      <w:r w:rsidRPr="00B02684">
        <w:rPr>
          <w:sz w:val="20"/>
          <w:szCs w:val="20"/>
        </w:rPr>
        <w:t xml:space="preserve"> in the devising of appropriate social activities at </w:t>
      </w:r>
      <w:commentRangeStart w:id="1"/>
      <w:commentRangeStart w:id="2"/>
      <w:r w:rsidRPr="00B02684">
        <w:rPr>
          <w:sz w:val="20"/>
          <w:szCs w:val="20"/>
        </w:rPr>
        <w:t>break</w:t>
      </w:r>
      <w:r w:rsidR="00726475" w:rsidRPr="00B02684">
        <w:rPr>
          <w:sz w:val="20"/>
          <w:szCs w:val="20"/>
        </w:rPr>
        <w:t xml:space="preserve"> </w:t>
      </w:r>
      <w:r w:rsidRPr="00B02684">
        <w:rPr>
          <w:sz w:val="20"/>
          <w:szCs w:val="20"/>
        </w:rPr>
        <w:t>times</w:t>
      </w:r>
      <w:commentRangeEnd w:id="1"/>
      <w:r w:rsidRPr="00B02684">
        <w:commentReference w:id="1"/>
      </w:r>
      <w:commentRangeEnd w:id="2"/>
      <w:r w:rsidRPr="00B02684">
        <w:commentReference w:id="2"/>
      </w:r>
      <w:r w:rsidRPr="00B02684">
        <w:rPr>
          <w:sz w:val="20"/>
          <w:szCs w:val="20"/>
        </w:rPr>
        <w:t xml:space="preserve"> to enhance the wellbeing of all students</w:t>
      </w:r>
      <w:r w:rsidR="007B0613" w:rsidRPr="00B02684">
        <w:rPr>
          <w:sz w:val="20"/>
          <w:szCs w:val="20"/>
        </w:rPr>
        <w:t xml:space="preserve">, undertaking supervision of students as timetabled </w:t>
      </w:r>
      <w:proofErr w:type="gramStart"/>
      <w:r w:rsidR="007B0613" w:rsidRPr="00B02684">
        <w:rPr>
          <w:sz w:val="20"/>
          <w:szCs w:val="20"/>
        </w:rPr>
        <w:t>on a daily basis</w:t>
      </w:r>
      <w:proofErr w:type="gramEnd"/>
      <w:r w:rsidR="007B0613" w:rsidRPr="00B02684">
        <w:rPr>
          <w:sz w:val="20"/>
          <w:szCs w:val="20"/>
        </w:rPr>
        <w:t>,</w:t>
      </w:r>
      <w:r w:rsidRPr="00B02684">
        <w:rPr>
          <w:sz w:val="20"/>
          <w:szCs w:val="20"/>
        </w:rPr>
        <w:t xml:space="preserve"> and particularly for students with SEMH needs.</w:t>
      </w:r>
    </w:p>
    <w:p w14:paraId="3CDED697" w14:textId="7026B470" w:rsidR="66F191A4" w:rsidRPr="00B02684" w:rsidRDefault="66F191A4" w:rsidP="66F191A4">
      <w:pPr>
        <w:rPr>
          <w:sz w:val="20"/>
          <w:szCs w:val="20"/>
        </w:rPr>
      </w:pPr>
    </w:p>
    <w:p w14:paraId="1C0ED2E6" w14:textId="0AAEDBE8" w:rsidR="05CCE19B" w:rsidRPr="00B02684" w:rsidRDefault="05CCE19B" w:rsidP="66F191A4">
      <w:pPr>
        <w:pStyle w:val="ListParagraph"/>
        <w:numPr>
          <w:ilvl w:val="0"/>
          <w:numId w:val="11"/>
        </w:numPr>
        <w:ind w:left="567" w:hanging="567"/>
        <w:rPr>
          <w:sz w:val="20"/>
          <w:szCs w:val="20"/>
        </w:rPr>
      </w:pPr>
      <w:commentRangeStart w:id="3"/>
      <w:r w:rsidRPr="00B02684">
        <w:rPr>
          <w:rFonts w:eastAsia="Tahoma" w:cs="Tahoma"/>
          <w:color w:val="000000" w:themeColor="text1"/>
          <w:sz w:val="20"/>
          <w:szCs w:val="20"/>
        </w:rPr>
        <w:t>To deliver lessons to classes in the absence of their usual subject teacher.</w:t>
      </w:r>
      <w:commentRangeEnd w:id="3"/>
      <w:r w:rsidRPr="00B02684">
        <w:commentReference w:id="3"/>
      </w:r>
      <w:r w:rsidRPr="00B02684">
        <w:rPr>
          <w:rFonts w:eastAsia="Tahoma" w:cs="Tahoma"/>
          <w:color w:val="000000" w:themeColor="text1"/>
          <w:sz w:val="20"/>
          <w:szCs w:val="20"/>
        </w:rPr>
        <w:t xml:space="preserve"> </w:t>
      </w:r>
      <w:r w:rsidRPr="00B02684">
        <w:rPr>
          <w:rFonts w:eastAsia="Tahoma" w:cs="Tahoma"/>
          <w:color w:val="000000" w:themeColor="text1"/>
          <w:szCs w:val="22"/>
        </w:rPr>
        <w:t xml:space="preserve"> </w:t>
      </w:r>
      <w:r w:rsidRPr="00B02684">
        <w:t xml:space="preserve"> </w:t>
      </w:r>
    </w:p>
    <w:p w14:paraId="12750C3C" w14:textId="6816EDFA" w:rsidR="16A6A509" w:rsidRPr="00B02684" w:rsidRDefault="16A6A509" w:rsidP="16A6A509">
      <w:pPr>
        <w:rPr>
          <w:sz w:val="20"/>
          <w:szCs w:val="20"/>
        </w:rPr>
      </w:pPr>
    </w:p>
    <w:p w14:paraId="511E1CAD" w14:textId="77777777" w:rsidR="00312638" w:rsidRPr="00B02684" w:rsidRDefault="00312638" w:rsidP="00CC380C">
      <w:pPr>
        <w:pStyle w:val="ListParagraph"/>
        <w:numPr>
          <w:ilvl w:val="0"/>
          <w:numId w:val="11"/>
        </w:numPr>
        <w:ind w:left="567" w:hanging="567"/>
        <w:rPr>
          <w:sz w:val="20"/>
          <w:szCs w:val="20"/>
        </w:rPr>
      </w:pPr>
      <w:r w:rsidRPr="00B02684">
        <w:rPr>
          <w:sz w:val="20"/>
          <w:szCs w:val="20"/>
        </w:rPr>
        <w:t>To provide professional learning</w:t>
      </w:r>
      <w:r w:rsidR="00104406" w:rsidRPr="00B02684">
        <w:rPr>
          <w:sz w:val="20"/>
          <w:szCs w:val="20"/>
        </w:rPr>
        <w:t xml:space="preserve"> opportunities for staff to develop</w:t>
      </w:r>
      <w:r w:rsidRPr="00B02684">
        <w:rPr>
          <w:sz w:val="20"/>
          <w:szCs w:val="20"/>
        </w:rPr>
        <w:t xml:space="preserve"> their knowledge and understanding of strategies to </w:t>
      </w:r>
      <w:r w:rsidR="00104406" w:rsidRPr="00B02684">
        <w:rPr>
          <w:sz w:val="20"/>
          <w:szCs w:val="20"/>
        </w:rPr>
        <w:t>support students with SEMH needs</w:t>
      </w:r>
      <w:r w:rsidRPr="00B02684">
        <w:rPr>
          <w:sz w:val="20"/>
          <w:szCs w:val="20"/>
        </w:rPr>
        <w:t>.</w:t>
      </w:r>
    </w:p>
    <w:p w14:paraId="3CF2D8B6" w14:textId="77777777" w:rsidR="00312638" w:rsidRPr="00B02684" w:rsidRDefault="00312638" w:rsidP="00CC380C">
      <w:pPr>
        <w:pStyle w:val="ListParagraph"/>
        <w:ind w:left="567" w:hanging="567"/>
        <w:rPr>
          <w:sz w:val="20"/>
          <w:szCs w:val="20"/>
        </w:rPr>
      </w:pPr>
    </w:p>
    <w:p w14:paraId="3C130066" w14:textId="77777777" w:rsidR="00670FAC" w:rsidRPr="00B02684" w:rsidRDefault="00312638" w:rsidP="00CC380C">
      <w:pPr>
        <w:pStyle w:val="ListParagraph"/>
        <w:numPr>
          <w:ilvl w:val="0"/>
          <w:numId w:val="11"/>
        </w:numPr>
        <w:ind w:left="567" w:hanging="567"/>
        <w:rPr>
          <w:sz w:val="20"/>
          <w:szCs w:val="20"/>
        </w:rPr>
      </w:pPr>
      <w:bookmarkStart w:id="4" w:name="_Hlk61444351"/>
      <w:r w:rsidRPr="00B02684">
        <w:rPr>
          <w:sz w:val="20"/>
          <w:szCs w:val="20"/>
        </w:rPr>
        <w:t xml:space="preserve">To </w:t>
      </w:r>
      <w:r w:rsidR="007B0613" w:rsidRPr="00B02684">
        <w:rPr>
          <w:sz w:val="20"/>
          <w:szCs w:val="20"/>
        </w:rPr>
        <w:t>facilitate opportunities for</w:t>
      </w:r>
      <w:r w:rsidR="00104406" w:rsidRPr="00B02684">
        <w:rPr>
          <w:sz w:val="20"/>
          <w:szCs w:val="20"/>
        </w:rPr>
        <w:t xml:space="preserve"> students to reflect </w:t>
      </w:r>
      <w:r w:rsidR="00726475" w:rsidRPr="00B02684">
        <w:rPr>
          <w:sz w:val="20"/>
          <w:szCs w:val="20"/>
        </w:rPr>
        <w:t>on poor behaviour and</w:t>
      </w:r>
      <w:r w:rsidR="007B0613" w:rsidRPr="00B02684">
        <w:rPr>
          <w:sz w:val="20"/>
          <w:szCs w:val="20"/>
        </w:rPr>
        <w:t>,</w:t>
      </w:r>
      <w:r w:rsidR="00726475" w:rsidRPr="00B02684">
        <w:rPr>
          <w:sz w:val="20"/>
          <w:szCs w:val="20"/>
        </w:rPr>
        <w:t xml:space="preserve"> </w:t>
      </w:r>
      <w:r w:rsidR="007B0613" w:rsidRPr="00B02684">
        <w:rPr>
          <w:sz w:val="20"/>
          <w:szCs w:val="20"/>
        </w:rPr>
        <w:t xml:space="preserve">through a restorative approach, </w:t>
      </w:r>
      <w:r w:rsidR="00104406" w:rsidRPr="00B02684">
        <w:rPr>
          <w:sz w:val="20"/>
          <w:szCs w:val="20"/>
        </w:rPr>
        <w:t xml:space="preserve">encourage </w:t>
      </w:r>
      <w:r w:rsidR="00726475" w:rsidRPr="00B02684">
        <w:rPr>
          <w:sz w:val="20"/>
          <w:szCs w:val="20"/>
        </w:rPr>
        <w:t>and support</w:t>
      </w:r>
      <w:r w:rsidR="007B0613" w:rsidRPr="00B02684">
        <w:rPr>
          <w:sz w:val="20"/>
          <w:szCs w:val="20"/>
        </w:rPr>
        <w:t xml:space="preserve"> them</w:t>
      </w:r>
      <w:r w:rsidR="00726475" w:rsidRPr="00B02684">
        <w:rPr>
          <w:sz w:val="20"/>
          <w:szCs w:val="20"/>
        </w:rPr>
        <w:t xml:space="preserve"> </w:t>
      </w:r>
      <w:r w:rsidR="00104406" w:rsidRPr="00B02684">
        <w:rPr>
          <w:sz w:val="20"/>
          <w:szCs w:val="20"/>
        </w:rPr>
        <w:t xml:space="preserve">to meet </w:t>
      </w:r>
      <w:r w:rsidR="007B0613" w:rsidRPr="00B02684">
        <w:rPr>
          <w:sz w:val="20"/>
          <w:szCs w:val="20"/>
        </w:rPr>
        <w:t xml:space="preserve">school </w:t>
      </w:r>
      <w:r w:rsidR="00104406" w:rsidRPr="00B02684">
        <w:rPr>
          <w:sz w:val="20"/>
          <w:szCs w:val="20"/>
        </w:rPr>
        <w:t>expectations</w:t>
      </w:r>
      <w:r w:rsidR="00670FAC" w:rsidRPr="00B02684">
        <w:rPr>
          <w:sz w:val="20"/>
          <w:szCs w:val="20"/>
        </w:rPr>
        <w:t>.</w:t>
      </w:r>
    </w:p>
    <w:bookmarkEnd w:id="4"/>
    <w:p w14:paraId="0FB78278" w14:textId="77777777" w:rsidR="00670FAC" w:rsidRPr="00B02684" w:rsidRDefault="00670FAC" w:rsidP="00CC380C">
      <w:pPr>
        <w:pStyle w:val="ListParagraph"/>
        <w:ind w:left="567" w:hanging="567"/>
        <w:rPr>
          <w:rFonts w:cs="Tahoma"/>
          <w:bCs/>
          <w:sz w:val="20"/>
          <w:szCs w:val="20"/>
        </w:rPr>
      </w:pPr>
    </w:p>
    <w:p w14:paraId="156FF823" w14:textId="2C70BE35" w:rsidR="00670FAC" w:rsidRPr="00B02684" w:rsidRDefault="00670FAC" w:rsidP="39E3A7B5">
      <w:pPr>
        <w:pStyle w:val="ListParagraph"/>
        <w:numPr>
          <w:ilvl w:val="0"/>
          <w:numId w:val="11"/>
        </w:numPr>
        <w:ind w:left="567" w:hanging="567"/>
        <w:rPr>
          <w:sz w:val="20"/>
          <w:szCs w:val="20"/>
        </w:rPr>
      </w:pPr>
      <w:r w:rsidRPr="00B02684">
        <w:rPr>
          <w:sz w:val="20"/>
          <w:szCs w:val="20"/>
        </w:rPr>
        <w:t>To monitor and evaluate attendance, seeking to motivate all students to have excellent attendance rates</w:t>
      </w:r>
      <w:r w:rsidR="002D6AA1" w:rsidRPr="00B02684">
        <w:rPr>
          <w:sz w:val="20"/>
          <w:szCs w:val="20"/>
        </w:rPr>
        <w:t>.</w:t>
      </w:r>
    </w:p>
    <w:p w14:paraId="0C4A716C" w14:textId="7370CA68" w:rsidR="39E3A7B5" w:rsidRPr="00B02684" w:rsidRDefault="39E3A7B5" w:rsidP="39E3A7B5">
      <w:pPr>
        <w:pStyle w:val="ListParagraph"/>
        <w:ind w:left="567"/>
        <w:rPr>
          <w:sz w:val="20"/>
          <w:szCs w:val="20"/>
        </w:rPr>
      </w:pPr>
    </w:p>
    <w:p w14:paraId="63867D22" w14:textId="6D46E26F" w:rsidR="46F92A22" w:rsidRPr="00B02684" w:rsidRDefault="46F92A22" w:rsidP="39E3A7B5">
      <w:pPr>
        <w:pStyle w:val="ListParagraph"/>
        <w:numPr>
          <w:ilvl w:val="0"/>
          <w:numId w:val="11"/>
        </w:numPr>
        <w:ind w:left="567" w:hanging="567"/>
      </w:pPr>
      <w:r w:rsidRPr="00B02684">
        <w:rPr>
          <w:rFonts w:eastAsia="Tahoma" w:cs="Tahoma"/>
          <w:color w:val="000000" w:themeColor="text1"/>
          <w:sz w:val="20"/>
          <w:szCs w:val="20"/>
        </w:rPr>
        <w:t xml:space="preserve">To promote students’ wellbeing by undertaking supervision of students during their breaktimes as timetabled </w:t>
      </w:r>
      <w:proofErr w:type="gramStart"/>
      <w:r w:rsidRPr="00B02684">
        <w:rPr>
          <w:rFonts w:eastAsia="Tahoma" w:cs="Tahoma"/>
          <w:color w:val="000000" w:themeColor="text1"/>
          <w:sz w:val="20"/>
          <w:szCs w:val="20"/>
        </w:rPr>
        <w:t>on a daily basis</w:t>
      </w:r>
      <w:proofErr w:type="gramEnd"/>
      <w:r w:rsidRPr="00B02684">
        <w:rPr>
          <w:rFonts w:eastAsia="Tahoma" w:cs="Tahoma"/>
          <w:color w:val="000000" w:themeColor="text1"/>
          <w:sz w:val="20"/>
          <w:szCs w:val="20"/>
        </w:rPr>
        <w:t>.</w:t>
      </w:r>
    </w:p>
    <w:p w14:paraId="1FC39945" w14:textId="77777777" w:rsidR="00312638" w:rsidRPr="00B02684" w:rsidRDefault="00312638" w:rsidP="00CC380C">
      <w:pPr>
        <w:pStyle w:val="ListParagraph"/>
        <w:ind w:left="567" w:hanging="567"/>
        <w:rPr>
          <w:sz w:val="20"/>
          <w:szCs w:val="20"/>
        </w:rPr>
      </w:pPr>
    </w:p>
    <w:p w14:paraId="56208462" w14:textId="77777777" w:rsidR="004E07CE" w:rsidRPr="00B02684" w:rsidRDefault="004E07CE" w:rsidP="00CC380C">
      <w:pPr>
        <w:pStyle w:val="ListParagraph"/>
        <w:numPr>
          <w:ilvl w:val="0"/>
          <w:numId w:val="11"/>
        </w:numPr>
        <w:ind w:left="567" w:hanging="567"/>
        <w:rPr>
          <w:sz w:val="20"/>
          <w:szCs w:val="20"/>
        </w:rPr>
      </w:pPr>
      <w:r w:rsidRPr="00B02684">
        <w:rPr>
          <w:sz w:val="20"/>
          <w:szCs w:val="20"/>
        </w:rPr>
        <w:t>To invigilate public and internal examinations or provide support for students with exam access arrangements when necessary.</w:t>
      </w:r>
    </w:p>
    <w:p w14:paraId="0562CB0E" w14:textId="77777777" w:rsidR="00794B32" w:rsidRPr="00B02684" w:rsidRDefault="00794B32" w:rsidP="00CC380C">
      <w:pPr>
        <w:pStyle w:val="ListParagraph"/>
        <w:ind w:left="567" w:hanging="567"/>
        <w:rPr>
          <w:sz w:val="20"/>
          <w:szCs w:val="20"/>
        </w:rPr>
      </w:pPr>
    </w:p>
    <w:p w14:paraId="7C7D8927" w14:textId="77777777" w:rsidR="009D4F82" w:rsidRPr="00B02684" w:rsidRDefault="009D4F82" w:rsidP="00CC380C">
      <w:pPr>
        <w:pStyle w:val="ListParagraph"/>
        <w:widowControl w:val="0"/>
        <w:numPr>
          <w:ilvl w:val="0"/>
          <w:numId w:val="11"/>
        </w:numPr>
        <w:spacing w:after="160" w:line="259" w:lineRule="auto"/>
        <w:ind w:left="567" w:hanging="567"/>
        <w:contextualSpacing/>
        <w:rPr>
          <w:color w:val="000000"/>
          <w:kern w:val="28"/>
          <w:sz w:val="20"/>
          <w:szCs w:val="20"/>
          <w14:cntxtAlts/>
        </w:rPr>
      </w:pPr>
      <w:r w:rsidRPr="00B02684">
        <w:rPr>
          <w:color w:val="000000"/>
          <w:kern w:val="28"/>
          <w:sz w:val="20"/>
          <w:szCs w:val="20"/>
          <w14:cntxtAlts/>
        </w:rPr>
        <w:t>To participate in professional learning (including INSET and twilight INSET sessions) and Appraisal, contributing to the identification of own</w:t>
      </w:r>
      <w:r w:rsidR="004E07CE" w:rsidRPr="00B02684">
        <w:rPr>
          <w:color w:val="000000"/>
          <w:kern w:val="28"/>
          <w:sz w:val="20"/>
          <w:szCs w:val="20"/>
          <w14:cntxtAlts/>
        </w:rPr>
        <w:t xml:space="preserve"> professional</w:t>
      </w:r>
      <w:r w:rsidRPr="00B02684">
        <w:rPr>
          <w:color w:val="000000"/>
          <w:kern w:val="28"/>
          <w:sz w:val="20"/>
          <w:szCs w:val="20"/>
          <w14:cntxtAlts/>
        </w:rPr>
        <w:t xml:space="preserve"> development needs.</w:t>
      </w:r>
    </w:p>
    <w:p w14:paraId="34CE0A41" w14:textId="77777777" w:rsidR="00794B32" w:rsidRPr="00B02684" w:rsidRDefault="00794B32" w:rsidP="00CC380C">
      <w:pPr>
        <w:pStyle w:val="ListParagraph"/>
        <w:ind w:left="567" w:hanging="567"/>
        <w:rPr>
          <w:color w:val="000000"/>
          <w:kern w:val="28"/>
          <w:sz w:val="20"/>
          <w:szCs w:val="20"/>
          <w14:cntxtAlts/>
        </w:rPr>
      </w:pPr>
    </w:p>
    <w:p w14:paraId="20F917D1" w14:textId="223CFA80" w:rsidR="009D4F82" w:rsidRPr="00B02684" w:rsidRDefault="009D4F82" w:rsidP="00CC380C">
      <w:pPr>
        <w:pStyle w:val="ListParagraph"/>
        <w:widowControl w:val="0"/>
        <w:numPr>
          <w:ilvl w:val="0"/>
          <w:numId w:val="11"/>
        </w:numPr>
        <w:spacing w:after="160" w:line="259" w:lineRule="auto"/>
        <w:ind w:left="567" w:hanging="567"/>
        <w:contextualSpacing/>
        <w:rPr>
          <w:color w:val="000000"/>
          <w:kern w:val="28"/>
          <w:sz w:val="20"/>
          <w:szCs w:val="20"/>
          <w14:cntxtAlts/>
        </w:rPr>
      </w:pPr>
      <w:r w:rsidRPr="00B02684">
        <w:rPr>
          <w:color w:val="000000"/>
          <w:kern w:val="28"/>
          <w:sz w:val="20"/>
          <w:szCs w:val="20"/>
          <w14:cntxtAlts/>
        </w:rPr>
        <w:t xml:space="preserve">To </w:t>
      </w:r>
      <w:r w:rsidR="004E07CE" w:rsidRPr="00B02684">
        <w:rPr>
          <w:color w:val="000000"/>
          <w:kern w:val="28"/>
          <w:sz w:val="20"/>
          <w:szCs w:val="20"/>
          <w14:cntxtAlts/>
        </w:rPr>
        <w:t xml:space="preserve">participate in the </w:t>
      </w:r>
      <w:r w:rsidRPr="00B02684">
        <w:rPr>
          <w:color w:val="000000"/>
          <w:kern w:val="28"/>
          <w:sz w:val="20"/>
          <w:szCs w:val="20"/>
          <w14:cntxtAlts/>
        </w:rPr>
        <w:t xml:space="preserve">Personal Development curriculum </w:t>
      </w:r>
      <w:r w:rsidR="004E07CE" w:rsidRPr="00B02684">
        <w:rPr>
          <w:color w:val="000000"/>
          <w:kern w:val="28"/>
          <w:sz w:val="20"/>
          <w:szCs w:val="20"/>
          <w14:cntxtAlts/>
        </w:rPr>
        <w:t>for our students, leading events as required</w:t>
      </w:r>
      <w:r w:rsidRPr="00B02684">
        <w:rPr>
          <w:color w:val="000000"/>
          <w:kern w:val="28"/>
          <w:sz w:val="20"/>
          <w:szCs w:val="20"/>
          <w14:cntxtAlts/>
        </w:rPr>
        <w:t>.</w:t>
      </w:r>
    </w:p>
    <w:p w14:paraId="4BE2080D" w14:textId="3D207B62" w:rsidR="39E3A7B5" w:rsidRPr="00B02684" w:rsidRDefault="39E3A7B5" w:rsidP="39E3A7B5">
      <w:pPr>
        <w:pStyle w:val="ListParagraph"/>
        <w:widowControl w:val="0"/>
        <w:spacing w:after="160" w:line="259" w:lineRule="auto"/>
        <w:ind w:left="567"/>
        <w:contextualSpacing/>
        <w:rPr>
          <w:color w:val="000000" w:themeColor="text1"/>
          <w:sz w:val="20"/>
          <w:szCs w:val="20"/>
        </w:rPr>
      </w:pPr>
    </w:p>
    <w:p w14:paraId="320AC027" w14:textId="1659E8A4" w:rsidR="009D4F82" w:rsidRPr="00B02684" w:rsidRDefault="1BB41447" w:rsidP="2D5BF1FC">
      <w:pPr>
        <w:pStyle w:val="ListParagraph"/>
        <w:widowControl w:val="0"/>
        <w:numPr>
          <w:ilvl w:val="0"/>
          <w:numId w:val="11"/>
        </w:numPr>
        <w:spacing w:after="160" w:line="259" w:lineRule="auto"/>
        <w:ind w:left="567" w:hanging="567"/>
        <w:contextualSpacing/>
        <w:rPr>
          <w:rFonts w:eastAsia="Tahoma" w:cs="Tahoma"/>
          <w:color w:val="000000"/>
          <w:kern w:val="28"/>
          <w:sz w:val="20"/>
          <w:szCs w:val="20"/>
          <w:lang w:val="en-US"/>
          <w14:cntxtAlts/>
        </w:rPr>
      </w:pPr>
      <w:r w:rsidRPr="00B02684">
        <w:rPr>
          <w:rFonts w:eastAsia="Tahoma" w:cs="Tahoma"/>
          <w:color w:val="000000" w:themeColor="text1"/>
          <w:sz w:val="20"/>
          <w:szCs w:val="20"/>
        </w:rPr>
        <w:t>Complete assessments: liaising with students, their families, internal and external professionals to identify students’ needs and ensure strategies are put in place to scaffold learning.</w:t>
      </w:r>
    </w:p>
    <w:p w14:paraId="62EBF3C5" w14:textId="40594EF9" w:rsidR="00794B32" w:rsidRPr="00B02684" w:rsidRDefault="00794B32" w:rsidP="2D5BF1FC">
      <w:pPr>
        <w:pStyle w:val="ListParagraph"/>
        <w:widowControl w:val="0"/>
        <w:spacing w:after="160" w:line="259" w:lineRule="auto"/>
        <w:ind w:left="0"/>
        <w:contextualSpacing/>
        <w:rPr>
          <w:rFonts w:eastAsia="Tahoma" w:cs="Tahoma"/>
          <w:color w:val="000000"/>
          <w:kern w:val="28"/>
          <w:sz w:val="20"/>
          <w:szCs w:val="20"/>
          <w:lang w:val="en-US"/>
          <w14:cntxtAlts/>
        </w:rPr>
      </w:pPr>
    </w:p>
    <w:p w14:paraId="6E9CF94A" w14:textId="77777777" w:rsidR="004E07CE" w:rsidRPr="00B02684" w:rsidRDefault="004E07CE" w:rsidP="00CC380C">
      <w:pPr>
        <w:pStyle w:val="ListParagraph"/>
        <w:widowControl w:val="0"/>
        <w:numPr>
          <w:ilvl w:val="0"/>
          <w:numId w:val="11"/>
        </w:numPr>
        <w:spacing w:after="160" w:line="259" w:lineRule="auto"/>
        <w:ind w:left="567" w:hanging="567"/>
        <w:contextualSpacing/>
        <w:rPr>
          <w:color w:val="000000"/>
          <w:kern w:val="28"/>
          <w:sz w:val="20"/>
          <w:szCs w:val="20"/>
          <w14:cntxtAlts/>
        </w:rPr>
      </w:pPr>
      <w:r w:rsidRPr="00B02684">
        <w:rPr>
          <w:color w:val="000000"/>
          <w:kern w:val="28"/>
          <w:sz w:val="20"/>
          <w:szCs w:val="20"/>
          <w14:cntxtAlts/>
        </w:rPr>
        <w:t xml:space="preserve">To </w:t>
      </w:r>
      <w:r w:rsidR="00794B32" w:rsidRPr="00B02684">
        <w:rPr>
          <w:color w:val="000000"/>
          <w:kern w:val="28"/>
          <w:sz w:val="20"/>
          <w:szCs w:val="20"/>
          <w14:cntxtAlts/>
        </w:rPr>
        <w:t>participate professionally in own line management meetings, appraisal review meetings and team meetings.</w:t>
      </w:r>
    </w:p>
    <w:p w14:paraId="6D98A12B" w14:textId="77777777" w:rsidR="00794B32" w:rsidRPr="00B02684" w:rsidRDefault="00794B32" w:rsidP="00CC380C">
      <w:pPr>
        <w:pStyle w:val="ListParagraph"/>
        <w:ind w:left="567" w:hanging="567"/>
        <w:rPr>
          <w:color w:val="000000"/>
          <w:kern w:val="28"/>
          <w:sz w:val="20"/>
          <w:szCs w:val="20"/>
          <w14:cntxtAlts/>
        </w:rPr>
      </w:pPr>
    </w:p>
    <w:p w14:paraId="2D928F61" w14:textId="12201E58" w:rsidR="009D4F82" w:rsidRPr="00B02684" w:rsidRDefault="00794B32" w:rsidP="00CC380C">
      <w:pPr>
        <w:pStyle w:val="ListParagraph"/>
        <w:widowControl w:val="0"/>
        <w:numPr>
          <w:ilvl w:val="0"/>
          <w:numId w:val="11"/>
        </w:numPr>
        <w:spacing w:after="160" w:line="259" w:lineRule="auto"/>
        <w:ind w:left="567" w:hanging="567"/>
        <w:contextualSpacing/>
        <w:rPr>
          <w:sz w:val="20"/>
          <w:szCs w:val="20"/>
        </w:rPr>
      </w:pPr>
      <w:bookmarkStart w:id="5" w:name="_Hlk61444440"/>
      <w:r w:rsidRPr="00B02684">
        <w:rPr>
          <w:color w:val="000000"/>
          <w:kern w:val="28"/>
          <w:sz w:val="20"/>
          <w:szCs w:val="20"/>
          <w14:cntxtAlts/>
        </w:rPr>
        <w:t xml:space="preserve">To attend staff </w:t>
      </w:r>
      <w:r w:rsidR="00350ED8" w:rsidRPr="00B02684">
        <w:rPr>
          <w:color w:val="000000"/>
          <w:kern w:val="28"/>
          <w:sz w:val="20"/>
          <w:szCs w:val="20"/>
          <w14:cntxtAlts/>
        </w:rPr>
        <w:t>meetings</w:t>
      </w:r>
      <w:r w:rsidR="007B0613" w:rsidRPr="00B02684">
        <w:rPr>
          <w:color w:val="000000"/>
          <w:kern w:val="28"/>
          <w:sz w:val="20"/>
          <w:szCs w:val="20"/>
          <w14:cntxtAlts/>
        </w:rPr>
        <w:t xml:space="preserve"> and whole school events as required e.g. Open Evening</w:t>
      </w:r>
      <w:r w:rsidR="2114E209" w:rsidRPr="00B02684">
        <w:rPr>
          <w:color w:val="000000"/>
          <w:kern w:val="28"/>
          <w:sz w:val="20"/>
          <w:szCs w:val="20"/>
          <w14:cntxtAlts/>
        </w:rPr>
        <w:t xml:space="preserve"> and termly SEN Review Evenings</w:t>
      </w:r>
      <w:r w:rsidRPr="00B02684">
        <w:rPr>
          <w:color w:val="000000"/>
          <w:kern w:val="28"/>
          <w:sz w:val="20"/>
          <w:szCs w:val="20"/>
          <w14:cntxtAlts/>
        </w:rPr>
        <w:t xml:space="preserve"> as published annually in the whole school diary</w:t>
      </w:r>
      <w:r w:rsidR="009D4F82" w:rsidRPr="00B02684">
        <w:rPr>
          <w:color w:val="000000"/>
          <w:kern w:val="28"/>
          <w:sz w:val="20"/>
          <w:szCs w:val="20"/>
          <w14:cntxtAlts/>
        </w:rPr>
        <w:t>.</w:t>
      </w:r>
    </w:p>
    <w:bookmarkEnd w:id="5"/>
    <w:p w14:paraId="2946DB82" w14:textId="77777777" w:rsidR="00794B32" w:rsidRPr="00B02684" w:rsidRDefault="00794B32" w:rsidP="00CC380C">
      <w:pPr>
        <w:pStyle w:val="ListParagraph"/>
        <w:ind w:left="567" w:hanging="567"/>
        <w:rPr>
          <w:sz w:val="20"/>
          <w:szCs w:val="20"/>
        </w:rPr>
      </w:pPr>
    </w:p>
    <w:p w14:paraId="7202819C" w14:textId="77777777" w:rsidR="00DE3E73" w:rsidRPr="00B02684" w:rsidRDefault="00DE3E73" w:rsidP="00DE3E73">
      <w:pPr>
        <w:pStyle w:val="ListParagraph"/>
        <w:widowControl w:val="0"/>
        <w:numPr>
          <w:ilvl w:val="0"/>
          <w:numId w:val="11"/>
        </w:numPr>
        <w:spacing w:after="160" w:line="259" w:lineRule="auto"/>
        <w:ind w:left="567" w:hanging="567"/>
        <w:contextualSpacing/>
        <w:rPr>
          <w:sz w:val="20"/>
          <w:szCs w:val="20"/>
        </w:rPr>
      </w:pPr>
      <w:r w:rsidRPr="00B02684">
        <w:rPr>
          <w:rFonts w:cs="Tahoma"/>
          <w:color w:val="000000" w:themeColor="text1"/>
          <w:sz w:val="20"/>
          <w:szCs w:val="20"/>
        </w:rPr>
        <w:t xml:space="preserve">To work restoratively with staff, students, families and </w:t>
      </w:r>
      <w:r w:rsidR="00FF534A" w:rsidRPr="00B02684">
        <w:rPr>
          <w:rFonts w:cs="Tahoma"/>
          <w:color w:val="000000" w:themeColor="text1"/>
          <w:sz w:val="20"/>
          <w:szCs w:val="20"/>
        </w:rPr>
        <w:t>colleagues</w:t>
      </w:r>
      <w:r w:rsidRPr="00B02684">
        <w:rPr>
          <w:rFonts w:cs="Tahoma"/>
          <w:color w:val="000000" w:themeColor="text1"/>
          <w:sz w:val="20"/>
          <w:szCs w:val="20"/>
        </w:rPr>
        <w:t xml:space="preserve"> to maintain the strong community culture and very strong inclusive ethos of the school.</w:t>
      </w:r>
    </w:p>
    <w:p w14:paraId="5997CC1D" w14:textId="77777777" w:rsidR="00DE3E73" w:rsidRPr="00B02684" w:rsidRDefault="00DE3E73" w:rsidP="00DE3E73">
      <w:pPr>
        <w:pStyle w:val="ListParagraph"/>
        <w:rPr>
          <w:sz w:val="20"/>
          <w:szCs w:val="20"/>
        </w:rPr>
      </w:pPr>
    </w:p>
    <w:p w14:paraId="57E88ABC" w14:textId="77777777" w:rsidR="00ED6D5A" w:rsidRPr="00B02684" w:rsidRDefault="00ED6D5A" w:rsidP="00CC380C">
      <w:pPr>
        <w:pStyle w:val="ListParagraph"/>
        <w:widowControl w:val="0"/>
        <w:numPr>
          <w:ilvl w:val="0"/>
          <w:numId w:val="11"/>
        </w:numPr>
        <w:spacing w:after="160" w:line="259" w:lineRule="auto"/>
        <w:ind w:left="567" w:hanging="567"/>
        <w:contextualSpacing/>
        <w:rPr>
          <w:sz w:val="20"/>
          <w:szCs w:val="20"/>
        </w:rPr>
      </w:pPr>
      <w:bookmarkStart w:id="6" w:name="_Hlk61444457"/>
      <w:r w:rsidRPr="00B02684">
        <w:rPr>
          <w:sz w:val="20"/>
          <w:szCs w:val="20"/>
        </w:rPr>
        <w:t xml:space="preserve">To be </w:t>
      </w:r>
      <w:r w:rsidR="007B0613" w:rsidRPr="00B02684">
        <w:rPr>
          <w:sz w:val="20"/>
          <w:szCs w:val="20"/>
        </w:rPr>
        <w:t>a Form T</w:t>
      </w:r>
      <w:r w:rsidRPr="00B02684">
        <w:rPr>
          <w:sz w:val="20"/>
          <w:szCs w:val="20"/>
        </w:rPr>
        <w:t>utor</w:t>
      </w:r>
      <w:r w:rsidR="007B0613" w:rsidRPr="00B02684">
        <w:rPr>
          <w:sz w:val="20"/>
          <w:szCs w:val="20"/>
        </w:rPr>
        <w:t xml:space="preserve"> and play an active role in promoting the House ethos</w:t>
      </w:r>
      <w:r w:rsidRPr="00B02684">
        <w:rPr>
          <w:sz w:val="20"/>
          <w:szCs w:val="20"/>
        </w:rPr>
        <w:t>.</w:t>
      </w:r>
    </w:p>
    <w:p w14:paraId="110FFD37" w14:textId="77777777" w:rsidR="007B0613" w:rsidRPr="00B02684" w:rsidRDefault="007B0613" w:rsidP="007B0613">
      <w:pPr>
        <w:pStyle w:val="ListParagraph"/>
        <w:rPr>
          <w:sz w:val="20"/>
          <w:szCs w:val="20"/>
        </w:rPr>
      </w:pPr>
    </w:p>
    <w:p w14:paraId="2FA12668" w14:textId="77777777" w:rsidR="007B0613" w:rsidRPr="00B02684" w:rsidRDefault="007B0613" w:rsidP="00CC380C">
      <w:pPr>
        <w:pStyle w:val="ListParagraph"/>
        <w:widowControl w:val="0"/>
        <w:numPr>
          <w:ilvl w:val="0"/>
          <w:numId w:val="11"/>
        </w:numPr>
        <w:spacing w:after="160" w:line="259" w:lineRule="auto"/>
        <w:ind w:left="567" w:hanging="567"/>
        <w:contextualSpacing/>
        <w:rPr>
          <w:sz w:val="20"/>
          <w:szCs w:val="20"/>
        </w:rPr>
      </w:pPr>
      <w:r w:rsidRPr="00B02684">
        <w:rPr>
          <w:sz w:val="20"/>
          <w:szCs w:val="20"/>
        </w:rPr>
        <w:lastRenderedPageBreak/>
        <w:t>To take responsibility for your own wellbeing.</w:t>
      </w:r>
    </w:p>
    <w:bookmarkEnd w:id="6"/>
    <w:p w14:paraId="6B699379" w14:textId="77777777" w:rsidR="00794B32" w:rsidRPr="00B02684" w:rsidRDefault="00794B32" w:rsidP="00CC380C">
      <w:pPr>
        <w:pStyle w:val="ListParagraph"/>
        <w:ind w:left="567" w:hanging="567"/>
        <w:rPr>
          <w:sz w:val="20"/>
          <w:szCs w:val="20"/>
        </w:rPr>
      </w:pPr>
    </w:p>
    <w:p w14:paraId="384CDC14" w14:textId="46C80899" w:rsidR="009D4F82" w:rsidRPr="00B02684" w:rsidRDefault="009D4F82" w:rsidP="00CC380C">
      <w:pPr>
        <w:pStyle w:val="ListParagraph"/>
        <w:widowControl w:val="0"/>
        <w:numPr>
          <w:ilvl w:val="0"/>
          <w:numId w:val="11"/>
        </w:numPr>
        <w:spacing w:after="160" w:line="259" w:lineRule="auto"/>
        <w:ind w:left="567" w:hanging="567"/>
        <w:contextualSpacing/>
        <w:rPr>
          <w:sz w:val="20"/>
          <w:szCs w:val="20"/>
        </w:rPr>
      </w:pPr>
      <w:r w:rsidRPr="00B02684">
        <w:rPr>
          <w:sz w:val="20"/>
          <w:szCs w:val="20"/>
        </w:rPr>
        <w:t xml:space="preserve">At the discretion of the </w:t>
      </w:r>
      <w:r w:rsidR="54208C6E" w:rsidRPr="00B02684">
        <w:rPr>
          <w:sz w:val="20"/>
          <w:szCs w:val="20"/>
        </w:rPr>
        <w:t xml:space="preserve">Executive </w:t>
      </w:r>
      <w:r w:rsidRPr="00B02684">
        <w:rPr>
          <w:sz w:val="20"/>
          <w:szCs w:val="20"/>
        </w:rPr>
        <w:t>Headteacher, to undertake other activities from time to time agreed to be consistent with the nature of the role.</w:t>
      </w:r>
    </w:p>
    <w:p w14:paraId="3FE9F23F" w14:textId="77777777" w:rsidR="009D4F82" w:rsidRPr="00B02684" w:rsidRDefault="009D4F82" w:rsidP="003944E8">
      <w:pPr>
        <w:pStyle w:val="ListParagraph"/>
        <w:rPr>
          <w:sz w:val="20"/>
          <w:szCs w:val="20"/>
        </w:rPr>
      </w:pPr>
    </w:p>
    <w:p w14:paraId="1F72F646" w14:textId="77777777" w:rsidR="009D4F82" w:rsidRPr="00B02684" w:rsidRDefault="009D4F82" w:rsidP="003944E8">
      <w:pPr>
        <w:pStyle w:val="ListParagraph"/>
        <w:rPr>
          <w:sz w:val="20"/>
          <w:szCs w:val="20"/>
        </w:rPr>
      </w:pPr>
    </w:p>
    <w:p w14:paraId="0D3184E1" w14:textId="77777777" w:rsidR="00794B32" w:rsidRPr="00B02684" w:rsidRDefault="00794B32" w:rsidP="00794B32">
      <w:pPr>
        <w:rPr>
          <w:rFonts w:eastAsia="Times New Roman"/>
          <w:i/>
          <w:sz w:val="20"/>
          <w:szCs w:val="20"/>
        </w:rPr>
      </w:pPr>
      <w:r w:rsidRPr="00B02684">
        <w:rPr>
          <w:rFonts w:eastAsia="Times New Roman"/>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3944E8" w:rsidRPr="00B02684" w14:paraId="068B94F3" w14:textId="77777777" w:rsidTr="00EF02E4">
        <w:tc>
          <w:tcPr>
            <w:tcW w:w="5637" w:type="dxa"/>
          </w:tcPr>
          <w:p w14:paraId="08CE6F91" w14:textId="77777777" w:rsidR="003944E8" w:rsidRPr="00B02684" w:rsidRDefault="003944E8" w:rsidP="00EF02E4">
            <w:pPr>
              <w:tabs>
                <w:tab w:val="left" w:pos="567"/>
              </w:tabs>
              <w:rPr>
                <w:rFonts w:ascii="Tahoma" w:hAnsi="Tahoma" w:cs="Tahoma"/>
              </w:rPr>
            </w:pPr>
          </w:p>
          <w:p w14:paraId="61CDCEAD" w14:textId="77777777" w:rsidR="003944E8" w:rsidRPr="00B02684" w:rsidRDefault="003944E8" w:rsidP="00EF02E4">
            <w:pPr>
              <w:tabs>
                <w:tab w:val="left" w:pos="567"/>
              </w:tabs>
              <w:rPr>
                <w:rFonts w:ascii="Tahoma" w:hAnsi="Tahoma" w:cs="Tahoma"/>
              </w:rPr>
            </w:pPr>
          </w:p>
          <w:p w14:paraId="613330B7" w14:textId="77777777" w:rsidR="003944E8" w:rsidRPr="00B02684" w:rsidRDefault="003944E8" w:rsidP="00EF02E4">
            <w:pPr>
              <w:tabs>
                <w:tab w:val="left" w:pos="567"/>
              </w:tabs>
              <w:rPr>
                <w:rFonts w:ascii="Tahoma" w:hAnsi="Tahoma" w:cs="Tahoma"/>
              </w:rPr>
            </w:pPr>
            <w:r w:rsidRPr="00B02684">
              <w:rPr>
                <w:rFonts w:ascii="Tahoma" w:hAnsi="Tahoma" w:cs="Tahoma"/>
              </w:rPr>
              <w:t>signed: __________________________________________</w:t>
            </w:r>
          </w:p>
        </w:tc>
        <w:tc>
          <w:tcPr>
            <w:tcW w:w="2885" w:type="dxa"/>
          </w:tcPr>
          <w:p w14:paraId="6BB9E253" w14:textId="77777777" w:rsidR="003944E8" w:rsidRPr="00B02684" w:rsidRDefault="003944E8" w:rsidP="00EF02E4">
            <w:pPr>
              <w:tabs>
                <w:tab w:val="left" w:pos="567"/>
              </w:tabs>
              <w:rPr>
                <w:rFonts w:ascii="Tahoma" w:hAnsi="Tahoma" w:cs="Tahoma"/>
              </w:rPr>
            </w:pPr>
          </w:p>
          <w:p w14:paraId="23DE523C" w14:textId="77777777" w:rsidR="003944E8" w:rsidRPr="00B02684" w:rsidRDefault="003944E8" w:rsidP="00EF02E4">
            <w:pPr>
              <w:tabs>
                <w:tab w:val="left" w:pos="567"/>
              </w:tabs>
              <w:rPr>
                <w:rFonts w:ascii="Tahoma" w:hAnsi="Tahoma" w:cs="Tahoma"/>
              </w:rPr>
            </w:pPr>
          </w:p>
          <w:p w14:paraId="617C6375" w14:textId="77777777" w:rsidR="003944E8" w:rsidRPr="00B02684" w:rsidRDefault="003944E8" w:rsidP="00EF02E4">
            <w:pPr>
              <w:tabs>
                <w:tab w:val="left" w:pos="567"/>
              </w:tabs>
              <w:rPr>
                <w:rFonts w:ascii="Tahoma" w:hAnsi="Tahoma" w:cs="Tahoma"/>
              </w:rPr>
            </w:pPr>
            <w:r w:rsidRPr="00B02684">
              <w:rPr>
                <w:rFonts w:ascii="Tahoma" w:hAnsi="Tahoma" w:cs="Tahoma"/>
              </w:rPr>
              <w:t>date: _________________</w:t>
            </w:r>
          </w:p>
        </w:tc>
      </w:tr>
      <w:tr w:rsidR="003944E8" w:rsidRPr="003944E8" w14:paraId="056E67DA" w14:textId="77777777" w:rsidTr="00EF02E4">
        <w:tc>
          <w:tcPr>
            <w:tcW w:w="5637" w:type="dxa"/>
          </w:tcPr>
          <w:p w14:paraId="52E56223" w14:textId="77777777" w:rsidR="003944E8" w:rsidRPr="00B02684" w:rsidRDefault="003944E8" w:rsidP="00EF02E4">
            <w:pPr>
              <w:tabs>
                <w:tab w:val="left" w:pos="567"/>
              </w:tabs>
              <w:rPr>
                <w:rFonts w:ascii="Tahoma" w:hAnsi="Tahoma" w:cs="Tahoma"/>
              </w:rPr>
            </w:pPr>
          </w:p>
          <w:p w14:paraId="07547A01" w14:textId="77777777" w:rsidR="003944E8" w:rsidRPr="00B02684" w:rsidRDefault="003944E8" w:rsidP="00EF02E4">
            <w:pPr>
              <w:tabs>
                <w:tab w:val="left" w:pos="567"/>
              </w:tabs>
              <w:rPr>
                <w:rFonts w:ascii="Tahoma" w:hAnsi="Tahoma" w:cs="Tahoma"/>
              </w:rPr>
            </w:pPr>
          </w:p>
          <w:p w14:paraId="713669D6" w14:textId="77777777" w:rsidR="003944E8" w:rsidRPr="00B02684" w:rsidRDefault="003944E8" w:rsidP="00EF02E4">
            <w:pPr>
              <w:tabs>
                <w:tab w:val="left" w:pos="567"/>
              </w:tabs>
              <w:rPr>
                <w:rFonts w:ascii="Tahoma" w:hAnsi="Tahoma" w:cs="Tahoma"/>
              </w:rPr>
            </w:pPr>
            <w:r w:rsidRPr="00B02684">
              <w:rPr>
                <w:rFonts w:ascii="Tahoma" w:hAnsi="Tahoma" w:cs="Tahoma"/>
              </w:rPr>
              <w:t>signed: __________________________________________</w:t>
            </w:r>
          </w:p>
        </w:tc>
        <w:tc>
          <w:tcPr>
            <w:tcW w:w="2885" w:type="dxa"/>
          </w:tcPr>
          <w:p w14:paraId="5043CB0F" w14:textId="77777777" w:rsidR="003944E8" w:rsidRPr="00B02684" w:rsidRDefault="003944E8" w:rsidP="00EF02E4">
            <w:pPr>
              <w:tabs>
                <w:tab w:val="left" w:pos="567"/>
              </w:tabs>
              <w:rPr>
                <w:rFonts w:ascii="Tahoma" w:hAnsi="Tahoma" w:cs="Tahoma"/>
              </w:rPr>
            </w:pPr>
          </w:p>
          <w:p w14:paraId="07459315" w14:textId="77777777" w:rsidR="003944E8" w:rsidRPr="00B02684" w:rsidRDefault="003944E8" w:rsidP="00EF02E4">
            <w:pPr>
              <w:tabs>
                <w:tab w:val="left" w:pos="567"/>
              </w:tabs>
              <w:rPr>
                <w:rFonts w:ascii="Tahoma" w:hAnsi="Tahoma" w:cs="Tahoma"/>
              </w:rPr>
            </w:pPr>
          </w:p>
          <w:p w14:paraId="141C4099" w14:textId="77777777" w:rsidR="003944E8" w:rsidRPr="003944E8" w:rsidRDefault="003944E8" w:rsidP="00EF02E4">
            <w:pPr>
              <w:tabs>
                <w:tab w:val="left" w:pos="567"/>
              </w:tabs>
              <w:rPr>
                <w:rFonts w:ascii="Tahoma" w:hAnsi="Tahoma" w:cs="Tahoma"/>
              </w:rPr>
            </w:pPr>
            <w:r w:rsidRPr="00B02684">
              <w:rPr>
                <w:rFonts w:ascii="Tahoma" w:hAnsi="Tahoma" w:cs="Tahoma"/>
              </w:rPr>
              <w:t>date: _________________</w:t>
            </w:r>
          </w:p>
        </w:tc>
      </w:tr>
    </w:tbl>
    <w:p w14:paraId="6537F28F" w14:textId="77777777" w:rsidR="0071178C" w:rsidRDefault="0071178C" w:rsidP="007B0613"/>
    <w:sectPr w:rsidR="0071178C" w:rsidSect="00CC380C">
      <w:headerReference w:type="default" r:id="rId11"/>
      <w:footerReference w:type="default" r:id="rId12"/>
      <w:pgSz w:w="11906" w:h="16838"/>
      <w:pgMar w:top="1440" w:right="1440" w:bottom="1440" w:left="1440" w:header="708" w:footer="1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laire Copeland" w:date="2024-04-03T14:52:00Z" w:initials="CC">
    <w:p w14:paraId="039CB8C8" w14:textId="7B19E9A4" w:rsidR="66F191A4" w:rsidRDefault="66F191A4">
      <w:r>
        <w:t>hours need amending per person</w:t>
      </w:r>
      <w:r>
        <w:annotationRef/>
      </w:r>
    </w:p>
  </w:comment>
  <w:comment w:id="1" w:author="Cathy Seal" w:date="2024-04-25T20:55:00Z" w:initials="CS">
    <w:p w14:paraId="613A8195" w14:textId="52D222EB" w:rsidR="687A3FC0" w:rsidRDefault="687A3FC0">
      <w:r>
        <w:t>Do we need to include something about their duties before and after school?</w:t>
      </w:r>
      <w:r>
        <w:annotationRef/>
      </w:r>
    </w:p>
  </w:comment>
  <w:comment w:id="2" w:author="Gemma Pearse" w:date="2024-04-25T21:36:00Z" w:initials="GP">
    <w:p w14:paraId="66A7EC27" w14:textId="17470352" w:rsidR="687A3FC0" w:rsidRDefault="687A3FC0">
      <w:r>
        <w:t>'As timetabled on a daily basis covers it'</w:t>
      </w:r>
      <w:r>
        <w:annotationRef/>
      </w:r>
    </w:p>
  </w:comment>
  <w:comment w:id="3" w:author="Gemma Pearse" w:date="2024-04-03T20:27:00Z" w:initials="GP">
    <w:p w14:paraId="6CEF6BA4" w14:textId="090B7321" w:rsidR="16A6A509" w:rsidRDefault="16A6A509">
      <w:r>
        <w:t xml:space="preserve">Didn't think we were going to put this in Compass team?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9CB8C8" w15:done="0"/>
  <w15:commentEx w15:paraId="613A8195" w15:done="1"/>
  <w15:commentEx w15:paraId="66A7EC27" w15:paraIdParent="613A8195" w15:done="1"/>
  <w15:commentEx w15:paraId="6CEF6B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553802" w16cex:dateUtc="2024-04-03T13:52:00Z"/>
  <w16cex:commentExtensible w16cex:durableId="465A1F62" w16cex:dateUtc="2024-04-25T19:55:00Z">
    <w16cex:extLst>
      <w16:ext w16:uri="{CE6994B0-6A32-4C9F-8C6B-6E91EDA988CE}">
        <cr:reactions xmlns:cr="http://schemas.microsoft.com/office/comments/2020/reactions">
          <cr:reaction reactionType="1">
            <cr:reactionInfo dateUtc="2024-04-26T07:11:55Z">
              <cr:user userId="S::cseal@trafalgarschool.org.uk::86819c39-0a08-476e-a512-c77cf238b455" userProvider="AD" userName="Cathy Seal"/>
            </cr:reactionInfo>
          </cr:reaction>
        </cr:reactions>
      </w16:ext>
    </w16cex:extLst>
  </w16cex:commentExtensible>
  <w16cex:commentExtensible w16cex:durableId="597EF289" w16cex:dateUtc="2024-04-25T20:36:00Z"/>
  <w16cex:commentExtensible w16cex:durableId="4C714AB6" w16cex:dateUtc="2024-04-03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9CB8C8" w16cid:durableId="3A553802"/>
  <w16cid:commentId w16cid:paraId="613A8195" w16cid:durableId="465A1F62"/>
  <w16cid:commentId w16cid:paraId="66A7EC27" w16cid:durableId="597EF289"/>
  <w16cid:commentId w16cid:paraId="6CEF6BA4" w16cid:durableId="4C714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871BC" w14:textId="77777777" w:rsidR="003C3E8E" w:rsidRDefault="003C3E8E" w:rsidP="003944E8">
      <w:r>
        <w:separator/>
      </w:r>
    </w:p>
  </w:endnote>
  <w:endnote w:type="continuationSeparator" w:id="0">
    <w:p w14:paraId="144A5D23" w14:textId="77777777" w:rsidR="003C3E8E" w:rsidRDefault="003C3E8E" w:rsidP="0039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545568"/>
      <w:docPartObj>
        <w:docPartGallery w:val="Page Numbers (Bottom of Page)"/>
        <w:docPartUnique/>
      </w:docPartObj>
    </w:sdtPr>
    <w:sdtEndPr>
      <w:rPr>
        <w:noProof/>
        <w:sz w:val="16"/>
        <w:szCs w:val="16"/>
      </w:rPr>
    </w:sdtEndPr>
    <w:sdtContent>
      <w:p w14:paraId="3D3D22A9" w14:textId="77777777" w:rsidR="00794B32" w:rsidRDefault="00794B32">
        <w:pPr>
          <w:pStyle w:val="Footer"/>
          <w:jc w:val="center"/>
          <w:rPr>
            <w:noProof/>
            <w:sz w:val="16"/>
            <w:szCs w:val="16"/>
          </w:rPr>
        </w:pPr>
        <w:r w:rsidRPr="00794B32">
          <w:rPr>
            <w:sz w:val="16"/>
            <w:szCs w:val="16"/>
          </w:rPr>
          <w:fldChar w:fldCharType="begin"/>
        </w:r>
        <w:r w:rsidRPr="00794B32">
          <w:rPr>
            <w:sz w:val="16"/>
            <w:szCs w:val="16"/>
          </w:rPr>
          <w:instrText xml:space="preserve"> PAGE   \* MERGEFORMAT </w:instrText>
        </w:r>
        <w:r w:rsidRPr="00794B32">
          <w:rPr>
            <w:sz w:val="16"/>
            <w:szCs w:val="16"/>
          </w:rPr>
          <w:fldChar w:fldCharType="separate"/>
        </w:r>
        <w:r w:rsidR="00AE62C7">
          <w:rPr>
            <w:noProof/>
            <w:sz w:val="16"/>
            <w:szCs w:val="16"/>
          </w:rPr>
          <w:t>1</w:t>
        </w:r>
        <w:r w:rsidRPr="00794B32">
          <w:rPr>
            <w:noProof/>
            <w:sz w:val="16"/>
            <w:szCs w:val="16"/>
          </w:rPr>
          <w:fldChar w:fldCharType="end"/>
        </w:r>
      </w:p>
      <w:p w14:paraId="0166D822" w14:textId="3C732193" w:rsidR="00794B32" w:rsidRDefault="66F191A4" w:rsidP="00794B32">
        <w:pPr>
          <w:pStyle w:val="Footer"/>
          <w:rPr>
            <w:noProof/>
            <w:sz w:val="16"/>
            <w:szCs w:val="16"/>
          </w:rPr>
        </w:pPr>
        <w:r w:rsidRPr="66F191A4">
          <w:rPr>
            <w:noProof/>
            <w:sz w:val="16"/>
            <w:szCs w:val="16"/>
          </w:rPr>
          <w:t>April 2024</w:t>
        </w:r>
      </w:p>
      <w:p w14:paraId="23A95C3C" w14:textId="355628BD" w:rsidR="00794B32" w:rsidRDefault="2D5BF1FC" w:rsidP="00794B32">
        <w:pPr>
          <w:pStyle w:val="Footer"/>
          <w:jc w:val="right"/>
          <w:rPr>
            <w:noProof/>
            <w:sz w:val="16"/>
            <w:szCs w:val="16"/>
          </w:rPr>
        </w:pPr>
        <w:r w:rsidRPr="2D5BF1FC">
          <w:rPr>
            <w:noProof/>
            <w:sz w:val="16"/>
            <w:szCs w:val="16"/>
          </w:rPr>
          <w:t>Trafalgar School: SEMH Lead</w:t>
        </w:r>
      </w:p>
      <w:p w14:paraId="6DFB9E20" w14:textId="77777777" w:rsidR="00794B32" w:rsidRPr="00794B32" w:rsidRDefault="00B02684">
        <w:pPr>
          <w:pStyle w:val="Footer"/>
          <w:jc w:val="center"/>
          <w:rPr>
            <w:sz w:val="16"/>
            <w:szCs w:val="16"/>
          </w:rPr>
        </w:pPr>
      </w:p>
    </w:sdtContent>
  </w:sdt>
  <w:p w14:paraId="70DF9E56" w14:textId="77777777" w:rsidR="00794B32" w:rsidRPr="003944E8" w:rsidRDefault="00794B3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610EB" w14:textId="77777777" w:rsidR="003C3E8E" w:rsidRDefault="003C3E8E" w:rsidP="003944E8">
      <w:r>
        <w:separator/>
      </w:r>
    </w:p>
  </w:footnote>
  <w:footnote w:type="continuationSeparator" w:id="0">
    <w:p w14:paraId="637805D2" w14:textId="77777777" w:rsidR="003C3E8E" w:rsidRDefault="003C3E8E" w:rsidP="00394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F191A4" w14:paraId="7A0EB63A" w14:textId="77777777" w:rsidTr="66F191A4">
      <w:trPr>
        <w:trHeight w:val="300"/>
      </w:trPr>
      <w:tc>
        <w:tcPr>
          <w:tcW w:w="3005" w:type="dxa"/>
        </w:tcPr>
        <w:p w14:paraId="27BCC0C7" w14:textId="49FF2C29" w:rsidR="66F191A4" w:rsidRDefault="66F191A4" w:rsidP="66F191A4">
          <w:pPr>
            <w:pStyle w:val="Header"/>
            <w:ind w:left="-115"/>
          </w:pPr>
        </w:p>
      </w:tc>
      <w:tc>
        <w:tcPr>
          <w:tcW w:w="3005" w:type="dxa"/>
        </w:tcPr>
        <w:p w14:paraId="72A485AB" w14:textId="190C800B" w:rsidR="66F191A4" w:rsidRDefault="66F191A4" w:rsidP="66F191A4">
          <w:pPr>
            <w:pStyle w:val="Header"/>
            <w:jc w:val="center"/>
          </w:pPr>
        </w:p>
      </w:tc>
      <w:tc>
        <w:tcPr>
          <w:tcW w:w="3005" w:type="dxa"/>
        </w:tcPr>
        <w:p w14:paraId="0C1CBFE9" w14:textId="0AC456D0" w:rsidR="66F191A4" w:rsidRDefault="66F191A4" w:rsidP="66F191A4">
          <w:pPr>
            <w:pStyle w:val="Header"/>
            <w:ind w:right="-115"/>
            <w:jc w:val="right"/>
          </w:pPr>
        </w:p>
      </w:tc>
    </w:tr>
  </w:tbl>
  <w:p w14:paraId="00A37BF0" w14:textId="2479909F" w:rsidR="66F191A4" w:rsidRDefault="66F191A4" w:rsidP="66F19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2405"/>
    <w:multiLevelType w:val="hybridMultilevel"/>
    <w:tmpl w:val="020007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45BAE"/>
    <w:multiLevelType w:val="hybridMultilevel"/>
    <w:tmpl w:val="01206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CF57D"/>
    <w:multiLevelType w:val="hybridMultilevel"/>
    <w:tmpl w:val="1B2CB032"/>
    <w:lvl w:ilvl="0" w:tplc="0BC6EA9A">
      <w:start w:val="13"/>
      <w:numFmt w:val="decimal"/>
      <w:lvlText w:val="%1."/>
      <w:lvlJc w:val="left"/>
      <w:pPr>
        <w:ind w:left="720" w:hanging="360"/>
      </w:pPr>
      <w:rPr>
        <w:rFonts w:ascii="Tahoma" w:hAnsi="Tahoma" w:hint="default"/>
      </w:rPr>
    </w:lvl>
    <w:lvl w:ilvl="1" w:tplc="BA2CB98C">
      <w:start w:val="1"/>
      <w:numFmt w:val="lowerLetter"/>
      <w:lvlText w:val="%2."/>
      <w:lvlJc w:val="left"/>
      <w:pPr>
        <w:ind w:left="1440" w:hanging="360"/>
      </w:pPr>
    </w:lvl>
    <w:lvl w:ilvl="2" w:tplc="D6C622A6">
      <w:start w:val="1"/>
      <w:numFmt w:val="lowerRoman"/>
      <w:lvlText w:val="%3."/>
      <w:lvlJc w:val="right"/>
      <w:pPr>
        <w:ind w:left="2160" w:hanging="180"/>
      </w:pPr>
    </w:lvl>
    <w:lvl w:ilvl="3" w:tplc="B7885384">
      <w:start w:val="1"/>
      <w:numFmt w:val="decimal"/>
      <w:lvlText w:val="%4."/>
      <w:lvlJc w:val="left"/>
      <w:pPr>
        <w:ind w:left="2880" w:hanging="360"/>
      </w:pPr>
    </w:lvl>
    <w:lvl w:ilvl="4" w:tplc="6D18A9D0">
      <w:start w:val="1"/>
      <w:numFmt w:val="lowerLetter"/>
      <w:lvlText w:val="%5."/>
      <w:lvlJc w:val="left"/>
      <w:pPr>
        <w:ind w:left="3600" w:hanging="360"/>
      </w:pPr>
    </w:lvl>
    <w:lvl w:ilvl="5" w:tplc="FE50EC80">
      <w:start w:val="1"/>
      <w:numFmt w:val="lowerRoman"/>
      <w:lvlText w:val="%6."/>
      <w:lvlJc w:val="right"/>
      <w:pPr>
        <w:ind w:left="4320" w:hanging="180"/>
      </w:pPr>
    </w:lvl>
    <w:lvl w:ilvl="6" w:tplc="93F255F2">
      <w:start w:val="1"/>
      <w:numFmt w:val="decimal"/>
      <w:lvlText w:val="%7."/>
      <w:lvlJc w:val="left"/>
      <w:pPr>
        <w:ind w:left="5040" w:hanging="360"/>
      </w:pPr>
    </w:lvl>
    <w:lvl w:ilvl="7" w:tplc="9F2019C8">
      <w:start w:val="1"/>
      <w:numFmt w:val="lowerLetter"/>
      <w:lvlText w:val="%8."/>
      <w:lvlJc w:val="left"/>
      <w:pPr>
        <w:ind w:left="5760" w:hanging="360"/>
      </w:pPr>
    </w:lvl>
    <w:lvl w:ilvl="8" w:tplc="97EE331C">
      <w:start w:val="1"/>
      <w:numFmt w:val="lowerRoman"/>
      <w:lvlText w:val="%9."/>
      <w:lvlJc w:val="right"/>
      <w:pPr>
        <w:ind w:left="6480" w:hanging="180"/>
      </w:pPr>
    </w:lvl>
  </w:abstractNum>
  <w:abstractNum w:abstractNumId="3" w15:restartNumberingAfterBreak="0">
    <w:nsid w:val="38124EB9"/>
    <w:multiLevelType w:val="hybridMultilevel"/>
    <w:tmpl w:val="865E527C"/>
    <w:lvl w:ilvl="0" w:tplc="E67CC3EE">
      <w:start w:val="15"/>
      <w:numFmt w:val="decimal"/>
      <w:lvlText w:val="%1."/>
      <w:lvlJc w:val="left"/>
      <w:pPr>
        <w:ind w:left="720" w:hanging="360"/>
      </w:pPr>
    </w:lvl>
    <w:lvl w:ilvl="1" w:tplc="2A84830A">
      <w:start w:val="1"/>
      <w:numFmt w:val="lowerLetter"/>
      <w:lvlText w:val="%2."/>
      <w:lvlJc w:val="left"/>
      <w:pPr>
        <w:ind w:left="1440" w:hanging="360"/>
      </w:pPr>
    </w:lvl>
    <w:lvl w:ilvl="2" w:tplc="9E1E65A8">
      <w:start w:val="1"/>
      <w:numFmt w:val="lowerRoman"/>
      <w:lvlText w:val="%3."/>
      <w:lvlJc w:val="right"/>
      <w:pPr>
        <w:ind w:left="2160" w:hanging="180"/>
      </w:pPr>
    </w:lvl>
    <w:lvl w:ilvl="3" w:tplc="73469FD6">
      <w:start w:val="1"/>
      <w:numFmt w:val="decimal"/>
      <w:lvlText w:val="%4."/>
      <w:lvlJc w:val="left"/>
      <w:pPr>
        <w:ind w:left="2880" w:hanging="360"/>
      </w:pPr>
    </w:lvl>
    <w:lvl w:ilvl="4" w:tplc="729C4F7A">
      <w:start w:val="1"/>
      <w:numFmt w:val="lowerLetter"/>
      <w:lvlText w:val="%5."/>
      <w:lvlJc w:val="left"/>
      <w:pPr>
        <w:ind w:left="3600" w:hanging="360"/>
      </w:pPr>
    </w:lvl>
    <w:lvl w:ilvl="5" w:tplc="6504C5A0">
      <w:start w:val="1"/>
      <w:numFmt w:val="lowerRoman"/>
      <w:lvlText w:val="%6."/>
      <w:lvlJc w:val="right"/>
      <w:pPr>
        <w:ind w:left="4320" w:hanging="180"/>
      </w:pPr>
    </w:lvl>
    <w:lvl w:ilvl="6" w:tplc="015C8474">
      <w:start w:val="1"/>
      <w:numFmt w:val="decimal"/>
      <w:lvlText w:val="%7."/>
      <w:lvlJc w:val="left"/>
      <w:pPr>
        <w:ind w:left="5040" w:hanging="360"/>
      </w:pPr>
    </w:lvl>
    <w:lvl w:ilvl="7" w:tplc="DA6A90F8">
      <w:start w:val="1"/>
      <w:numFmt w:val="lowerLetter"/>
      <w:lvlText w:val="%8."/>
      <w:lvlJc w:val="left"/>
      <w:pPr>
        <w:ind w:left="5760" w:hanging="360"/>
      </w:pPr>
    </w:lvl>
    <w:lvl w:ilvl="8" w:tplc="24788D52">
      <w:start w:val="1"/>
      <w:numFmt w:val="lowerRoman"/>
      <w:lvlText w:val="%9."/>
      <w:lvlJc w:val="right"/>
      <w:pPr>
        <w:ind w:left="6480" w:hanging="180"/>
      </w:pPr>
    </w:lvl>
  </w:abstractNum>
  <w:abstractNum w:abstractNumId="4" w15:restartNumberingAfterBreak="0">
    <w:nsid w:val="4871FBC9"/>
    <w:multiLevelType w:val="hybridMultilevel"/>
    <w:tmpl w:val="6F465E0E"/>
    <w:lvl w:ilvl="0" w:tplc="ACDA9986">
      <w:start w:val="16"/>
      <w:numFmt w:val="decimal"/>
      <w:lvlText w:val="%1."/>
      <w:lvlJc w:val="left"/>
      <w:pPr>
        <w:ind w:left="720" w:hanging="360"/>
      </w:pPr>
    </w:lvl>
    <w:lvl w:ilvl="1" w:tplc="26144350">
      <w:start w:val="1"/>
      <w:numFmt w:val="lowerLetter"/>
      <w:lvlText w:val="%2."/>
      <w:lvlJc w:val="left"/>
      <w:pPr>
        <w:ind w:left="1440" w:hanging="360"/>
      </w:pPr>
    </w:lvl>
    <w:lvl w:ilvl="2" w:tplc="C70811C0">
      <w:start w:val="1"/>
      <w:numFmt w:val="lowerRoman"/>
      <w:lvlText w:val="%3."/>
      <w:lvlJc w:val="right"/>
      <w:pPr>
        <w:ind w:left="2160" w:hanging="180"/>
      </w:pPr>
    </w:lvl>
    <w:lvl w:ilvl="3" w:tplc="3452BB1C">
      <w:start w:val="1"/>
      <w:numFmt w:val="decimal"/>
      <w:lvlText w:val="%4."/>
      <w:lvlJc w:val="left"/>
      <w:pPr>
        <w:ind w:left="2880" w:hanging="360"/>
      </w:pPr>
    </w:lvl>
    <w:lvl w:ilvl="4" w:tplc="CB762940">
      <w:start w:val="1"/>
      <w:numFmt w:val="lowerLetter"/>
      <w:lvlText w:val="%5."/>
      <w:lvlJc w:val="left"/>
      <w:pPr>
        <w:ind w:left="3600" w:hanging="360"/>
      </w:pPr>
    </w:lvl>
    <w:lvl w:ilvl="5" w:tplc="FE140F5E">
      <w:start w:val="1"/>
      <w:numFmt w:val="lowerRoman"/>
      <w:lvlText w:val="%6."/>
      <w:lvlJc w:val="right"/>
      <w:pPr>
        <w:ind w:left="4320" w:hanging="180"/>
      </w:pPr>
    </w:lvl>
    <w:lvl w:ilvl="6" w:tplc="D904F36E">
      <w:start w:val="1"/>
      <w:numFmt w:val="decimal"/>
      <w:lvlText w:val="%7."/>
      <w:lvlJc w:val="left"/>
      <w:pPr>
        <w:ind w:left="5040" w:hanging="360"/>
      </w:pPr>
    </w:lvl>
    <w:lvl w:ilvl="7" w:tplc="59687AC6">
      <w:start w:val="1"/>
      <w:numFmt w:val="lowerLetter"/>
      <w:lvlText w:val="%8."/>
      <w:lvlJc w:val="left"/>
      <w:pPr>
        <w:ind w:left="5760" w:hanging="360"/>
      </w:pPr>
    </w:lvl>
    <w:lvl w:ilvl="8" w:tplc="89B211EA">
      <w:start w:val="1"/>
      <w:numFmt w:val="lowerRoman"/>
      <w:lvlText w:val="%9."/>
      <w:lvlJc w:val="right"/>
      <w:pPr>
        <w:ind w:left="6480" w:hanging="180"/>
      </w:pPr>
    </w:lvl>
  </w:abstractNum>
  <w:abstractNum w:abstractNumId="5" w15:restartNumberingAfterBreak="0">
    <w:nsid w:val="49434E18"/>
    <w:multiLevelType w:val="hybridMultilevel"/>
    <w:tmpl w:val="45460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55C3AC"/>
    <w:multiLevelType w:val="hybridMultilevel"/>
    <w:tmpl w:val="60E81DCE"/>
    <w:lvl w:ilvl="0" w:tplc="E2929908">
      <w:start w:val="14"/>
      <w:numFmt w:val="decimal"/>
      <w:lvlText w:val="%1."/>
      <w:lvlJc w:val="left"/>
      <w:pPr>
        <w:ind w:left="720" w:hanging="360"/>
      </w:pPr>
      <w:rPr>
        <w:rFonts w:ascii="Tahoma" w:hAnsi="Tahoma" w:hint="default"/>
      </w:rPr>
    </w:lvl>
    <w:lvl w:ilvl="1" w:tplc="56C2BCB4">
      <w:start w:val="1"/>
      <w:numFmt w:val="lowerLetter"/>
      <w:lvlText w:val="%2."/>
      <w:lvlJc w:val="left"/>
      <w:pPr>
        <w:ind w:left="1440" w:hanging="360"/>
      </w:pPr>
    </w:lvl>
    <w:lvl w:ilvl="2" w:tplc="F558CAE2">
      <w:start w:val="1"/>
      <w:numFmt w:val="lowerRoman"/>
      <w:lvlText w:val="%3."/>
      <w:lvlJc w:val="right"/>
      <w:pPr>
        <w:ind w:left="2160" w:hanging="180"/>
      </w:pPr>
    </w:lvl>
    <w:lvl w:ilvl="3" w:tplc="D784646E">
      <w:start w:val="1"/>
      <w:numFmt w:val="decimal"/>
      <w:lvlText w:val="%4."/>
      <w:lvlJc w:val="left"/>
      <w:pPr>
        <w:ind w:left="2880" w:hanging="360"/>
      </w:pPr>
    </w:lvl>
    <w:lvl w:ilvl="4" w:tplc="4C9A45D8">
      <w:start w:val="1"/>
      <w:numFmt w:val="lowerLetter"/>
      <w:lvlText w:val="%5."/>
      <w:lvlJc w:val="left"/>
      <w:pPr>
        <w:ind w:left="3600" w:hanging="360"/>
      </w:pPr>
    </w:lvl>
    <w:lvl w:ilvl="5" w:tplc="EE26A6D4">
      <w:start w:val="1"/>
      <w:numFmt w:val="lowerRoman"/>
      <w:lvlText w:val="%6."/>
      <w:lvlJc w:val="right"/>
      <w:pPr>
        <w:ind w:left="4320" w:hanging="180"/>
      </w:pPr>
    </w:lvl>
    <w:lvl w:ilvl="6" w:tplc="80CED1E8">
      <w:start w:val="1"/>
      <w:numFmt w:val="decimal"/>
      <w:lvlText w:val="%7."/>
      <w:lvlJc w:val="left"/>
      <w:pPr>
        <w:ind w:left="5040" w:hanging="360"/>
      </w:pPr>
    </w:lvl>
    <w:lvl w:ilvl="7" w:tplc="4EB04BAA">
      <w:start w:val="1"/>
      <w:numFmt w:val="lowerLetter"/>
      <w:lvlText w:val="%8."/>
      <w:lvlJc w:val="left"/>
      <w:pPr>
        <w:ind w:left="5760" w:hanging="360"/>
      </w:pPr>
    </w:lvl>
    <w:lvl w:ilvl="8" w:tplc="0BAE5458">
      <w:start w:val="1"/>
      <w:numFmt w:val="lowerRoman"/>
      <w:lvlText w:val="%9."/>
      <w:lvlJc w:val="right"/>
      <w:pPr>
        <w:ind w:left="6480" w:hanging="180"/>
      </w:pPr>
    </w:lvl>
  </w:abstractNum>
  <w:abstractNum w:abstractNumId="7" w15:restartNumberingAfterBreak="0">
    <w:nsid w:val="597F18E4"/>
    <w:multiLevelType w:val="hybridMultilevel"/>
    <w:tmpl w:val="E0106728"/>
    <w:lvl w:ilvl="0" w:tplc="0809000F">
      <w:start w:val="2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5C852783"/>
    <w:multiLevelType w:val="hybridMultilevel"/>
    <w:tmpl w:val="016CFC7A"/>
    <w:lvl w:ilvl="0" w:tplc="08090009">
      <w:start w:val="1"/>
      <w:numFmt w:val="bullet"/>
      <w:lvlText w:val=""/>
      <w:lvlJc w:val="left"/>
      <w:pPr>
        <w:tabs>
          <w:tab w:val="num" w:pos="412"/>
        </w:tabs>
        <w:ind w:left="412"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4B92DF0"/>
    <w:multiLevelType w:val="hybridMultilevel"/>
    <w:tmpl w:val="274A980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BD5436"/>
    <w:multiLevelType w:val="hybridMultilevel"/>
    <w:tmpl w:val="AC1419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027940">
    <w:abstractNumId w:val="4"/>
  </w:num>
  <w:num w:numId="2" w16cid:durableId="1553270698">
    <w:abstractNumId w:val="3"/>
  </w:num>
  <w:num w:numId="3" w16cid:durableId="1588660640">
    <w:abstractNumId w:val="6"/>
  </w:num>
  <w:num w:numId="4" w16cid:durableId="92241368">
    <w:abstractNumId w:val="2"/>
  </w:num>
  <w:num w:numId="5" w16cid:durableId="1341661314">
    <w:abstractNumId w:val="5"/>
  </w:num>
  <w:num w:numId="6" w16cid:durableId="847714335">
    <w:abstractNumId w:val="1"/>
  </w:num>
  <w:num w:numId="7" w16cid:durableId="1068268368">
    <w:abstractNumId w:val="7"/>
  </w:num>
  <w:num w:numId="8" w16cid:durableId="1776828766">
    <w:abstractNumId w:val="0"/>
  </w:num>
  <w:num w:numId="9" w16cid:durableId="829059966">
    <w:abstractNumId w:val="9"/>
  </w:num>
  <w:num w:numId="10" w16cid:durableId="1803113262">
    <w:abstractNumId w:val="8"/>
  </w:num>
  <w:num w:numId="11" w16cid:durableId="11086971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ire Copeland">
    <w15:presenceInfo w15:providerId="AD" w15:userId="S::ccopeland@trafalgarschool.org.uk::23fda2e2-289d-4ec8-8bcd-263c53b2f345"/>
  </w15:person>
  <w15:person w15:author="Cathy Seal">
    <w15:presenceInfo w15:providerId="AD" w15:userId="S::cseal@trafalgarschool.org.uk::86819c39-0a08-476e-a512-c77cf238b455"/>
  </w15:person>
  <w15:person w15:author="Gemma Pearse">
    <w15:presenceInfo w15:providerId="AD" w15:userId="S::gpearse@trafalgarschool.org.uk::483a31e0-fbcc-439a-a364-967fc12b6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8C"/>
    <w:rsid w:val="00000910"/>
    <w:rsid w:val="00021257"/>
    <w:rsid w:val="000A5CF1"/>
    <w:rsid w:val="000E1620"/>
    <w:rsid w:val="00104406"/>
    <w:rsid w:val="00162BF6"/>
    <w:rsid w:val="00174115"/>
    <w:rsid w:val="00186CC1"/>
    <w:rsid w:val="001914BC"/>
    <w:rsid w:val="001B255D"/>
    <w:rsid w:val="001C1F9B"/>
    <w:rsid w:val="001D34BD"/>
    <w:rsid w:val="001E146C"/>
    <w:rsid w:val="00203F64"/>
    <w:rsid w:val="00237A6B"/>
    <w:rsid w:val="00256F64"/>
    <w:rsid w:val="0028273F"/>
    <w:rsid w:val="002833C0"/>
    <w:rsid w:val="00293BDF"/>
    <w:rsid w:val="002C5FBF"/>
    <w:rsid w:val="002D6AA1"/>
    <w:rsid w:val="00312638"/>
    <w:rsid w:val="00312D65"/>
    <w:rsid w:val="00314901"/>
    <w:rsid w:val="0032235C"/>
    <w:rsid w:val="00333580"/>
    <w:rsid w:val="00350ED8"/>
    <w:rsid w:val="003944E8"/>
    <w:rsid w:val="00395D5B"/>
    <w:rsid w:val="003C2CB6"/>
    <w:rsid w:val="003C3E8E"/>
    <w:rsid w:val="00446530"/>
    <w:rsid w:val="00484049"/>
    <w:rsid w:val="004E07CE"/>
    <w:rsid w:val="00512380"/>
    <w:rsid w:val="00544853"/>
    <w:rsid w:val="006364C1"/>
    <w:rsid w:val="00670FAC"/>
    <w:rsid w:val="0071178C"/>
    <w:rsid w:val="007245F0"/>
    <w:rsid w:val="00726475"/>
    <w:rsid w:val="00740DFF"/>
    <w:rsid w:val="007669BC"/>
    <w:rsid w:val="00794B32"/>
    <w:rsid w:val="007B0613"/>
    <w:rsid w:val="007E5442"/>
    <w:rsid w:val="008038BC"/>
    <w:rsid w:val="00822517"/>
    <w:rsid w:val="00827CC1"/>
    <w:rsid w:val="00843371"/>
    <w:rsid w:val="00863F04"/>
    <w:rsid w:val="00893361"/>
    <w:rsid w:val="008A1D45"/>
    <w:rsid w:val="008B2C9F"/>
    <w:rsid w:val="008F2FB9"/>
    <w:rsid w:val="00950183"/>
    <w:rsid w:val="00994FF6"/>
    <w:rsid w:val="009D4F82"/>
    <w:rsid w:val="00A03624"/>
    <w:rsid w:val="00A232E6"/>
    <w:rsid w:val="00A520AD"/>
    <w:rsid w:val="00AC7284"/>
    <w:rsid w:val="00AE108D"/>
    <w:rsid w:val="00AE3EBD"/>
    <w:rsid w:val="00AE62C7"/>
    <w:rsid w:val="00B02684"/>
    <w:rsid w:val="00B04C3E"/>
    <w:rsid w:val="00B0504A"/>
    <w:rsid w:val="00B27682"/>
    <w:rsid w:val="00BB059D"/>
    <w:rsid w:val="00BD5065"/>
    <w:rsid w:val="00BE2B42"/>
    <w:rsid w:val="00C266AA"/>
    <w:rsid w:val="00C637BE"/>
    <w:rsid w:val="00C729F0"/>
    <w:rsid w:val="00CC380C"/>
    <w:rsid w:val="00D10408"/>
    <w:rsid w:val="00D376A3"/>
    <w:rsid w:val="00DA1E2C"/>
    <w:rsid w:val="00DB24FE"/>
    <w:rsid w:val="00DD083F"/>
    <w:rsid w:val="00DE3E73"/>
    <w:rsid w:val="00DF4A63"/>
    <w:rsid w:val="00E477E7"/>
    <w:rsid w:val="00E55DE9"/>
    <w:rsid w:val="00E56F6B"/>
    <w:rsid w:val="00EB0840"/>
    <w:rsid w:val="00ED4F19"/>
    <w:rsid w:val="00ED6D5A"/>
    <w:rsid w:val="00F0564B"/>
    <w:rsid w:val="00F41885"/>
    <w:rsid w:val="00F46410"/>
    <w:rsid w:val="00F5624E"/>
    <w:rsid w:val="00F943F3"/>
    <w:rsid w:val="00F95FBA"/>
    <w:rsid w:val="00FC31AC"/>
    <w:rsid w:val="00FE108A"/>
    <w:rsid w:val="00FF534A"/>
    <w:rsid w:val="05CCE19B"/>
    <w:rsid w:val="08BE9C69"/>
    <w:rsid w:val="09324956"/>
    <w:rsid w:val="0AD106DE"/>
    <w:rsid w:val="10BB6E2E"/>
    <w:rsid w:val="1522AC5C"/>
    <w:rsid w:val="16A6A509"/>
    <w:rsid w:val="1734E219"/>
    <w:rsid w:val="1B219A43"/>
    <w:rsid w:val="1BB41447"/>
    <w:rsid w:val="1D329398"/>
    <w:rsid w:val="1F957BCF"/>
    <w:rsid w:val="2114E209"/>
    <w:rsid w:val="2D5BF1FC"/>
    <w:rsid w:val="2FD9B4AB"/>
    <w:rsid w:val="392554CF"/>
    <w:rsid w:val="39E3A7B5"/>
    <w:rsid w:val="3F0136DD"/>
    <w:rsid w:val="40B6CF77"/>
    <w:rsid w:val="413066B4"/>
    <w:rsid w:val="46F92A22"/>
    <w:rsid w:val="4B48ABFE"/>
    <w:rsid w:val="4E21B1AA"/>
    <w:rsid w:val="4E55B6DF"/>
    <w:rsid w:val="4FC7C6A6"/>
    <w:rsid w:val="513EF394"/>
    <w:rsid w:val="54208C6E"/>
    <w:rsid w:val="56046910"/>
    <w:rsid w:val="5641B605"/>
    <w:rsid w:val="621E2081"/>
    <w:rsid w:val="62691E96"/>
    <w:rsid w:val="63B9F0E2"/>
    <w:rsid w:val="66F191A4"/>
    <w:rsid w:val="687A3FC0"/>
    <w:rsid w:val="6E689475"/>
    <w:rsid w:val="71EC80FB"/>
    <w:rsid w:val="7398ED0C"/>
    <w:rsid w:val="73D80232"/>
    <w:rsid w:val="742ACEAB"/>
    <w:rsid w:val="7FEA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2EC0AD"/>
  <w15:chartTrackingRefBased/>
  <w15:docId w15:val="{7D638116-CEC9-4722-B72F-5C70110D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8C"/>
    <w:pPr>
      <w:ind w:left="720"/>
    </w:pPr>
    <w:rPr>
      <w:rFonts w:eastAsia="Times New Roman" w:cs="Times New Roman"/>
      <w:szCs w:val="24"/>
      <w:lang w:eastAsia="en-GB"/>
    </w:rPr>
  </w:style>
  <w:style w:type="table" w:styleId="TableGrid">
    <w:name w:val="Table Grid"/>
    <w:basedOn w:val="TableNormal"/>
    <w:rsid w:val="003944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E8"/>
    <w:pPr>
      <w:tabs>
        <w:tab w:val="center" w:pos="4513"/>
        <w:tab w:val="right" w:pos="9026"/>
      </w:tabs>
    </w:pPr>
  </w:style>
  <w:style w:type="character" w:customStyle="1" w:styleId="HeaderChar">
    <w:name w:val="Header Char"/>
    <w:basedOn w:val="DefaultParagraphFont"/>
    <w:link w:val="Header"/>
    <w:uiPriority w:val="99"/>
    <w:rsid w:val="003944E8"/>
  </w:style>
  <w:style w:type="paragraph" w:styleId="Footer">
    <w:name w:val="footer"/>
    <w:basedOn w:val="Normal"/>
    <w:link w:val="FooterChar"/>
    <w:uiPriority w:val="99"/>
    <w:unhideWhenUsed/>
    <w:rsid w:val="003944E8"/>
    <w:pPr>
      <w:tabs>
        <w:tab w:val="center" w:pos="4513"/>
        <w:tab w:val="right" w:pos="9026"/>
      </w:tabs>
    </w:pPr>
  </w:style>
  <w:style w:type="character" w:customStyle="1" w:styleId="FooterChar">
    <w:name w:val="Footer Char"/>
    <w:basedOn w:val="DefaultParagraphFont"/>
    <w:link w:val="Footer"/>
    <w:uiPriority w:val="99"/>
    <w:rsid w:val="003944E8"/>
  </w:style>
  <w:style w:type="paragraph" w:styleId="BalloonText">
    <w:name w:val="Balloon Text"/>
    <w:basedOn w:val="Normal"/>
    <w:link w:val="BalloonTextChar"/>
    <w:uiPriority w:val="99"/>
    <w:semiHidden/>
    <w:unhideWhenUsed/>
    <w:rsid w:val="00394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E8"/>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429">
      <w:bodyDiv w:val="1"/>
      <w:marLeft w:val="0"/>
      <w:marRight w:val="0"/>
      <w:marTop w:val="0"/>
      <w:marBottom w:val="0"/>
      <w:divBdr>
        <w:top w:val="none" w:sz="0" w:space="0" w:color="auto"/>
        <w:left w:val="none" w:sz="0" w:space="0" w:color="auto"/>
        <w:bottom w:val="none" w:sz="0" w:space="0" w:color="auto"/>
        <w:right w:val="none" w:sz="0" w:space="0" w:color="auto"/>
      </w:divBdr>
    </w:div>
    <w:div w:id="693117758">
      <w:bodyDiv w:val="1"/>
      <w:marLeft w:val="0"/>
      <w:marRight w:val="0"/>
      <w:marTop w:val="0"/>
      <w:marBottom w:val="0"/>
      <w:divBdr>
        <w:top w:val="none" w:sz="0" w:space="0" w:color="auto"/>
        <w:left w:val="none" w:sz="0" w:space="0" w:color="auto"/>
        <w:bottom w:val="none" w:sz="0" w:space="0" w:color="auto"/>
        <w:right w:val="none" w:sz="0" w:space="0" w:color="auto"/>
      </w:divBdr>
    </w:div>
    <w:div w:id="1615405258">
      <w:bodyDiv w:val="1"/>
      <w:marLeft w:val="0"/>
      <w:marRight w:val="0"/>
      <w:marTop w:val="0"/>
      <w:marBottom w:val="0"/>
      <w:divBdr>
        <w:top w:val="none" w:sz="0" w:space="0" w:color="auto"/>
        <w:left w:val="none" w:sz="0" w:space="0" w:color="auto"/>
        <w:bottom w:val="none" w:sz="0" w:space="0" w:color="auto"/>
        <w:right w:val="none" w:sz="0" w:space="0" w:color="auto"/>
      </w:divBdr>
    </w:div>
    <w:div w:id="20349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2</cp:revision>
  <cp:lastPrinted>2017-07-14T08:17:00Z</cp:lastPrinted>
  <dcterms:created xsi:type="dcterms:W3CDTF">2024-07-22T07:59:00Z</dcterms:created>
  <dcterms:modified xsi:type="dcterms:W3CDTF">2024-07-22T07:59:00Z</dcterms:modified>
</cp:coreProperties>
</file>