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05896" w14:textId="77777777" w:rsidR="00100AD1" w:rsidRPr="00CB54C0" w:rsidRDefault="00100AD1" w:rsidP="00100AD1">
      <w:pPr>
        <w:pStyle w:val="BodyText"/>
        <w:spacing w:before="179"/>
        <w:jc w:val="center"/>
        <w:rPr>
          <w:rFonts w:ascii="Century Gothic" w:hAnsi="Century Gothic"/>
        </w:rPr>
      </w:pPr>
      <w:r w:rsidRPr="00CB54C0">
        <w:rPr>
          <w:rFonts w:ascii="Century Gothic" w:hAnsi="Century Gothic"/>
          <w:b/>
          <w:noProof/>
        </w:rPr>
        <w:drawing>
          <wp:inline distT="0" distB="0" distL="0" distR="0" wp14:anchorId="0E83EAA0" wp14:editId="75CCAACD">
            <wp:extent cx="1819055" cy="720000"/>
            <wp:effectExtent l="0" t="0" r="0" b="4445"/>
            <wp:docPr id="3" name="Picture 3"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9055" cy="720000"/>
                    </a:xfrm>
                    <a:prstGeom prst="rect">
                      <a:avLst/>
                    </a:prstGeom>
                  </pic:spPr>
                </pic:pic>
              </a:graphicData>
            </a:graphic>
          </wp:inline>
        </w:drawing>
      </w:r>
    </w:p>
    <w:p w14:paraId="0BAD9D98" w14:textId="66924564" w:rsidR="00100AD1" w:rsidRPr="00CB54C0" w:rsidRDefault="00100AD1" w:rsidP="00100AD1">
      <w:pPr>
        <w:pStyle w:val="Heading1"/>
        <w:spacing w:line="328" w:lineRule="auto"/>
        <w:jc w:val="center"/>
        <w:rPr>
          <w:rFonts w:ascii="Century Gothic" w:hAnsi="Century Gothic"/>
          <w:sz w:val="24"/>
          <w:szCs w:val="24"/>
        </w:rPr>
      </w:pPr>
      <w:r w:rsidRPr="00CB54C0">
        <w:rPr>
          <w:rFonts w:ascii="Century Gothic" w:hAnsi="Century Gothic"/>
          <w:sz w:val="24"/>
          <w:szCs w:val="24"/>
        </w:rPr>
        <w:t>School</w:t>
      </w:r>
      <w:r w:rsidRPr="00CB54C0">
        <w:rPr>
          <w:rFonts w:ascii="Century Gothic" w:hAnsi="Century Gothic"/>
          <w:spacing w:val="-7"/>
          <w:sz w:val="24"/>
          <w:szCs w:val="24"/>
        </w:rPr>
        <w:t xml:space="preserve"> </w:t>
      </w:r>
      <w:r w:rsidRPr="00CB54C0">
        <w:rPr>
          <w:rFonts w:ascii="Century Gothic" w:hAnsi="Century Gothic"/>
          <w:sz w:val="24"/>
          <w:szCs w:val="24"/>
        </w:rPr>
        <w:t>Business</w:t>
      </w:r>
      <w:r w:rsidRPr="00CB54C0">
        <w:rPr>
          <w:rFonts w:ascii="Century Gothic" w:hAnsi="Century Gothic"/>
          <w:spacing w:val="-10"/>
          <w:sz w:val="24"/>
          <w:szCs w:val="24"/>
        </w:rPr>
        <w:t xml:space="preserve"> </w:t>
      </w:r>
      <w:r w:rsidRPr="00CB54C0">
        <w:rPr>
          <w:rFonts w:ascii="Century Gothic" w:hAnsi="Century Gothic"/>
          <w:sz w:val="24"/>
          <w:szCs w:val="24"/>
        </w:rPr>
        <w:t>Manager</w:t>
      </w:r>
      <w:r w:rsidRPr="00CB54C0">
        <w:rPr>
          <w:rFonts w:ascii="Century Gothic" w:hAnsi="Century Gothic"/>
          <w:spacing w:val="-9"/>
          <w:sz w:val="24"/>
          <w:szCs w:val="24"/>
        </w:rPr>
        <w:t xml:space="preserve"> </w:t>
      </w:r>
      <w:r w:rsidRPr="00CB54C0">
        <w:rPr>
          <w:rFonts w:ascii="Century Gothic" w:hAnsi="Century Gothic"/>
          <w:sz w:val="24"/>
          <w:szCs w:val="24"/>
        </w:rPr>
        <w:t>Job</w:t>
      </w:r>
      <w:r w:rsidRPr="00CB54C0">
        <w:rPr>
          <w:rFonts w:ascii="Century Gothic" w:hAnsi="Century Gothic"/>
          <w:spacing w:val="-8"/>
          <w:sz w:val="24"/>
          <w:szCs w:val="24"/>
        </w:rPr>
        <w:t xml:space="preserve"> </w:t>
      </w:r>
      <w:r w:rsidRPr="00CB54C0">
        <w:rPr>
          <w:rFonts w:ascii="Century Gothic" w:hAnsi="Century Gothic"/>
          <w:sz w:val="24"/>
          <w:szCs w:val="24"/>
        </w:rPr>
        <w:t>Description</w:t>
      </w:r>
    </w:p>
    <w:p w14:paraId="2571D86B" w14:textId="77777777" w:rsidR="0068639C" w:rsidRPr="00CB54C0" w:rsidRDefault="0068639C" w:rsidP="0068639C">
      <w:pPr>
        <w:pStyle w:val="Heading3"/>
        <w:rPr>
          <w:rStyle w:val="Strong"/>
          <w:rFonts w:ascii="Century Gothic" w:hAnsi="Century Gothic"/>
          <w:b w:val="0"/>
          <w:bCs w:val="0"/>
          <w:color w:val="auto"/>
          <w:sz w:val="20"/>
          <w:szCs w:val="20"/>
        </w:rPr>
      </w:pPr>
    </w:p>
    <w:p w14:paraId="7A287526" w14:textId="77777777" w:rsidR="0068639C" w:rsidRPr="00CB54C0" w:rsidRDefault="0068639C" w:rsidP="0068639C">
      <w:pPr>
        <w:pStyle w:val="1bodycopy10pt"/>
        <w:rPr>
          <w:rFonts w:ascii="Century Gothic" w:hAnsi="Century Gothic"/>
          <w:b/>
          <w:szCs w:val="20"/>
          <w:lang w:val="en-GB"/>
        </w:rPr>
      </w:pPr>
      <w:r w:rsidRPr="00CB54C0">
        <w:rPr>
          <w:rFonts w:ascii="Century Gothic" w:hAnsi="Century Gothic"/>
          <w:b/>
          <w:szCs w:val="20"/>
          <w:lang w:val="en-GB"/>
        </w:rPr>
        <w:t>Job title: School Business Manager (Facilities and Services)</w:t>
      </w:r>
    </w:p>
    <w:p w14:paraId="7D232152" w14:textId="23A2F620" w:rsidR="0068639C" w:rsidRPr="003A1C5F" w:rsidRDefault="0068639C" w:rsidP="0068639C">
      <w:pPr>
        <w:pStyle w:val="1bodycopy10pt"/>
        <w:rPr>
          <w:rFonts w:ascii="Century Gothic" w:hAnsi="Century Gothic"/>
          <w:szCs w:val="20"/>
        </w:rPr>
      </w:pPr>
      <w:r w:rsidRPr="00CB54C0">
        <w:rPr>
          <w:rFonts w:ascii="Century Gothic" w:hAnsi="Century Gothic"/>
          <w:b/>
          <w:szCs w:val="20"/>
        </w:rPr>
        <w:t>Salary:</w:t>
      </w:r>
      <w:r w:rsidRPr="00CB54C0">
        <w:rPr>
          <w:rFonts w:ascii="Century Gothic" w:hAnsi="Century Gothic"/>
          <w:szCs w:val="20"/>
        </w:rPr>
        <w:t xml:space="preserve"> EHCC Grade F </w:t>
      </w:r>
      <w:r w:rsidRPr="003A1C5F">
        <w:rPr>
          <w:rFonts w:ascii="Century Gothic" w:hAnsi="Century Gothic"/>
          <w:szCs w:val="20"/>
        </w:rPr>
        <w:t>£3</w:t>
      </w:r>
      <w:r w:rsidR="002245BF" w:rsidRPr="003A1C5F">
        <w:rPr>
          <w:rFonts w:ascii="Century Gothic" w:hAnsi="Century Gothic"/>
          <w:szCs w:val="20"/>
        </w:rPr>
        <w:t>9</w:t>
      </w:r>
      <w:r w:rsidR="003A1C5F" w:rsidRPr="003A1C5F">
        <w:rPr>
          <w:rFonts w:ascii="Century Gothic" w:hAnsi="Century Gothic"/>
          <w:szCs w:val="20"/>
        </w:rPr>
        <w:t>382</w:t>
      </w:r>
      <w:r w:rsidRPr="003A1C5F">
        <w:rPr>
          <w:rFonts w:ascii="Century Gothic" w:hAnsi="Century Gothic"/>
          <w:szCs w:val="20"/>
        </w:rPr>
        <w:t xml:space="preserve"> - £</w:t>
      </w:r>
      <w:r w:rsidR="003A1C5F" w:rsidRPr="003A1C5F">
        <w:rPr>
          <w:rFonts w:ascii="Century Gothic" w:hAnsi="Century Gothic"/>
          <w:szCs w:val="20"/>
        </w:rPr>
        <w:t>43679</w:t>
      </w:r>
      <w:r w:rsidRPr="003A1C5F">
        <w:rPr>
          <w:rFonts w:ascii="Century Gothic" w:hAnsi="Century Gothic"/>
          <w:szCs w:val="20"/>
        </w:rPr>
        <w:t xml:space="preserve"> (starting salary dependent on experience)</w:t>
      </w:r>
    </w:p>
    <w:p w14:paraId="47C243FE" w14:textId="097D9388" w:rsidR="0068639C" w:rsidRPr="003A1C5F" w:rsidRDefault="0068639C" w:rsidP="0068639C">
      <w:pPr>
        <w:pStyle w:val="1bodycopy10pt"/>
        <w:rPr>
          <w:rFonts w:ascii="Century Gothic" w:hAnsi="Century Gothic"/>
          <w:szCs w:val="20"/>
        </w:rPr>
      </w:pPr>
      <w:r w:rsidRPr="003A1C5F">
        <w:rPr>
          <w:rFonts w:ascii="Century Gothic" w:hAnsi="Century Gothic"/>
          <w:b/>
          <w:szCs w:val="20"/>
        </w:rPr>
        <w:t>Hours:</w:t>
      </w:r>
      <w:r w:rsidRPr="003A1C5F">
        <w:rPr>
          <w:rFonts w:ascii="Century Gothic" w:hAnsi="Century Gothic"/>
          <w:szCs w:val="20"/>
        </w:rPr>
        <w:t xml:space="preserve"> 3</w:t>
      </w:r>
      <w:r w:rsidR="000604D1" w:rsidRPr="003A1C5F">
        <w:rPr>
          <w:rFonts w:ascii="Century Gothic" w:hAnsi="Century Gothic"/>
          <w:szCs w:val="20"/>
        </w:rPr>
        <w:t>7</w:t>
      </w:r>
      <w:r w:rsidRPr="003A1C5F">
        <w:rPr>
          <w:rFonts w:ascii="Century Gothic" w:hAnsi="Century Gothic"/>
          <w:szCs w:val="20"/>
        </w:rPr>
        <w:t xml:space="preserve"> hours per week</w:t>
      </w:r>
    </w:p>
    <w:p w14:paraId="02B75533" w14:textId="7F984822" w:rsidR="0068639C" w:rsidRPr="003A1C5F" w:rsidRDefault="0068639C" w:rsidP="0068639C">
      <w:pPr>
        <w:pStyle w:val="1bodycopy10pt"/>
        <w:rPr>
          <w:rFonts w:ascii="Century Gothic" w:hAnsi="Century Gothic"/>
          <w:szCs w:val="20"/>
        </w:rPr>
      </w:pPr>
      <w:r w:rsidRPr="003A1C5F">
        <w:rPr>
          <w:rFonts w:ascii="Century Gothic" w:hAnsi="Century Gothic"/>
          <w:b/>
          <w:szCs w:val="20"/>
        </w:rPr>
        <w:t>Contract type:</w:t>
      </w:r>
      <w:r w:rsidRPr="003A1C5F">
        <w:rPr>
          <w:rFonts w:ascii="Century Gothic" w:hAnsi="Century Gothic"/>
          <w:szCs w:val="20"/>
        </w:rPr>
        <w:t xml:space="preserve"> Permanent, </w:t>
      </w:r>
      <w:r w:rsidR="00BD7875" w:rsidRPr="003A1C5F">
        <w:rPr>
          <w:rFonts w:ascii="Century Gothic" w:hAnsi="Century Gothic"/>
          <w:szCs w:val="20"/>
        </w:rPr>
        <w:t xml:space="preserve">52 </w:t>
      </w:r>
      <w:r w:rsidR="000604D1" w:rsidRPr="003A1C5F">
        <w:rPr>
          <w:rFonts w:ascii="Century Gothic" w:hAnsi="Century Gothic"/>
          <w:szCs w:val="20"/>
        </w:rPr>
        <w:t xml:space="preserve">working </w:t>
      </w:r>
      <w:r w:rsidRPr="003A1C5F">
        <w:rPr>
          <w:rFonts w:ascii="Century Gothic" w:hAnsi="Century Gothic"/>
          <w:szCs w:val="20"/>
        </w:rPr>
        <w:t>weeks</w:t>
      </w:r>
    </w:p>
    <w:p w14:paraId="4E4C248C" w14:textId="77777777" w:rsidR="0068639C" w:rsidRPr="003A1C5F" w:rsidRDefault="0068639C" w:rsidP="0068639C">
      <w:pPr>
        <w:pStyle w:val="1bodycopy10pt"/>
        <w:rPr>
          <w:rFonts w:ascii="Century Gothic" w:hAnsi="Century Gothic"/>
          <w:szCs w:val="20"/>
        </w:rPr>
      </w:pPr>
      <w:r w:rsidRPr="003A1C5F">
        <w:rPr>
          <w:rFonts w:ascii="Century Gothic" w:hAnsi="Century Gothic"/>
          <w:b/>
          <w:szCs w:val="20"/>
        </w:rPr>
        <w:t>Reporting to:</w:t>
      </w:r>
      <w:r w:rsidRPr="003A1C5F">
        <w:rPr>
          <w:rFonts w:ascii="Century Gothic" w:hAnsi="Century Gothic"/>
          <w:szCs w:val="20"/>
        </w:rPr>
        <w:t xml:space="preserve"> Headteacher</w:t>
      </w:r>
    </w:p>
    <w:p w14:paraId="13A9CC3C" w14:textId="0DA8B0A9" w:rsidR="001C67E9" w:rsidRPr="00CB54C0" w:rsidRDefault="0068639C" w:rsidP="00DD4175">
      <w:pPr>
        <w:pStyle w:val="1bodycopy10pt"/>
        <w:rPr>
          <w:rFonts w:ascii="Century Gothic" w:hAnsi="Century Gothic"/>
          <w:szCs w:val="20"/>
        </w:rPr>
      </w:pPr>
      <w:r w:rsidRPr="003A1C5F">
        <w:rPr>
          <w:rFonts w:ascii="Century Gothic" w:hAnsi="Century Gothic"/>
          <w:b/>
          <w:szCs w:val="20"/>
        </w:rPr>
        <w:t>Responsible for</w:t>
      </w:r>
      <w:r w:rsidRPr="003A1C5F">
        <w:rPr>
          <w:rFonts w:ascii="Century Gothic" w:hAnsi="Century Gothic"/>
          <w:szCs w:val="20"/>
        </w:rPr>
        <w:t xml:space="preserve">: Line management of office team and site team including caretaker, </w:t>
      </w:r>
      <w:proofErr w:type="gramStart"/>
      <w:r w:rsidRPr="003A1C5F">
        <w:rPr>
          <w:rFonts w:ascii="Century Gothic" w:hAnsi="Century Gothic"/>
          <w:szCs w:val="20"/>
        </w:rPr>
        <w:t>cleaners</w:t>
      </w:r>
      <w:proofErr w:type="gramEnd"/>
      <w:r w:rsidRPr="003A1C5F">
        <w:rPr>
          <w:rFonts w:ascii="Century Gothic" w:hAnsi="Century Gothic"/>
          <w:szCs w:val="20"/>
        </w:rPr>
        <w:t xml:space="preserve"> and </w:t>
      </w:r>
      <w:r w:rsidR="000604D1" w:rsidRPr="003A1C5F">
        <w:rPr>
          <w:rFonts w:ascii="Century Gothic" w:hAnsi="Century Gothic"/>
          <w:szCs w:val="20"/>
        </w:rPr>
        <w:t>school transport staff</w:t>
      </w:r>
      <w:r w:rsidR="00DD4175" w:rsidRPr="003A1C5F">
        <w:rPr>
          <w:rFonts w:ascii="Century Gothic" w:hAnsi="Century Gothic"/>
          <w:szCs w:val="20"/>
        </w:rPr>
        <w:t xml:space="preserve">. </w:t>
      </w:r>
      <w:r w:rsidR="001C67E9" w:rsidRPr="003A1C5F">
        <w:rPr>
          <w:rFonts w:ascii="Century Gothic" w:hAnsi="Century Gothic"/>
          <w:szCs w:val="20"/>
        </w:rPr>
        <w:t>Liaise with external providers, contractors, and agencies to ensure the school’s operational needs are met.</w:t>
      </w:r>
    </w:p>
    <w:p w14:paraId="5463DF75" w14:textId="16807B26" w:rsidR="0068639C" w:rsidRPr="00CB54C0" w:rsidRDefault="0068639C" w:rsidP="0068639C">
      <w:pPr>
        <w:pStyle w:val="Heading3"/>
        <w:rPr>
          <w:rStyle w:val="Strong"/>
          <w:rFonts w:ascii="Century Gothic" w:hAnsi="Century Gothic"/>
          <w:b w:val="0"/>
          <w:bCs w:val="0"/>
          <w:color w:val="auto"/>
          <w:sz w:val="20"/>
          <w:szCs w:val="20"/>
        </w:rPr>
      </w:pPr>
    </w:p>
    <w:p w14:paraId="528FABA6" w14:textId="77777777" w:rsidR="0068639C" w:rsidRPr="00CB54C0" w:rsidRDefault="0068639C" w:rsidP="0068639C">
      <w:pPr>
        <w:pStyle w:val="Heading4"/>
        <w:rPr>
          <w:rFonts w:ascii="Century Gothic" w:hAnsi="Century Gothic"/>
          <w:color w:val="auto"/>
        </w:rPr>
      </w:pPr>
      <w:r w:rsidRPr="00CB54C0">
        <w:rPr>
          <w:rStyle w:val="Strong"/>
          <w:rFonts w:ascii="Century Gothic" w:hAnsi="Century Gothic"/>
          <w:color w:val="auto"/>
        </w:rPr>
        <w:t>Main Purpose</w:t>
      </w:r>
    </w:p>
    <w:p w14:paraId="6CB8DA91" w14:textId="5BA1DE64" w:rsidR="0068639C" w:rsidRPr="00CB54C0" w:rsidRDefault="0068639C" w:rsidP="0068639C">
      <w:pPr>
        <w:pStyle w:val="NormalWeb"/>
        <w:rPr>
          <w:rFonts w:ascii="Century Gothic" w:hAnsi="Century Gothic"/>
          <w:sz w:val="20"/>
          <w:szCs w:val="20"/>
        </w:rPr>
      </w:pPr>
      <w:r w:rsidRPr="00CB54C0">
        <w:rPr>
          <w:rFonts w:ascii="Century Gothic" w:hAnsi="Century Gothic"/>
          <w:sz w:val="20"/>
          <w:szCs w:val="20"/>
        </w:rPr>
        <w:t xml:space="preserve">The School Business Manager (SBM) is responsible for the strategic leadership and effective management of the school’s business operations, including finance, human resources, premises, health and safety, compliance, and administration. </w:t>
      </w:r>
    </w:p>
    <w:p w14:paraId="6BDD871B" w14:textId="1D2C5162" w:rsidR="0068639C" w:rsidRPr="00CB54C0" w:rsidRDefault="0068639C" w:rsidP="0068639C">
      <w:pPr>
        <w:pStyle w:val="NormalWeb"/>
        <w:rPr>
          <w:rFonts w:ascii="Century Gothic" w:hAnsi="Century Gothic"/>
          <w:sz w:val="20"/>
          <w:szCs w:val="20"/>
        </w:rPr>
      </w:pPr>
      <w:r w:rsidRPr="00CB54C0">
        <w:rPr>
          <w:rFonts w:ascii="Century Gothic" w:hAnsi="Century Gothic"/>
          <w:sz w:val="20"/>
          <w:szCs w:val="20"/>
        </w:rPr>
        <w:t>They will advise on and implement the day-to-day support that enables the school to operate effectively and efficiently, and that allows other members of the leadership team to focus on teaching and learning.</w:t>
      </w:r>
    </w:p>
    <w:p w14:paraId="161C37ED" w14:textId="77777777" w:rsidR="0068639C" w:rsidRPr="00CB54C0" w:rsidRDefault="0068639C" w:rsidP="0068639C">
      <w:pPr>
        <w:pStyle w:val="Heading3"/>
        <w:rPr>
          <w:rStyle w:val="Strong"/>
          <w:rFonts w:ascii="Century Gothic" w:hAnsi="Century Gothic"/>
          <w:color w:val="auto"/>
          <w:sz w:val="22"/>
          <w:szCs w:val="22"/>
        </w:rPr>
      </w:pPr>
      <w:r w:rsidRPr="00CB54C0">
        <w:rPr>
          <w:rStyle w:val="Strong"/>
          <w:rFonts w:ascii="Century Gothic" w:hAnsi="Century Gothic"/>
          <w:color w:val="auto"/>
          <w:sz w:val="22"/>
          <w:szCs w:val="22"/>
        </w:rPr>
        <w:t>Key Duties and Responsibilities</w:t>
      </w:r>
    </w:p>
    <w:p w14:paraId="6DC22254" w14:textId="77777777" w:rsidR="001C67E9" w:rsidRPr="00CB54C0" w:rsidRDefault="001C67E9" w:rsidP="001C67E9">
      <w:pPr>
        <w:pStyle w:val="Heading3"/>
        <w:rPr>
          <w:rFonts w:ascii="Century Gothic" w:hAnsi="Century Gothic"/>
          <w:color w:val="auto"/>
          <w:sz w:val="20"/>
          <w:szCs w:val="20"/>
        </w:rPr>
      </w:pPr>
      <w:r w:rsidRPr="00CB54C0">
        <w:rPr>
          <w:rStyle w:val="Strong"/>
          <w:rFonts w:ascii="Century Gothic" w:hAnsi="Century Gothic"/>
          <w:color w:val="auto"/>
          <w:sz w:val="20"/>
          <w:szCs w:val="20"/>
        </w:rPr>
        <w:t>General Responsibilities</w:t>
      </w:r>
    </w:p>
    <w:p w14:paraId="4BABF391" w14:textId="77777777" w:rsidR="001C67E9" w:rsidRPr="00CB54C0" w:rsidRDefault="001C67E9" w:rsidP="001C67E9">
      <w:pPr>
        <w:numPr>
          <w:ilvl w:val="0"/>
          <w:numId w:val="9"/>
        </w:numPr>
        <w:spacing w:before="100" w:beforeAutospacing="1" w:after="100" w:afterAutospacing="1" w:line="240" w:lineRule="auto"/>
        <w:rPr>
          <w:rFonts w:ascii="Century Gothic" w:hAnsi="Century Gothic"/>
          <w:sz w:val="20"/>
          <w:szCs w:val="20"/>
        </w:rPr>
      </w:pPr>
      <w:r w:rsidRPr="00CB54C0">
        <w:rPr>
          <w:rFonts w:ascii="Century Gothic" w:hAnsi="Century Gothic"/>
          <w:sz w:val="20"/>
          <w:szCs w:val="20"/>
        </w:rPr>
        <w:t>Safeguard and promote the welfare of children, complying with the school’s Child Protection and Safeguarding policies.</w:t>
      </w:r>
    </w:p>
    <w:p w14:paraId="1EABCFAE" w14:textId="77777777" w:rsidR="001C67E9" w:rsidRPr="00CB54C0" w:rsidRDefault="001C67E9" w:rsidP="001C67E9">
      <w:pPr>
        <w:numPr>
          <w:ilvl w:val="0"/>
          <w:numId w:val="9"/>
        </w:numPr>
        <w:spacing w:before="100" w:beforeAutospacing="1" w:after="100" w:afterAutospacing="1" w:line="240" w:lineRule="auto"/>
        <w:rPr>
          <w:rFonts w:ascii="Century Gothic" w:hAnsi="Century Gothic"/>
          <w:sz w:val="20"/>
          <w:szCs w:val="20"/>
        </w:rPr>
      </w:pPr>
      <w:proofErr w:type="gramStart"/>
      <w:r w:rsidRPr="00CB54C0">
        <w:rPr>
          <w:rFonts w:ascii="Century Gothic" w:hAnsi="Century Gothic"/>
          <w:sz w:val="20"/>
          <w:szCs w:val="20"/>
        </w:rPr>
        <w:t>Maintain confidentiality at all times</w:t>
      </w:r>
      <w:proofErr w:type="gramEnd"/>
      <w:r w:rsidRPr="00CB54C0">
        <w:rPr>
          <w:rFonts w:ascii="Century Gothic" w:hAnsi="Century Gothic"/>
          <w:sz w:val="20"/>
          <w:szCs w:val="20"/>
        </w:rPr>
        <w:t xml:space="preserve"> and ensure compliance with data protection and information security protocols.</w:t>
      </w:r>
    </w:p>
    <w:p w14:paraId="404AFD0F" w14:textId="77777777" w:rsidR="001C67E9" w:rsidRPr="00CB54C0" w:rsidRDefault="001C67E9" w:rsidP="001C67E9">
      <w:pPr>
        <w:numPr>
          <w:ilvl w:val="0"/>
          <w:numId w:val="9"/>
        </w:numPr>
        <w:spacing w:before="100" w:beforeAutospacing="1" w:after="100" w:afterAutospacing="1" w:line="240" w:lineRule="auto"/>
        <w:rPr>
          <w:rFonts w:ascii="Century Gothic" w:hAnsi="Century Gothic"/>
          <w:sz w:val="20"/>
          <w:szCs w:val="20"/>
        </w:rPr>
      </w:pPr>
      <w:r w:rsidRPr="00CB54C0">
        <w:rPr>
          <w:rFonts w:ascii="Century Gothic" w:hAnsi="Century Gothic"/>
          <w:sz w:val="20"/>
          <w:szCs w:val="20"/>
        </w:rPr>
        <w:t>Promote equality, diversity, and inclusion in all aspects of the role.</w:t>
      </w:r>
    </w:p>
    <w:p w14:paraId="17DB00CB" w14:textId="77777777" w:rsidR="001C67E9" w:rsidRPr="00CB54C0" w:rsidRDefault="001C67E9" w:rsidP="001C67E9">
      <w:pPr>
        <w:numPr>
          <w:ilvl w:val="0"/>
          <w:numId w:val="9"/>
        </w:numPr>
        <w:spacing w:before="100" w:beforeAutospacing="1" w:after="100" w:afterAutospacing="1" w:line="240" w:lineRule="auto"/>
        <w:rPr>
          <w:rFonts w:ascii="Century Gothic" w:hAnsi="Century Gothic"/>
          <w:sz w:val="20"/>
          <w:szCs w:val="20"/>
        </w:rPr>
      </w:pPr>
      <w:r w:rsidRPr="00CB54C0">
        <w:rPr>
          <w:rFonts w:ascii="Century Gothic" w:hAnsi="Century Gothic"/>
          <w:sz w:val="20"/>
          <w:szCs w:val="20"/>
        </w:rPr>
        <w:t>Act as a positive role model for students, staff, and the wider school community.</w:t>
      </w:r>
    </w:p>
    <w:p w14:paraId="539A350C" w14:textId="77777777" w:rsidR="0068639C" w:rsidRPr="00CB54C0" w:rsidRDefault="0068639C" w:rsidP="0068639C">
      <w:pPr>
        <w:pStyle w:val="Heading4"/>
        <w:rPr>
          <w:rFonts w:ascii="Century Gothic" w:hAnsi="Century Gothic"/>
          <w:i w:val="0"/>
          <w:iCs w:val="0"/>
          <w:color w:val="auto"/>
          <w:sz w:val="20"/>
          <w:szCs w:val="20"/>
        </w:rPr>
      </w:pPr>
      <w:r w:rsidRPr="00CB54C0">
        <w:rPr>
          <w:rStyle w:val="Strong"/>
          <w:rFonts w:ascii="Century Gothic" w:hAnsi="Century Gothic"/>
          <w:i w:val="0"/>
          <w:iCs w:val="0"/>
          <w:color w:val="auto"/>
          <w:sz w:val="20"/>
          <w:szCs w:val="20"/>
        </w:rPr>
        <w:t>Leadership and Strategy</w:t>
      </w:r>
    </w:p>
    <w:p w14:paraId="5DF1DECE" w14:textId="77777777" w:rsidR="0068639C" w:rsidRPr="00CB54C0" w:rsidRDefault="0068639C" w:rsidP="00FB51F7">
      <w:pPr>
        <w:pStyle w:val="ListParagraph"/>
        <w:numPr>
          <w:ilvl w:val="0"/>
          <w:numId w:val="13"/>
        </w:numPr>
        <w:spacing w:before="100" w:beforeAutospacing="1" w:after="100" w:afterAutospacing="1"/>
        <w:rPr>
          <w:rFonts w:ascii="Century Gothic" w:hAnsi="Century Gothic"/>
          <w:sz w:val="20"/>
          <w:szCs w:val="20"/>
        </w:rPr>
      </w:pPr>
      <w:r w:rsidRPr="00CB54C0">
        <w:rPr>
          <w:rFonts w:ascii="Century Gothic" w:hAnsi="Century Gothic"/>
          <w:sz w:val="20"/>
          <w:szCs w:val="20"/>
        </w:rPr>
        <w:t>Uphold and embody the school’s vision, values, and commitment to excellence.</w:t>
      </w:r>
    </w:p>
    <w:p w14:paraId="53DD40C8" w14:textId="53C558ED" w:rsidR="0068639C" w:rsidRPr="00CB54C0" w:rsidRDefault="0068639C" w:rsidP="00FB51F7">
      <w:pPr>
        <w:pStyle w:val="ListParagraph"/>
        <w:numPr>
          <w:ilvl w:val="0"/>
          <w:numId w:val="13"/>
        </w:numPr>
        <w:spacing w:before="100" w:beforeAutospacing="1" w:after="100" w:afterAutospacing="1"/>
        <w:rPr>
          <w:rFonts w:ascii="Century Gothic" w:hAnsi="Century Gothic"/>
          <w:sz w:val="20"/>
          <w:szCs w:val="20"/>
          <w:lang w:val="en-GB"/>
        </w:rPr>
      </w:pPr>
      <w:r w:rsidRPr="00CB54C0">
        <w:rPr>
          <w:rFonts w:ascii="Century Gothic" w:hAnsi="Century Gothic"/>
          <w:sz w:val="20"/>
          <w:szCs w:val="20"/>
        </w:rPr>
        <w:t xml:space="preserve">Contribute to strategic decision-making as a member of the Senior </w:t>
      </w:r>
      <w:r w:rsidR="00CF2F27" w:rsidRPr="00CB54C0">
        <w:rPr>
          <w:rFonts w:ascii="Century Gothic" w:hAnsi="Century Gothic"/>
          <w:sz w:val="20"/>
          <w:szCs w:val="20"/>
        </w:rPr>
        <w:t>L</w:t>
      </w:r>
      <w:r w:rsidRPr="00CB54C0">
        <w:rPr>
          <w:rFonts w:ascii="Century Gothic" w:hAnsi="Century Gothic"/>
          <w:sz w:val="20"/>
          <w:szCs w:val="20"/>
        </w:rPr>
        <w:t>eadership Team (SLT) and advise on resource planning, financial</w:t>
      </w:r>
      <w:r w:rsidR="00E86089" w:rsidRPr="00CB54C0">
        <w:rPr>
          <w:rFonts w:ascii="Century Gothic" w:hAnsi="Century Gothic"/>
          <w:sz w:val="20"/>
          <w:szCs w:val="20"/>
        </w:rPr>
        <w:t xml:space="preserve"> s</w:t>
      </w:r>
      <w:r w:rsidRPr="00CB54C0">
        <w:rPr>
          <w:rFonts w:ascii="Century Gothic" w:hAnsi="Century Gothic"/>
          <w:sz w:val="20"/>
          <w:szCs w:val="20"/>
        </w:rPr>
        <w:t>ustainability, and operational improvements.</w:t>
      </w:r>
      <w:r w:rsidRPr="00CB54C0">
        <w:rPr>
          <w:rFonts w:ascii="Century Gothic" w:hAnsi="Century Gothic"/>
          <w:sz w:val="20"/>
          <w:szCs w:val="20"/>
          <w:lang w:val="en-GB"/>
        </w:rPr>
        <w:t xml:space="preserve"> </w:t>
      </w:r>
    </w:p>
    <w:p w14:paraId="2A2C80E3" w14:textId="327781DF" w:rsidR="0068639C" w:rsidRPr="00CB54C0" w:rsidRDefault="0068639C" w:rsidP="00E86089">
      <w:pPr>
        <w:pStyle w:val="4Bulletedcopyblue"/>
        <w:numPr>
          <w:ilvl w:val="0"/>
          <w:numId w:val="13"/>
        </w:numPr>
        <w:rPr>
          <w:rFonts w:ascii="Century Gothic" w:hAnsi="Century Gothic"/>
          <w:sz w:val="18"/>
          <w:szCs w:val="18"/>
        </w:rPr>
      </w:pPr>
      <w:r w:rsidRPr="00CB54C0">
        <w:rPr>
          <w:rFonts w:ascii="Century Gothic" w:hAnsi="Century Gothic"/>
          <w:lang w:val="en-GB"/>
        </w:rPr>
        <w:t>Implement school-wide changes and allocate resources in line with the school improvement plan, putting policies and procedures in place and communicating them to staff</w:t>
      </w:r>
    </w:p>
    <w:p w14:paraId="08595B03" w14:textId="77777777" w:rsidR="0068639C" w:rsidRPr="00CB54C0" w:rsidRDefault="0068639C" w:rsidP="00FB51F7">
      <w:pPr>
        <w:pStyle w:val="ListParagraph"/>
        <w:numPr>
          <w:ilvl w:val="0"/>
          <w:numId w:val="13"/>
        </w:numPr>
        <w:spacing w:before="100" w:beforeAutospacing="1" w:after="100" w:afterAutospacing="1"/>
        <w:rPr>
          <w:rFonts w:ascii="Century Gothic" w:hAnsi="Century Gothic"/>
          <w:sz w:val="20"/>
          <w:szCs w:val="20"/>
        </w:rPr>
      </w:pPr>
      <w:r w:rsidRPr="00CB54C0">
        <w:rPr>
          <w:rFonts w:ascii="Century Gothic" w:hAnsi="Century Gothic"/>
          <w:sz w:val="20"/>
          <w:szCs w:val="20"/>
        </w:rPr>
        <w:t xml:space="preserve">Ensure all practices meet statutory and safeguarding requirements, reporting to the Headteacher (HT) and </w:t>
      </w:r>
      <w:proofErr w:type="gramStart"/>
      <w:r w:rsidRPr="00CB54C0">
        <w:rPr>
          <w:rFonts w:ascii="Century Gothic" w:hAnsi="Century Gothic"/>
          <w:sz w:val="20"/>
          <w:szCs w:val="20"/>
        </w:rPr>
        <w:t>Governors</w:t>
      </w:r>
      <w:proofErr w:type="gramEnd"/>
      <w:r w:rsidRPr="00CB54C0">
        <w:rPr>
          <w:rFonts w:ascii="Century Gothic" w:hAnsi="Century Gothic"/>
          <w:sz w:val="20"/>
          <w:szCs w:val="20"/>
        </w:rPr>
        <w:t xml:space="preserve"> as necessary.</w:t>
      </w:r>
    </w:p>
    <w:p w14:paraId="67052DB2" w14:textId="3EB81024" w:rsidR="0068639C" w:rsidRPr="00CB54C0" w:rsidRDefault="0068639C" w:rsidP="00FB51F7">
      <w:pPr>
        <w:pStyle w:val="ListParagraph"/>
        <w:numPr>
          <w:ilvl w:val="0"/>
          <w:numId w:val="13"/>
        </w:numPr>
        <w:spacing w:before="100" w:beforeAutospacing="1" w:after="100" w:afterAutospacing="1"/>
        <w:rPr>
          <w:rFonts w:ascii="Century Gothic" w:hAnsi="Century Gothic"/>
          <w:sz w:val="20"/>
          <w:szCs w:val="20"/>
        </w:rPr>
      </w:pPr>
      <w:r w:rsidRPr="00CB54C0">
        <w:rPr>
          <w:rFonts w:ascii="Century Gothic" w:hAnsi="Century Gothic"/>
          <w:sz w:val="20"/>
          <w:szCs w:val="20"/>
        </w:rPr>
        <w:t xml:space="preserve">Lead and manage the administration, site, and IT teams to ensure cohesive operational performance, including carrying out long-term resource planning and managing recruitment, </w:t>
      </w:r>
      <w:proofErr w:type="gramStart"/>
      <w:r w:rsidRPr="00CB54C0">
        <w:rPr>
          <w:rFonts w:ascii="Century Gothic" w:hAnsi="Century Gothic"/>
          <w:sz w:val="20"/>
          <w:szCs w:val="20"/>
        </w:rPr>
        <w:t>appraisal</w:t>
      </w:r>
      <w:proofErr w:type="gramEnd"/>
      <w:r w:rsidRPr="00CB54C0">
        <w:rPr>
          <w:rFonts w:ascii="Century Gothic" w:hAnsi="Century Gothic"/>
          <w:sz w:val="20"/>
          <w:szCs w:val="20"/>
        </w:rPr>
        <w:t xml:space="preserve"> and professional development.</w:t>
      </w:r>
    </w:p>
    <w:p w14:paraId="3047B82F" w14:textId="2CB6E2E8" w:rsidR="0068639C" w:rsidRPr="00CB54C0" w:rsidRDefault="0068639C" w:rsidP="00FB51F7">
      <w:pPr>
        <w:pStyle w:val="4Bulletedcopyblue"/>
        <w:numPr>
          <w:ilvl w:val="0"/>
          <w:numId w:val="13"/>
        </w:numPr>
        <w:rPr>
          <w:rFonts w:ascii="Century Gothic" w:hAnsi="Century Gothic"/>
          <w:lang w:val="en-GB"/>
        </w:rPr>
      </w:pPr>
      <w:r w:rsidRPr="00CB54C0">
        <w:rPr>
          <w:rFonts w:ascii="Century Gothic" w:hAnsi="Century Gothic"/>
          <w:lang w:val="en-GB"/>
        </w:rPr>
        <w:lastRenderedPageBreak/>
        <w:t xml:space="preserve">Monitor developments in technology and consider how it can be used to enhance the school’s business processes, teaching and learning, and staff wellbeing </w:t>
      </w:r>
    </w:p>
    <w:p w14:paraId="22C53A34" w14:textId="506F0E67" w:rsidR="0068639C" w:rsidRPr="00CB54C0" w:rsidRDefault="0068639C" w:rsidP="0068639C">
      <w:pPr>
        <w:spacing w:after="0"/>
        <w:rPr>
          <w:rFonts w:ascii="Century Gothic" w:hAnsi="Century Gothic"/>
          <w:sz w:val="20"/>
          <w:szCs w:val="20"/>
        </w:rPr>
      </w:pPr>
    </w:p>
    <w:p w14:paraId="0356AA25" w14:textId="77777777" w:rsidR="0068639C" w:rsidRPr="00CB54C0" w:rsidRDefault="0068639C" w:rsidP="0068639C">
      <w:pPr>
        <w:pStyle w:val="Heading4"/>
        <w:rPr>
          <w:rStyle w:val="Strong"/>
          <w:rFonts w:ascii="Century Gothic" w:hAnsi="Century Gothic"/>
          <w:i w:val="0"/>
          <w:iCs w:val="0"/>
          <w:color w:val="auto"/>
          <w:sz w:val="20"/>
          <w:szCs w:val="20"/>
        </w:rPr>
      </w:pPr>
      <w:r w:rsidRPr="00CB54C0">
        <w:rPr>
          <w:rStyle w:val="Strong"/>
          <w:rFonts w:ascii="Century Gothic" w:hAnsi="Century Gothic"/>
          <w:i w:val="0"/>
          <w:iCs w:val="0"/>
          <w:color w:val="auto"/>
          <w:sz w:val="20"/>
          <w:szCs w:val="20"/>
        </w:rPr>
        <w:t>Financial Management and Fundraising</w:t>
      </w:r>
    </w:p>
    <w:p w14:paraId="31202D17" w14:textId="77777777" w:rsidR="005C7025" w:rsidRPr="00CB54C0" w:rsidRDefault="005C7025" w:rsidP="005C7025">
      <w:pPr>
        <w:rPr>
          <w:sz w:val="20"/>
          <w:szCs w:val="20"/>
        </w:rPr>
      </w:pPr>
    </w:p>
    <w:p w14:paraId="25B9EA10" w14:textId="231A2266" w:rsidR="00F74977" w:rsidRPr="00CB54C0" w:rsidRDefault="00F74977" w:rsidP="00F74977">
      <w:pPr>
        <w:pStyle w:val="4Bulletedcopyblue"/>
        <w:numPr>
          <w:ilvl w:val="0"/>
          <w:numId w:val="4"/>
        </w:numPr>
        <w:rPr>
          <w:rFonts w:ascii="Century Gothic" w:hAnsi="Century Gothic"/>
          <w:lang w:val="en-GB"/>
        </w:rPr>
      </w:pPr>
      <w:r w:rsidRPr="00CB54C0">
        <w:rPr>
          <w:rFonts w:ascii="Century Gothic" w:hAnsi="Century Gothic"/>
          <w:lang w:val="en-GB"/>
        </w:rPr>
        <w:t>In partnership with the headteacher, contribute to the school’s budget and ensure it is balanced, realistic, and represents an effective use of public funds, supplemented by generated income</w:t>
      </w:r>
    </w:p>
    <w:p w14:paraId="5BAD4330" w14:textId="10592BB9" w:rsidR="0068639C" w:rsidRPr="00CB54C0" w:rsidRDefault="00FB51F7" w:rsidP="002F2660">
      <w:pPr>
        <w:numPr>
          <w:ilvl w:val="0"/>
          <w:numId w:val="4"/>
        </w:numPr>
        <w:spacing w:before="100" w:beforeAutospacing="1" w:after="100" w:afterAutospacing="1" w:line="240" w:lineRule="auto"/>
        <w:rPr>
          <w:rFonts w:ascii="Century Gothic" w:hAnsi="Century Gothic"/>
          <w:sz w:val="20"/>
          <w:szCs w:val="20"/>
        </w:rPr>
      </w:pPr>
      <w:r w:rsidRPr="00CB54C0">
        <w:rPr>
          <w:rFonts w:ascii="Century Gothic" w:hAnsi="Century Gothic"/>
          <w:sz w:val="20"/>
          <w:szCs w:val="20"/>
        </w:rPr>
        <w:t xml:space="preserve">Comply with financial reporting requirements, </w:t>
      </w:r>
      <w:r w:rsidR="00EC1982" w:rsidRPr="00CB54C0">
        <w:rPr>
          <w:rFonts w:ascii="Century Gothic" w:hAnsi="Century Gothic"/>
          <w:sz w:val="20"/>
          <w:szCs w:val="20"/>
        </w:rPr>
        <w:t>pr</w:t>
      </w:r>
      <w:r w:rsidR="0068639C" w:rsidRPr="00CB54C0">
        <w:rPr>
          <w:rFonts w:ascii="Century Gothic" w:hAnsi="Century Gothic"/>
          <w:sz w:val="20"/>
          <w:szCs w:val="20"/>
        </w:rPr>
        <w:t>epare statutory financial returns, year-end accounts, and regular financial reports for key stakeholders.</w:t>
      </w:r>
    </w:p>
    <w:p w14:paraId="44D17DCB" w14:textId="4B9AB14A" w:rsidR="00FB51F7" w:rsidRPr="00CB54C0" w:rsidRDefault="00FB51F7" w:rsidP="00FB51F7">
      <w:pPr>
        <w:pStyle w:val="4Bulletedcopyblue"/>
        <w:numPr>
          <w:ilvl w:val="0"/>
          <w:numId w:val="4"/>
        </w:numPr>
        <w:rPr>
          <w:rFonts w:ascii="Century Gothic" w:hAnsi="Century Gothic"/>
          <w:lang w:val="en-GB"/>
        </w:rPr>
      </w:pPr>
      <w:r w:rsidRPr="00CB54C0">
        <w:rPr>
          <w:rFonts w:ascii="Century Gothic" w:hAnsi="Century Gothic"/>
        </w:rPr>
        <w:t xml:space="preserve">Keeping up to date on financial </w:t>
      </w:r>
      <w:r w:rsidR="00EC1982" w:rsidRPr="00CB54C0">
        <w:rPr>
          <w:rFonts w:ascii="Century Gothic" w:hAnsi="Century Gothic"/>
        </w:rPr>
        <w:t>ma</w:t>
      </w:r>
      <w:r w:rsidR="00EC1982" w:rsidRPr="00CB54C0">
        <w:rPr>
          <w:rFonts w:ascii="Calibri" w:hAnsi="Calibri" w:cs="Calibri"/>
        </w:rPr>
        <w:t>t</w:t>
      </w:r>
      <w:r w:rsidR="00EC1982" w:rsidRPr="00CB54C0">
        <w:rPr>
          <w:rFonts w:ascii="Century Gothic" w:hAnsi="Century Gothic"/>
        </w:rPr>
        <w:t>ters</w:t>
      </w:r>
      <w:r w:rsidRPr="00CB54C0">
        <w:rPr>
          <w:rFonts w:ascii="Century Gothic" w:hAnsi="Century Gothic"/>
        </w:rPr>
        <w:t xml:space="preserve"> and advising the Leadership and Management Team and Governors of all relevant </w:t>
      </w:r>
      <w:r w:rsidR="00EC1982" w:rsidRPr="00CB54C0">
        <w:rPr>
          <w:rFonts w:ascii="Century Gothic" w:hAnsi="Century Gothic"/>
        </w:rPr>
        <w:t>informa</w:t>
      </w:r>
      <w:r w:rsidR="00EC1982" w:rsidRPr="00CB54C0">
        <w:rPr>
          <w:rFonts w:ascii="Calibri" w:hAnsi="Calibri" w:cs="Calibri"/>
        </w:rPr>
        <w:t>t</w:t>
      </w:r>
      <w:r w:rsidR="00EC1982" w:rsidRPr="00CB54C0">
        <w:rPr>
          <w:rFonts w:ascii="Century Gothic" w:hAnsi="Century Gothic"/>
        </w:rPr>
        <w:t>ion</w:t>
      </w:r>
      <w:r w:rsidRPr="00CB54C0">
        <w:rPr>
          <w:rFonts w:ascii="Century Gothic" w:hAnsi="Century Gothic"/>
        </w:rPr>
        <w:t>.</w:t>
      </w:r>
    </w:p>
    <w:p w14:paraId="5C75AFCC" w14:textId="60C3D81B" w:rsidR="00FB51F7" w:rsidRPr="00CB54C0" w:rsidRDefault="00FB51F7" w:rsidP="00FB51F7">
      <w:pPr>
        <w:pStyle w:val="4Bulletedcopyblue"/>
        <w:numPr>
          <w:ilvl w:val="0"/>
          <w:numId w:val="4"/>
        </w:numPr>
        <w:rPr>
          <w:rFonts w:ascii="Century Gothic" w:hAnsi="Century Gothic"/>
          <w:lang w:val="en-GB"/>
        </w:rPr>
      </w:pPr>
      <w:r w:rsidRPr="00CB54C0">
        <w:rPr>
          <w:rFonts w:ascii="Century Gothic" w:hAnsi="Century Gothic"/>
        </w:rPr>
        <w:t xml:space="preserve">Using Benchmarking to ensure best financial </w:t>
      </w:r>
      <w:r w:rsidR="00EC1982" w:rsidRPr="00CB54C0">
        <w:rPr>
          <w:rFonts w:ascii="Century Gothic" w:hAnsi="Century Gothic"/>
        </w:rPr>
        <w:t>prac</w:t>
      </w:r>
      <w:r w:rsidR="00EC1982" w:rsidRPr="00CB54C0">
        <w:rPr>
          <w:rFonts w:ascii="Calibri" w:hAnsi="Calibri" w:cs="Calibri"/>
        </w:rPr>
        <w:t>t</w:t>
      </w:r>
      <w:r w:rsidR="00EC1982" w:rsidRPr="00CB54C0">
        <w:rPr>
          <w:rFonts w:ascii="Century Gothic" w:hAnsi="Century Gothic"/>
        </w:rPr>
        <w:t>ice</w:t>
      </w:r>
      <w:r w:rsidRPr="00CB54C0">
        <w:rPr>
          <w:rFonts w:ascii="Century Gothic" w:hAnsi="Century Gothic"/>
        </w:rPr>
        <w:t xml:space="preserve"> and value for money.</w:t>
      </w:r>
    </w:p>
    <w:p w14:paraId="64E8D627" w14:textId="40E67FFD" w:rsidR="00FB51F7" w:rsidRPr="00CB54C0" w:rsidRDefault="0068639C" w:rsidP="000C13B7">
      <w:pPr>
        <w:numPr>
          <w:ilvl w:val="0"/>
          <w:numId w:val="4"/>
        </w:numPr>
        <w:spacing w:before="100" w:beforeAutospacing="1" w:after="100" w:afterAutospacing="1" w:line="240" w:lineRule="auto"/>
        <w:rPr>
          <w:rFonts w:ascii="Century Gothic" w:hAnsi="Century Gothic"/>
          <w:sz w:val="20"/>
          <w:szCs w:val="20"/>
        </w:rPr>
      </w:pPr>
      <w:r w:rsidRPr="00CB54C0">
        <w:rPr>
          <w:rFonts w:ascii="Century Gothic" w:hAnsi="Century Gothic"/>
          <w:sz w:val="20"/>
          <w:szCs w:val="20"/>
        </w:rPr>
        <w:t>Lead procurement processes, ensuring value for money and compliance with best-value principles.</w:t>
      </w:r>
    </w:p>
    <w:p w14:paraId="7A9A17F4" w14:textId="0495D55E" w:rsidR="00F74977" w:rsidRPr="00CB54C0" w:rsidRDefault="00F74977" w:rsidP="0068639C">
      <w:pPr>
        <w:numPr>
          <w:ilvl w:val="0"/>
          <w:numId w:val="4"/>
        </w:numPr>
        <w:spacing w:before="100" w:beforeAutospacing="1" w:after="100" w:afterAutospacing="1" w:line="240" w:lineRule="auto"/>
        <w:rPr>
          <w:rFonts w:ascii="Century Gothic" w:hAnsi="Century Gothic"/>
          <w:sz w:val="20"/>
          <w:szCs w:val="20"/>
        </w:rPr>
      </w:pPr>
      <w:r w:rsidRPr="00CB54C0">
        <w:rPr>
          <w:rFonts w:ascii="Century Gothic" w:hAnsi="Century Gothic"/>
          <w:sz w:val="20"/>
          <w:szCs w:val="20"/>
        </w:rPr>
        <w:t>Develop and implement the school’s fundraising and income generation strategy, choosing fundraising priorities in line with the school improvement plan</w:t>
      </w:r>
    </w:p>
    <w:p w14:paraId="4DD28BD8" w14:textId="77777777" w:rsidR="0068639C" w:rsidRPr="00CB54C0" w:rsidRDefault="0068639C" w:rsidP="0068639C">
      <w:pPr>
        <w:numPr>
          <w:ilvl w:val="0"/>
          <w:numId w:val="4"/>
        </w:numPr>
        <w:spacing w:before="100" w:beforeAutospacing="1" w:after="100" w:afterAutospacing="1" w:line="240" w:lineRule="auto"/>
        <w:rPr>
          <w:rFonts w:ascii="Century Gothic" w:hAnsi="Century Gothic"/>
          <w:sz w:val="20"/>
          <w:szCs w:val="20"/>
        </w:rPr>
      </w:pPr>
      <w:r w:rsidRPr="00CB54C0">
        <w:rPr>
          <w:rFonts w:ascii="Century Gothic" w:hAnsi="Century Gothic"/>
          <w:sz w:val="20"/>
          <w:szCs w:val="20"/>
        </w:rPr>
        <w:t>Identify and secure grants and funding opportunities to enhance school resources.</w:t>
      </w:r>
    </w:p>
    <w:p w14:paraId="70A764A9" w14:textId="4A493A2F" w:rsidR="0068639C" w:rsidRPr="00CB54C0" w:rsidRDefault="0068639C" w:rsidP="0068639C">
      <w:pPr>
        <w:spacing w:after="0"/>
        <w:rPr>
          <w:rFonts w:ascii="Century Gothic" w:hAnsi="Century Gothic"/>
          <w:sz w:val="20"/>
          <w:szCs w:val="20"/>
        </w:rPr>
      </w:pPr>
    </w:p>
    <w:p w14:paraId="60CDA9FE" w14:textId="77777777" w:rsidR="0068639C" w:rsidRPr="00CB54C0" w:rsidRDefault="0068639C" w:rsidP="0068639C">
      <w:pPr>
        <w:pStyle w:val="Heading4"/>
        <w:rPr>
          <w:rFonts w:ascii="Century Gothic" w:hAnsi="Century Gothic"/>
          <w:i w:val="0"/>
          <w:iCs w:val="0"/>
          <w:color w:val="auto"/>
          <w:sz w:val="20"/>
          <w:szCs w:val="20"/>
        </w:rPr>
      </w:pPr>
      <w:r w:rsidRPr="00CB54C0">
        <w:rPr>
          <w:rStyle w:val="Strong"/>
          <w:rFonts w:ascii="Century Gothic" w:hAnsi="Century Gothic"/>
          <w:i w:val="0"/>
          <w:iCs w:val="0"/>
          <w:color w:val="auto"/>
          <w:sz w:val="20"/>
          <w:szCs w:val="20"/>
        </w:rPr>
        <w:t>Human Resources</w:t>
      </w:r>
    </w:p>
    <w:p w14:paraId="20ECFAFB" w14:textId="77777777" w:rsidR="00FB51F7" w:rsidRPr="00CB54C0" w:rsidRDefault="00FB51F7" w:rsidP="0068639C">
      <w:pPr>
        <w:numPr>
          <w:ilvl w:val="0"/>
          <w:numId w:val="5"/>
        </w:numPr>
        <w:spacing w:before="100" w:beforeAutospacing="1" w:after="100" w:afterAutospacing="1" w:line="240" w:lineRule="auto"/>
        <w:rPr>
          <w:rFonts w:ascii="Century Gothic" w:hAnsi="Century Gothic"/>
          <w:sz w:val="20"/>
          <w:szCs w:val="20"/>
        </w:rPr>
      </w:pPr>
      <w:r w:rsidRPr="00CB54C0">
        <w:rPr>
          <w:rFonts w:ascii="Century Gothic" w:hAnsi="Century Gothic"/>
          <w:sz w:val="20"/>
          <w:szCs w:val="20"/>
        </w:rPr>
        <w:t xml:space="preserve">Managing and maintaining HR records whilst considering GDPR requirements. </w:t>
      </w:r>
    </w:p>
    <w:p w14:paraId="4CFF6631" w14:textId="789255A8" w:rsidR="0068639C" w:rsidRPr="00CB54C0" w:rsidRDefault="0068639C" w:rsidP="0068639C">
      <w:pPr>
        <w:numPr>
          <w:ilvl w:val="0"/>
          <w:numId w:val="5"/>
        </w:numPr>
        <w:spacing w:before="100" w:beforeAutospacing="1" w:after="100" w:afterAutospacing="1" w:line="240" w:lineRule="auto"/>
        <w:rPr>
          <w:rFonts w:ascii="Century Gothic" w:hAnsi="Century Gothic"/>
          <w:sz w:val="20"/>
          <w:szCs w:val="20"/>
        </w:rPr>
      </w:pPr>
      <w:r w:rsidRPr="00CB54C0">
        <w:rPr>
          <w:rFonts w:ascii="Century Gothic" w:hAnsi="Century Gothic"/>
          <w:sz w:val="20"/>
          <w:szCs w:val="20"/>
        </w:rPr>
        <w:t>Oversee payroll management and ensure compliance with HR policies and procedures.</w:t>
      </w:r>
    </w:p>
    <w:p w14:paraId="170DBA4E" w14:textId="77777777" w:rsidR="00FB51F7" w:rsidRPr="00CB54C0" w:rsidRDefault="00FB51F7" w:rsidP="0068639C">
      <w:pPr>
        <w:numPr>
          <w:ilvl w:val="0"/>
          <w:numId w:val="5"/>
        </w:numPr>
        <w:spacing w:before="100" w:beforeAutospacing="1" w:after="100" w:afterAutospacing="1" w:line="240" w:lineRule="auto"/>
        <w:rPr>
          <w:rFonts w:ascii="Century Gothic" w:hAnsi="Century Gothic"/>
          <w:sz w:val="20"/>
          <w:szCs w:val="20"/>
        </w:rPr>
      </w:pPr>
      <w:r w:rsidRPr="00CB54C0">
        <w:rPr>
          <w:rFonts w:ascii="Century Gothic" w:hAnsi="Century Gothic"/>
          <w:sz w:val="20"/>
          <w:szCs w:val="20"/>
        </w:rPr>
        <w:t>Manage</w:t>
      </w:r>
      <w:r w:rsidR="0068639C" w:rsidRPr="00CB54C0">
        <w:rPr>
          <w:rFonts w:ascii="Century Gothic" w:hAnsi="Century Gothic"/>
          <w:sz w:val="20"/>
          <w:szCs w:val="20"/>
        </w:rPr>
        <w:t xml:space="preserve"> safe and effective recruitment processes</w:t>
      </w:r>
      <w:r w:rsidRPr="00CB54C0">
        <w:rPr>
          <w:rFonts w:ascii="Century Gothic" w:hAnsi="Century Gothic"/>
          <w:sz w:val="20"/>
          <w:szCs w:val="20"/>
        </w:rPr>
        <w:t xml:space="preserve"> with the Headteacher</w:t>
      </w:r>
      <w:r w:rsidR="0068639C" w:rsidRPr="00CB54C0">
        <w:rPr>
          <w:rFonts w:ascii="Century Gothic" w:hAnsi="Century Gothic"/>
          <w:sz w:val="20"/>
          <w:szCs w:val="20"/>
        </w:rPr>
        <w:t xml:space="preserve">, in line </w:t>
      </w:r>
      <w:r w:rsidRPr="00CB54C0">
        <w:rPr>
          <w:rFonts w:ascii="Century Gothic" w:hAnsi="Century Gothic"/>
          <w:sz w:val="20"/>
          <w:szCs w:val="20"/>
        </w:rPr>
        <w:t>with all local authority safe recruitment procedures and safeguarding.</w:t>
      </w:r>
    </w:p>
    <w:p w14:paraId="7D00355F" w14:textId="124CD12A" w:rsidR="0068639C" w:rsidRPr="00CB54C0" w:rsidRDefault="00FB51F7" w:rsidP="0068639C">
      <w:pPr>
        <w:numPr>
          <w:ilvl w:val="0"/>
          <w:numId w:val="5"/>
        </w:numPr>
        <w:spacing w:before="100" w:beforeAutospacing="1" w:after="100" w:afterAutospacing="1" w:line="240" w:lineRule="auto"/>
        <w:rPr>
          <w:rFonts w:ascii="Century Gothic" w:hAnsi="Century Gothic"/>
          <w:sz w:val="20"/>
          <w:szCs w:val="20"/>
        </w:rPr>
      </w:pPr>
      <w:r w:rsidRPr="00CB54C0">
        <w:rPr>
          <w:rFonts w:ascii="Century Gothic" w:hAnsi="Century Gothic"/>
          <w:sz w:val="20"/>
          <w:szCs w:val="20"/>
        </w:rPr>
        <w:t>Overseeing DBS checks and ensuring they are updated and keeping the Single Central Record current and complete</w:t>
      </w:r>
      <w:r w:rsidR="0068639C" w:rsidRPr="00CB54C0">
        <w:rPr>
          <w:rFonts w:ascii="Century Gothic" w:hAnsi="Century Gothic"/>
          <w:sz w:val="20"/>
          <w:szCs w:val="20"/>
        </w:rPr>
        <w:t>.</w:t>
      </w:r>
    </w:p>
    <w:p w14:paraId="0C0C79F9" w14:textId="4737F345" w:rsidR="0068639C" w:rsidRPr="00CB54C0" w:rsidRDefault="0068639C" w:rsidP="0068639C">
      <w:pPr>
        <w:numPr>
          <w:ilvl w:val="0"/>
          <w:numId w:val="5"/>
        </w:numPr>
        <w:spacing w:before="100" w:beforeAutospacing="1" w:after="100" w:afterAutospacing="1" w:line="240" w:lineRule="auto"/>
        <w:rPr>
          <w:rFonts w:ascii="Century Gothic" w:hAnsi="Century Gothic"/>
          <w:sz w:val="20"/>
          <w:szCs w:val="20"/>
        </w:rPr>
      </w:pPr>
      <w:r w:rsidRPr="00CB54C0">
        <w:rPr>
          <w:rFonts w:ascii="Century Gothic" w:hAnsi="Century Gothic"/>
          <w:sz w:val="20"/>
          <w:szCs w:val="20"/>
        </w:rPr>
        <w:t>Advise on staffing structure reviews to optimi</w:t>
      </w:r>
      <w:r w:rsidR="00FB51F7" w:rsidRPr="00CB54C0">
        <w:rPr>
          <w:rFonts w:ascii="Century Gothic" w:hAnsi="Century Gothic"/>
          <w:sz w:val="20"/>
          <w:szCs w:val="20"/>
        </w:rPr>
        <w:t>s</w:t>
      </w:r>
      <w:r w:rsidRPr="00CB54C0">
        <w:rPr>
          <w:rFonts w:ascii="Century Gothic" w:hAnsi="Century Gothic"/>
          <w:sz w:val="20"/>
          <w:szCs w:val="20"/>
        </w:rPr>
        <w:t>e financial and operational efficiency.</w:t>
      </w:r>
    </w:p>
    <w:p w14:paraId="55AFEDB1" w14:textId="4752B1B8" w:rsidR="0068639C" w:rsidRPr="00CB54C0" w:rsidRDefault="0068639C" w:rsidP="0068639C">
      <w:pPr>
        <w:numPr>
          <w:ilvl w:val="0"/>
          <w:numId w:val="5"/>
        </w:numPr>
        <w:spacing w:before="100" w:beforeAutospacing="1" w:after="100" w:afterAutospacing="1" w:line="240" w:lineRule="auto"/>
        <w:rPr>
          <w:rFonts w:ascii="Century Gothic" w:hAnsi="Century Gothic"/>
          <w:sz w:val="20"/>
          <w:szCs w:val="20"/>
        </w:rPr>
      </w:pPr>
      <w:r w:rsidRPr="00CB54C0">
        <w:rPr>
          <w:rFonts w:ascii="Century Gothic" w:hAnsi="Century Gothic"/>
          <w:sz w:val="20"/>
          <w:szCs w:val="20"/>
        </w:rPr>
        <w:t>Manage personnel records, ensuring accuracy and confidentiality.</w:t>
      </w:r>
    </w:p>
    <w:p w14:paraId="4A78C871" w14:textId="58B47B9D" w:rsidR="00FB51F7" w:rsidRPr="00CB54C0" w:rsidRDefault="00FB51F7" w:rsidP="0068639C">
      <w:pPr>
        <w:numPr>
          <w:ilvl w:val="0"/>
          <w:numId w:val="5"/>
        </w:numPr>
        <w:spacing w:before="100" w:beforeAutospacing="1" w:after="100" w:afterAutospacing="1" w:line="240" w:lineRule="auto"/>
        <w:rPr>
          <w:rFonts w:ascii="Century Gothic" w:hAnsi="Century Gothic"/>
          <w:sz w:val="20"/>
          <w:szCs w:val="20"/>
        </w:rPr>
      </w:pPr>
      <w:r w:rsidRPr="00CB54C0">
        <w:rPr>
          <w:rFonts w:ascii="Century Gothic" w:hAnsi="Century Gothic"/>
          <w:sz w:val="20"/>
          <w:szCs w:val="20"/>
        </w:rPr>
        <w:t>Maintaining accurate training records for staff.</w:t>
      </w:r>
    </w:p>
    <w:p w14:paraId="593E8DE5" w14:textId="6217D4FC" w:rsidR="0068639C" w:rsidRPr="00CB54C0" w:rsidRDefault="0068639C" w:rsidP="0068639C">
      <w:pPr>
        <w:numPr>
          <w:ilvl w:val="0"/>
          <w:numId w:val="5"/>
        </w:numPr>
        <w:spacing w:before="100" w:beforeAutospacing="1" w:after="100" w:afterAutospacing="1" w:line="240" w:lineRule="auto"/>
        <w:rPr>
          <w:rFonts w:ascii="Century Gothic" w:hAnsi="Century Gothic"/>
          <w:sz w:val="20"/>
          <w:szCs w:val="20"/>
        </w:rPr>
      </w:pPr>
      <w:r w:rsidRPr="00CB54C0">
        <w:rPr>
          <w:rFonts w:ascii="Century Gothic" w:hAnsi="Century Gothic"/>
          <w:sz w:val="20"/>
          <w:szCs w:val="20"/>
        </w:rPr>
        <w:t xml:space="preserve">Provide HR support to staff, </w:t>
      </w:r>
      <w:r w:rsidR="00FB51F7" w:rsidRPr="00CB54C0">
        <w:rPr>
          <w:rFonts w:ascii="Century Gothic" w:hAnsi="Century Gothic"/>
          <w:sz w:val="20"/>
          <w:szCs w:val="20"/>
        </w:rPr>
        <w:t xml:space="preserve">including maternity, </w:t>
      </w:r>
      <w:proofErr w:type="gramStart"/>
      <w:r w:rsidR="00FB51F7" w:rsidRPr="00CB54C0">
        <w:rPr>
          <w:rFonts w:ascii="Century Gothic" w:hAnsi="Century Gothic"/>
          <w:sz w:val="20"/>
          <w:szCs w:val="20"/>
        </w:rPr>
        <w:t>sickness</w:t>
      </w:r>
      <w:proofErr w:type="gramEnd"/>
      <w:r w:rsidR="00FB51F7" w:rsidRPr="00CB54C0">
        <w:rPr>
          <w:rFonts w:ascii="Century Gothic" w:hAnsi="Century Gothic"/>
          <w:sz w:val="20"/>
          <w:szCs w:val="20"/>
        </w:rPr>
        <w:t xml:space="preserve"> and other HR issues, </w:t>
      </w:r>
      <w:r w:rsidRPr="00CB54C0">
        <w:rPr>
          <w:rFonts w:ascii="Century Gothic" w:hAnsi="Century Gothic"/>
          <w:sz w:val="20"/>
          <w:szCs w:val="20"/>
        </w:rPr>
        <w:t>ensuring compliance with employment legislation and best practices.</w:t>
      </w:r>
    </w:p>
    <w:p w14:paraId="6F5DD1DA" w14:textId="77777777" w:rsidR="0068639C" w:rsidRPr="00CB54C0" w:rsidRDefault="0068639C" w:rsidP="0068639C">
      <w:pPr>
        <w:pStyle w:val="Heading4"/>
        <w:rPr>
          <w:rFonts w:ascii="Century Gothic" w:hAnsi="Century Gothic"/>
          <w:i w:val="0"/>
          <w:iCs w:val="0"/>
          <w:color w:val="auto"/>
          <w:sz w:val="20"/>
          <w:szCs w:val="20"/>
        </w:rPr>
      </w:pPr>
      <w:r w:rsidRPr="00CB54C0">
        <w:rPr>
          <w:rStyle w:val="Strong"/>
          <w:rFonts w:ascii="Century Gothic" w:hAnsi="Century Gothic"/>
          <w:i w:val="0"/>
          <w:iCs w:val="0"/>
          <w:color w:val="auto"/>
          <w:sz w:val="20"/>
          <w:szCs w:val="20"/>
        </w:rPr>
        <w:t>Health and Safety</w:t>
      </w:r>
    </w:p>
    <w:p w14:paraId="4B76E751" w14:textId="7109D07B" w:rsidR="00FB51F7" w:rsidRPr="00CB54C0" w:rsidRDefault="00EC1982" w:rsidP="00942E1B">
      <w:pPr>
        <w:numPr>
          <w:ilvl w:val="0"/>
          <w:numId w:val="6"/>
        </w:numPr>
        <w:spacing w:before="100" w:beforeAutospacing="1" w:after="100" w:afterAutospacing="1" w:line="240" w:lineRule="auto"/>
        <w:rPr>
          <w:rFonts w:ascii="Century Gothic" w:hAnsi="Century Gothic"/>
          <w:sz w:val="20"/>
          <w:szCs w:val="20"/>
        </w:rPr>
      </w:pPr>
      <w:r w:rsidRPr="00CB54C0">
        <w:rPr>
          <w:rFonts w:ascii="Century Gothic" w:hAnsi="Century Gothic"/>
          <w:sz w:val="20"/>
          <w:szCs w:val="20"/>
        </w:rPr>
        <w:t>Suppor</w:t>
      </w:r>
      <w:r w:rsidRPr="00CB54C0">
        <w:rPr>
          <w:rFonts w:ascii="Calibri" w:hAnsi="Calibri" w:cs="Calibri"/>
          <w:sz w:val="20"/>
          <w:szCs w:val="20"/>
        </w:rPr>
        <w:t>t</w:t>
      </w:r>
      <w:r w:rsidR="00FB51F7" w:rsidRPr="00CB54C0">
        <w:rPr>
          <w:rFonts w:ascii="Century Gothic" w:hAnsi="Century Gothic"/>
          <w:sz w:val="20"/>
          <w:szCs w:val="20"/>
        </w:rPr>
        <w:t xml:space="preserve"> the Headteacher with health and safety across the school, adhering to health and safety guidelines for schools in liaison with the local authority</w:t>
      </w:r>
    </w:p>
    <w:p w14:paraId="6BF8D48B" w14:textId="76AFE3BC" w:rsidR="00F74977" w:rsidRPr="00CB54C0" w:rsidRDefault="00F74977" w:rsidP="00942E1B">
      <w:pPr>
        <w:numPr>
          <w:ilvl w:val="0"/>
          <w:numId w:val="6"/>
        </w:numPr>
        <w:spacing w:before="100" w:beforeAutospacing="1" w:after="100" w:afterAutospacing="1" w:line="240" w:lineRule="auto"/>
        <w:rPr>
          <w:rFonts w:ascii="Century Gothic" w:hAnsi="Century Gothic"/>
          <w:sz w:val="20"/>
          <w:szCs w:val="20"/>
        </w:rPr>
      </w:pPr>
      <w:r w:rsidRPr="00CB54C0">
        <w:rPr>
          <w:rFonts w:ascii="Century Gothic" w:hAnsi="Century Gothic"/>
          <w:sz w:val="20"/>
          <w:szCs w:val="20"/>
        </w:rPr>
        <w:t>Lead the site team, supervising the maintenance and cleaning of the school site, ensuring an appropriately safe and hygienic learning environment for our children and staff</w:t>
      </w:r>
    </w:p>
    <w:p w14:paraId="54C088F9" w14:textId="708ACE61" w:rsidR="00FB51F7" w:rsidRPr="00CB54C0" w:rsidRDefault="00402418" w:rsidP="00942E1B">
      <w:pPr>
        <w:numPr>
          <w:ilvl w:val="0"/>
          <w:numId w:val="6"/>
        </w:numPr>
        <w:spacing w:before="100" w:beforeAutospacing="1" w:after="100" w:afterAutospacing="1" w:line="240" w:lineRule="auto"/>
        <w:rPr>
          <w:rFonts w:ascii="Century Gothic" w:hAnsi="Century Gothic"/>
          <w:sz w:val="20"/>
          <w:szCs w:val="20"/>
        </w:rPr>
      </w:pPr>
      <w:r w:rsidRPr="00CB54C0">
        <w:rPr>
          <w:rFonts w:ascii="Century Gothic" w:hAnsi="Century Gothic"/>
          <w:sz w:val="20"/>
          <w:szCs w:val="20"/>
        </w:rPr>
        <w:t>O</w:t>
      </w:r>
      <w:r w:rsidR="00FB51F7" w:rsidRPr="00CB54C0">
        <w:rPr>
          <w:rFonts w:ascii="Century Gothic" w:hAnsi="Century Gothic"/>
          <w:sz w:val="20"/>
          <w:szCs w:val="20"/>
        </w:rPr>
        <w:t xml:space="preserve">verseeing the </w:t>
      </w:r>
      <w:r w:rsidR="00EC1982" w:rsidRPr="00CB54C0">
        <w:rPr>
          <w:rFonts w:ascii="Century Gothic" w:hAnsi="Century Gothic"/>
          <w:sz w:val="20"/>
          <w:szCs w:val="20"/>
        </w:rPr>
        <w:t>effec</w:t>
      </w:r>
      <w:r w:rsidR="00EC1982" w:rsidRPr="00CB54C0">
        <w:rPr>
          <w:rFonts w:ascii="Calibri" w:hAnsi="Calibri" w:cs="Calibri"/>
          <w:sz w:val="20"/>
          <w:szCs w:val="20"/>
        </w:rPr>
        <w:t>t</w:t>
      </w:r>
      <w:r w:rsidR="00EC1982" w:rsidRPr="00CB54C0">
        <w:rPr>
          <w:rFonts w:ascii="Century Gothic" w:hAnsi="Century Gothic"/>
          <w:sz w:val="20"/>
          <w:szCs w:val="20"/>
        </w:rPr>
        <w:t>ive</w:t>
      </w:r>
      <w:r w:rsidR="00FB51F7" w:rsidRPr="00CB54C0">
        <w:rPr>
          <w:rFonts w:ascii="Century Gothic" w:hAnsi="Century Gothic"/>
          <w:sz w:val="20"/>
          <w:szCs w:val="20"/>
        </w:rPr>
        <w:t xml:space="preserve"> </w:t>
      </w:r>
      <w:r w:rsidR="00EC1982" w:rsidRPr="00CB54C0">
        <w:rPr>
          <w:rFonts w:ascii="Century Gothic" w:hAnsi="Century Gothic"/>
          <w:sz w:val="20"/>
          <w:szCs w:val="20"/>
        </w:rPr>
        <w:t>opera</w:t>
      </w:r>
      <w:r w:rsidR="00EC1982" w:rsidRPr="00CB54C0">
        <w:rPr>
          <w:rFonts w:ascii="Calibri" w:hAnsi="Calibri" w:cs="Calibri"/>
          <w:sz w:val="20"/>
          <w:szCs w:val="20"/>
        </w:rPr>
        <w:t>t</w:t>
      </w:r>
      <w:r w:rsidR="00EC1982" w:rsidRPr="00CB54C0">
        <w:rPr>
          <w:rFonts w:ascii="Century Gothic" w:hAnsi="Century Gothic"/>
          <w:sz w:val="20"/>
          <w:szCs w:val="20"/>
        </w:rPr>
        <w:t>ion</w:t>
      </w:r>
      <w:r w:rsidR="00FB51F7" w:rsidRPr="00CB54C0">
        <w:rPr>
          <w:rFonts w:ascii="Century Gothic" w:hAnsi="Century Gothic"/>
          <w:sz w:val="20"/>
          <w:szCs w:val="20"/>
        </w:rPr>
        <w:t xml:space="preserve"> of all external contracts, including the cleaning contract, and </w:t>
      </w:r>
      <w:r w:rsidR="00EC1982" w:rsidRPr="00CB54C0">
        <w:rPr>
          <w:rFonts w:ascii="Century Gothic" w:hAnsi="Century Gothic"/>
          <w:sz w:val="20"/>
          <w:szCs w:val="20"/>
        </w:rPr>
        <w:t>investigati</w:t>
      </w:r>
      <w:r w:rsidR="00EC1982" w:rsidRPr="00CB54C0">
        <w:rPr>
          <w:rFonts w:ascii="Calibri" w:hAnsi="Calibri" w:cs="Calibri"/>
          <w:sz w:val="20"/>
          <w:szCs w:val="20"/>
        </w:rPr>
        <w:t>n</w:t>
      </w:r>
      <w:r w:rsidR="00EC1982" w:rsidRPr="00CB54C0">
        <w:rPr>
          <w:rFonts w:ascii="Century Gothic" w:hAnsi="Century Gothic"/>
          <w:sz w:val="20"/>
          <w:szCs w:val="20"/>
        </w:rPr>
        <w:t>g</w:t>
      </w:r>
      <w:r w:rsidR="00FB51F7" w:rsidRPr="00CB54C0">
        <w:rPr>
          <w:rFonts w:ascii="Century Gothic" w:hAnsi="Century Gothic"/>
          <w:sz w:val="20"/>
          <w:szCs w:val="20"/>
        </w:rPr>
        <w:t xml:space="preserve"> alternate provision of services as required.</w:t>
      </w:r>
    </w:p>
    <w:p w14:paraId="2E49D05D" w14:textId="267EFF20" w:rsidR="0068639C" w:rsidRPr="00CB54C0" w:rsidRDefault="0068639C" w:rsidP="0068639C">
      <w:pPr>
        <w:numPr>
          <w:ilvl w:val="0"/>
          <w:numId w:val="6"/>
        </w:numPr>
        <w:spacing w:before="100" w:beforeAutospacing="1" w:after="100" w:afterAutospacing="1" w:line="240" w:lineRule="auto"/>
        <w:rPr>
          <w:rFonts w:ascii="Century Gothic" w:hAnsi="Century Gothic"/>
          <w:sz w:val="20"/>
          <w:szCs w:val="20"/>
        </w:rPr>
      </w:pPr>
      <w:r w:rsidRPr="00CB54C0">
        <w:rPr>
          <w:rFonts w:ascii="Century Gothic" w:hAnsi="Century Gothic"/>
          <w:sz w:val="20"/>
          <w:szCs w:val="20"/>
        </w:rPr>
        <w:t>Organi</w:t>
      </w:r>
      <w:r w:rsidR="00F74977" w:rsidRPr="00CB54C0">
        <w:rPr>
          <w:rFonts w:ascii="Century Gothic" w:hAnsi="Century Gothic"/>
          <w:sz w:val="20"/>
          <w:szCs w:val="20"/>
        </w:rPr>
        <w:t>s</w:t>
      </w:r>
      <w:r w:rsidRPr="00CB54C0">
        <w:rPr>
          <w:rFonts w:ascii="Century Gothic" w:hAnsi="Century Gothic"/>
          <w:sz w:val="20"/>
          <w:szCs w:val="20"/>
        </w:rPr>
        <w:t>e health and safety training for staff and oversee fire safety procedures.</w:t>
      </w:r>
    </w:p>
    <w:p w14:paraId="620F2C53" w14:textId="7E0B97A2" w:rsidR="00FB51F7" w:rsidRPr="00CB54C0" w:rsidRDefault="00FB51F7" w:rsidP="00F74977">
      <w:pPr>
        <w:pStyle w:val="4Bulletedcopyblue"/>
        <w:numPr>
          <w:ilvl w:val="0"/>
          <w:numId w:val="6"/>
        </w:numPr>
        <w:rPr>
          <w:rFonts w:ascii="Century Gothic" w:hAnsi="Century Gothic"/>
          <w:lang w:val="en-GB"/>
        </w:rPr>
      </w:pPr>
      <w:r w:rsidRPr="00CB54C0">
        <w:rPr>
          <w:rFonts w:ascii="Century Gothic" w:hAnsi="Century Gothic"/>
        </w:rPr>
        <w:t xml:space="preserve">Maintaining risk assessments to ensure health and safety is observed and safe working </w:t>
      </w:r>
      <w:r w:rsidR="00EC1982" w:rsidRPr="00CB54C0">
        <w:rPr>
          <w:rFonts w:ascii="Century Gothic" w:hAnsi="Century Gothic"/>
        </w:rPr>
        <w:t>prac</w:t>
      </w:r>
      <w:r w:rsidR="00EC1982" w:rsidRPr="00CB54C0">
        <w:rPr>
          <w:rFonts w:ascii="Calibri" w:hAnsi="Calibri" w:cs="Calibri"/>
        </w:rPr>
        <w:t>t</w:t>
      </w:r>
      <w:r w:rsidR="00EC1982" w:rsidRPr="00CB54C0">
        <w:rPr>
          <w:rFonts w:ascii="Century Gothic" w:hAnsi="Century Gothic"/>
        </w:rPr>
        <w:t>ices</w:t>
      </w:r>
      <w:r w:rsidRPr="00CB54C0">
        <w:rPr>
          <w:rFonts w:ascii="Century Gothic" w:hAnsi="Century Gothic"/>
        </w:rPr>
        <w:t xml:space="preserve"> are in place. </w:t>
      </w:r>
    </w:p>
    <w:p w14:paraId="49BAAE41" w14:textId="370F53D0" w:rsidR="00F74977" w:rsidRPr="00CB54C0" w:rsidRDefault="00F74977" w:rsidP="00F74977">
      <w:pPr>
        <w:pStyle w:val="4Bulletedcopyblue"/>
        <w:numPr>
          <w:ilvl w:val="0"/>
          <w:numId w:val="6"/>
        </w:numPr>
        <w:rPr>
          <w:rFonts w:ascii="Century Gothic" w:hAnsi="Century Gothic"/>
          <w:lang w:val="en-GB"/>
        </w:rPr>
      </w:pPr>
      <w:r w:rsidRPr="00CB54C0">
        <w:rPr>
          <w:rFonts w:ascii="Century Gothic" w:hAnsi="Century Gothic"/>
          <w:lang w:val="en-GB"/>
        </w:rPr>
        <w:t>Be the school’s accident investigator and responsible manager, taking on the duties of these roles as defined within the local authority, under the direction of the headteacher.</w:t>
      </w:r>
    </w:p>
    <w:p w14:paraId="72FB0F26" w14:textId="22ECC0FC" w:rsidR="0068639C" w:rsidRPr="00CB54C0" w:rsidRDefault="0068639C" w:rsidP="0068639C">
      <w:pPr>
        <w:spacing w:after="0"/>
        <w:rPr>
          <w:rFonts w:ascii="Century Gothic" w:hAnsi="Century Gothic"/>
          <w:sz w:val="20"/>
          <w:szCs w:val="20"/>
        </w:rPr>
      </w:pPr>
    </w:p>
    <w:p w14:paraId="248121A3" w14:textId="1C1A3573" w:rsidR="0068639C" w:rsidRPr="00CB54C0" w:rsidRDefault="0068639C" w:rsidP="0068639C">
      <w:pPr>
        <w:pStyle w:val="Heading4"/>
        <w:rPr>
          <w:rFonts w:ascii="Century Gothic" w:hAnsi="Century Gothic"/>
          <w:i w:val="0"/>
          <w:iCs w:val="0"/>
          <w:color w:val="auto"/>
          <w:sz w:val="20"/>
          <w:szCs w:val="20"/>
        </w:rPr>
      </w:pPr>
      <w:r w:rsidRPr="00CB54C0">
        <w:rPr>
          <w:rStyle w:val="Strong"/>
          <w:rFonts w:ascii="Century Gothic" w:hAnsi="Century Gothic"/>
          <w:i w:val="0"/>
          <w:iCs w:val="0"/>
          <w:color w:val="auto"/>
          <w:sz w:val="20"/>
          <w:szCs w:val="20"/>
        </w:rPr>
        <w:lastRenderedPageBreak/>
        <w:t>Administration</w:t>
      </w:r>
    </w:p>
    <w:p w14:paraId="5555D221" w14:textId="27E7A68D" w:rsidR="00FB51F7" w:rsidRPr="00CB54C0" w:rsidRDefault="00FB51F7" w:rsidP="00F74977">
      <w:pPr>
        <w:pStyle w:val="4Bulletedcopyblue"/>
        <w:numPr>
          <w:ilvl w:val="0"/>
          <w:numId w:val="7"/>
        </w:numPr>
        <w:rPr>
          <w:rFonts w:ascii="Century Gothic" w:hAnsi="Century Gothic"/>
          <w:lang w:val="en-GB"/>
        </w:rPr>
      </w:pPr>
      <w:r w:rsidRPr="00CB54C0">
        <w:rPr>
          <w:rFonts w:ascii="Century Gothic" w:hAnsi="Century Gothic"/>
        </w:rPr>
        <w:t>Line managing Admin staff</w:t>
      </w:r>
      <w:r w:rsidR="005E786E">
        <w:rPr>
          <w:rFonts w:ascii="Century Gothic" w:hAnsi="Century Gothic"/>
        </w:rPr>
        <w:t xml:space="preserve">, </w:t>
      </w:r>
      <w:r w:rsidRPr="00CB54C0">
        <w:rPr>
          <w:rFonts w:ascii="Century Gothic" w:hAnsi="Century Gothic"/>
        </w:rPr>
        <w:t xml:space="preserve">Data </w:t>
      </w:r>
      <w:r w:rsidR="00EC1982" w:rsidRPr="00CB54C0">
        <w:rPr>
          <w:rFonts w:ascii="Century Gothic" w:hAnsi="Century Gothic"/>
        </w:rPr>
        <w:t>Protec</w:t>
      </w:r>
      <w:r w:rsidR="00EC1982" w:rsidRPr="00CB54C0">
        <w:rPr>
          <w:rFonts w:ascii="Calibri" w:hAnsi="Calibri" w:cs="Calibri"/>
        </w:rPr>
        <w:t>t</w:t>
      </w:r>
      <w:r w:rsidR="00EC1982" w:rsidRPr="00CB54C0">
        <w:rPr>
          <w:rFonts w:ascii="Century Gothic" w:hAnsi="Century Gothic"/>
        </w:rPr>
        <w:t>ion</w:t>
      </w:r>
      <w:r w:rsidRPr="00CB54C0">
        <w:rPr>
          <w:rFonts w:ascii="Century Gothic" w:hAnsi="Century Gothic"/>
        </w:rPr>
        <w:t xml:space="preserve"> Officer.</w:t>
      </w:r>
      <w:r w:rsidRPr="00CB54C0">
        <w:rPr>
          <w:rFonts w:ascii="Century Gothic" w:hAnsi="Century Gothic"/>
          <w:lang w:val="en-GB"/>
        </w:rPr>
        <w:t xml:space="preserve"> </w:t>
      </w:r>
    </w:p>
    <w:p w14:paraId="21C37A13" w14:textId="5C4C271E" w:rsidR="00FB51F7" w:rsidRPr="00CB54C0" w:rsidRDefault="00FB51F7" w:rsidP="00F74977">
      <w:pPr>
        <w:pStyle w:val="4Bulletedcopyblue"/>
        <w:numPr>
          <w:ilvl w:val="0"/>
          <w:numId w:val="7"/>
        </w:numPr>
        <w:rPr>
          <w:rFonts w:ascii="Century Gothic" w:hAnsi="Century Gothic"/>
          <w:lang w:val="en-GB"/>
        </w:rPr>
      </w:pPr>
      <w:r w:rsidRPr="00CB54C0">
        <w:rPr>
          <w:rFonts w:ascii="Century Gothic" w:hAnsi="Century Gothic"/>
        </w:rPr>
        <w:t>Overseeing the maintenance, reten</w:t>
      </w:r>
      <w:r w:rsidR="00EC1982" w:rsidRPr="00CB54C0">
        <w:rPr>
          <w:rFonts w:ascii="Century Gothic" w:hAnsi="Century Gothic"/>
        </w:rPr>
        <w:t>ti</w:t>
      </w:r>
      <w:r w:rsidRPr="00CB54C0">
        <w:rPr>
          <w:rFonts w:ascii="Century Gothic" w:hAnsi="Century Gothic"/>
        </w:rPr>
        <w:t xml:space="preserve">on and </w:t>
      </w:r>
      <w:r w:rsidR="00EC1982" w:rsidRPr="00CB54C0">
        <w:rPr>
          <w:rFonts w:ascii="Century Gothic" w:hAnsi="Century Gothic"/>
        </w:rPr>
        <w:t>upda</w:t>
      </w:r>
      <w:r w:rsidR="00EC1982" w:rsidRPr="00CB54C0">
        <w:rPr>
          <w:rFonts w:ascii="Calibri" w:hAnsi="Calibri" w:cs="Calibri"/>
        </w:rPr>
        <w:t>t</w:t>
      </w:r>
      <w:r w:rsidR="00EC1982" w:rsidRPr="00CB54C0">
        <w:rPr>
          <w:rFonts w:ascii="Century Gothic" w:hAnsi="Century Gothic"/>
        </w:rPr>
        <w:t>ing</w:t>
      </w:r>
      <w:r w:rsidRPr="00CB54C0">
        <w:rPr>
          <w:rFonts w:ascii="Century Gothic" w:hAnsi="Century Gothic"/>
        </w:rPr>
        <w:t xml:space="preserve"> of all records and filing systems including archives.</w:t>
      </w:r>
    </w:p>
    <w:p w14:paraId="1FA622DE" w14:textId="6A979C58" w:rsidR="00F74977" w:rsidRPr="00CB54C0" w:rsidRDefault="00F74977" w:rsidP="00F74977">
      <w:pPr>
        <w:pStyle w:val="4Bulletedcopyblue"/>
        <w:numPr>
          <w:ilvl w:val="0"/>
          <w:numId w:val="7"/>
        </w:numPr>
        <w:rPr>
          <w:rFonts w:ascii="Century Gothic" w:hAnsi="Century Gothic"/>
          <w:lang w:val="en-GB"/>
        </w:rPr>
      </w:pPr>
      <w:r w:rsidRPr="00CB54C0">
        <w:rPr>
          <w:rFonts w:ascii="Century Gothic" w:hAnsi="Century Gothic"/>
          <w:lang w:val="en-GB"/>
        </w:rPr>
        <w:t xml:space="preserve">Manage the school’s compliance with statutory obligations, and advise others on the relevant legal, </w:t>
      </w:r>
      <w:proofErr w:type="gramStart"/>
      <w:r w:rsidRPr="00CB54C0">
        <w:rPr>
          <w:rFonts w:ascii="Century Gothic" w:hAnsi="Century Gothic"/>
          <w:lang w:val="en-GB"/>
        </w:rPr>
        <w:t>regulatory</w:t>
      </w:r>
      <w:proofErr w:type="gramEnd"/>
      <w:r w:rsidRPr="00CB54C0">
        <w:rPr>
          <w:rFonts w:ascii="Century Gothic" w:hAnsi="Century Gothic"/>
          <w:lang w:val="en-GB"/>
        </w:rPr>
        <w:t xml:space="preserve"> and ethical requirements</w:t>
      </w:r>
    </w:p>
    <w:p w14:paraId="1BB0381C" w14:textId="3B987B79" w:rsidR="0068639C" w:rsidRPr="00CB54C0" w:rsidRDefault="0068639C" w:rsidP="0068639C">
      <w:pPr>
        <w:numPr>
          <w:ilvl w:val="0"/>
          <w:numId w:val="7"/>
        </w:numPr>
        <w:spacing w:before="100" w:beforeAutospacing="1" w:after="100" w:afterAutospacing="1" w:line="240" w:lineRule="auto"/>
        <w:rPr>
          <w:rFonts w:ascii="Century Gothic" w:hAnsi="Century Gothic"/>
          <w:sz w:val="20"/>
          <w:szCs w:val="20"/>
        </w:rPr>
      </w:pPr>
      <w:r w:rsidRPr="00CB54C0">
        <w:rPr>
          <w:rFonts w:ascii="Century Gothic" w:hAnsi="Century Gothic"/>
          <w:sz w:val="20"/>
          <w:szCs w:val="20"/>
        </w:rPr>
        <w:t>Maintain and regularly update the</w:t>
      </w:r>
      <w:r w:rsidR="00EC1982" w:rsidRPr="00CB54C0">
        <w:rPr>
          <w:rFonts w:ascii="Century Gothic" w:hAnsi="Century Gothic"/>
          <w:sz w:val="20"/>
          <w:szCs w:val="20"/>
        </w:rPr>
        <w:t xml:space="preserve"> </w:t>
      </w:r>
      <w:r w:rsidRPr="00CB54C0">
        <w:rPr>
          <w:rFonts w:ascii="Century Gothic" w:hAnsi="Century Gothic"/>
          <w:sz w:val="20"/>
          <w:szCs w:val="20"/>
        </w:rPr>
        <w:t>school’s policies, risk register, and compliance records.</w:t>
      </w:r>
    </w:p>
    <w:p w14:paraId="52653F4C" w14:textId="77777777" w:rsidR="0068639C" w:rsidRPr="00CB54C0" w:rsidRDefault="0068639C" w:rsidP="0068639C">
      <w:pPr>
        <w:numPr>
          <w:ilvl w:val="0"/>
          <w:numId w:val="7"/>
        </w:numPr>
        <w:spacing w:before="100" w:beforeAutospacing="1" w:after="100" w:afterAutospacing="1" w:line="240" w:lineRule="auto"/>
        <w:rPr>
          <w:rFonts w:ascii="Century Gothic" w:hAnsi="Century Gothic"/>
          <w:sz w:val="20"/>
          <w:szCs w:val="20"/>
        </w:rPr>
      </w:pPr>
      <w:r w:rsidRPr="00CB54C0">
        <w:rPr>
          <w:rFonts w:ascii="Century Gothic" w:hAnsi="Century Gothic"/>
          <w:sz w:val="20"/>
          <w:szCs w:val="20"/>
        </w:rPr>
        <w:t>Support the Data Protection Officer (DPO) in ensuring the school’s adherence to data protection regulations.</w:t>
      </w:r>
    </w:p>
    <w:p w14:paraId="113A1822" w14:textId="43292ABC" w:rsidR="0068639C" w:rsidRPr="005045E4" w:rsidRDefault="0068639C" w:rsidP="0068639C">
      <w:pPr>
        <w:numPr>
          <w:ilvl w:val="0"/>
          <w:numId w:val="7"/>
        </w:numPr>
        <w:spacing w:before="100" w:beforeAutospacing="1" w:after="100" w:afterAutospacing="1" w:line="240" w:lineRule="auto"/>
        <w:rPr>
          <w:rFonts w:ascii="Century Gothic" w:hAnsi="Century Gothic"/>
          <w:sz w:val="20"/>
          <w:szCs w:val="20"/>
        </w:rPr>
      </w:pPr>
      <w:r w:rsidRPr="00CB54C0">
        <w:rPr>
          <w:rFonts w:ascii="Century Gothic" w:hAnsi="Century Gothic"/>
          <w:sz w:val="20"/>
          <w:szCs w:val="20"/>
        </w:rPr>
        <w:t xml:space="preserve">Manage the school’s asset register and oversee administration processes related to policies, training records, and systems such </w:t>
      </w:r>
      <w:r w:rsidRPr="005045E4">
        <w:rPr>
          <w:rFonts w:ascii="Century Gothic" w:hAnsi="Century Gothic"/>
          <w:sz w:val="20"/>
          <w:szCs w:val="20"/>
        </w:rPr>
        <w:t>as SIMS.</w:t>
      </w:r>
    </w:p>
    <w:p w14:paraId="040EE574" w14:textId="69FDA34E" w:rsidR="00F74977" w:rsidRPr="005045E4" w:rsidRDefault="00F74977" w:rsidP="00F74977">
      <w:pPr>
        <w:pStyle w:val="4Bulletedcopyblue"/>
        <w:numPr>
          <w:ilvl w:val="0"/>
          <w:numId w:val="7"/>
        </w:numPr>
        <w:rPr>
          <w:rFonts w:ascii="Century Gothic" w:hAnsi="Century Gothic"/>
          <w:lang w:val="en-GB"/>
        </w:rPr>
      </w:pPr>
      <w:r w:rsidRPr="005045E4">
        <w:rPr>
          <w:rFonts w:ascii="Century Gothic" w:hAnsi="Century Gothic"/>
          <w:lang w:val="en-GB"/>
        </w:rPr>
        <w:t>Review and update policies within your key areas of responsibility, consulting as appropriate, submitting these on schedule for headteacher and governor approval</w:t>
      </w:r>
    </w:p>
    <w:p w14:paraId="30F80A5D" w14:textId="77777777" w:rsidR="00F74977" w:rsidRPr="005045E4" w:rsidRDefault="00F74977" w:rsidP="00F74977">
      <w:pPr>
        <w:pStyle w:val="4Bulletedcopyblue"/>
        <w:numPr>
          <w:ilvl w:val="0"/>
          <w:numId w:val="7"/>
        </w:numPr>
        <w:rPr>
          <w:rFonts w:ascii="Century Gothic" w:hAnsi="Century Gothic"/>
          <w:lang w:val="en-GB"/>
        </w:rPr>
      </w:pPr>
      <w:r w:rsidRPr="005045E4">
        <w:rPr>
          <w:rFonts w:ascii="Century Gothic" w:hAnsi="Century Gothic"/>
          <w:lang w:val="en-GB"/>
        </w:rPr>
        <w:t xml:space="preserve">Keep records in accordance with the school’s record retention schedule and data protection law, </w:t>
      </w:r>
      <w:proofErr w:type="gramStart"/>
      <w:r w:rsidRPr="005045E4">
        <w:rPr>
          <w:rFonts w:ascii="Century Gothic" w:hAnsi="Century Gothic"/>
          <w:lang w:val="en-GB"/>
        </w:rPr>
        <w:t>ensuring information security and confidentiality at all times</w:t>
      </w:r>
      <w:proofErr w:type="gramEnd"/>
      <w:r w:rsidRPr="005045E4">
        <w:rPr>
          <w:rFonts w:ascii="Century Gothic" w:hAnsi="Century Gothic"/>
          <w:lang w:val="en-GB"/>
        </w:rPr>
        <w:t xml:space="preserve"> </w:t>
      </w:r>
    </w:p>
    <w:p w14:paraId="36B24CE8" w14:textId="77777777" w:rsidR="00F74977" w:rsidRPr="005045E4" w:rsidRDefault="00F74977" w:rsidP="00F74977">
      <w:pPr>
        <w:pStyle w:val="4Bulletedcopyblue"/>
        <w:numPr>
          <w:ilvl w:val="0"/>
          <w:numId w:val="7"/>
        </w:numPr>
        <w:rPr>
          <w:rFonts w:ascii="Century Gothic" w:hAnsi="Century Gothic"/>
          <w:lang w:val="en-GB"/>
        </w:rPr>
      </w:pPr>
      <w:r w:rsidRPr="005045E4">
        <w:rPr>
          <w:rFonts w:ascii="Century Gothic" w:hAnsi="Century Gothic"/>
          <w:lang w:val="en-GB"/>
        </w:rPr>
        <w:t>Provide administrative support for the headteacher and governing body</w:t>
      </w:r>
    </w:p>
    <w:p w14:paraId="7CBC9BCD" w14:textId="6C18BBFA" w:rsidR="0068639C" w:rsidRPr="005045E4" w:rsidRDefault="0068639C" w:rsidP="0068639C">
      <w:pPr>
        <w:spacing w:after="0"/>
        <w:rPr>
          <w:rFonts w:ascii="Century Gothic" w:hAnsi="Century Gothic"/>
          <w:sz w:val="20"/>
          <w:szCs w:val="20"/>
        </w:rPr>
      </w:pPr>
    </w:p>
    <w:p w14:paraId="6AB2044D" w14:textId="77777777" w:rsidR="0068639C" w:rsidRPr="005045E4" w:rsidRDefault="0068639C" w:rsidP="0068639C">
      <w:pPr>
        <w:pStyle w:val="Heading4"/>
        <w:rPr>
          <w:rFonts w:ascii="Century Gothic" w:hAnsi="Century Gothic"/>
          <w:i w:val="0"/>
          <w:iCs w:val="0"/>
          <w:color w:val="auto"/>
          <w:sz w:val="20"/>
          <w:szCs w:val="20"/>
        </w:rPr>
      </w:pPr>
      <w:r w:rsidRPr="005045E4">
        <w:rPr>
          <w:rStyle w:val="Strong"/>
          <w:rFonts w:ascii="Century Gothic" w:hAnsi="Century Gothic"/>
          <w:i w:val="0"/>
          <w:iCs w:val="0"/>
          <w:color w:val="auto"/>
          <w:sz w:val="20"/>
          <w:szCs w:val="20"/>
        </w:rPr>
        <w:t>Premises Management</w:t>
      </w:r>
    </w:p>
    <w:p w14:paraId="4A5BEF7D" w14:textId="77777777" w:rsidR="0068639C" w:rsidRDefault="0068639C" w:rsidP="005C7025">
      <w:pPr>
        <w:numPr>
          <w:ilvl w:val="0"/>
          <w:numId w:val="17"/>
        </w:numPr>
        <w:spacing w:before="100" w:beforeAutospacing="1" w:after="100" w:afterAutospacing="1" w:line="240" w:lineRule="auto"/>
        <w:rPr>
          <w:rFonts w:ascii="Century Gothic" w:hAnsi="Century Gothic"/>
          <w:sz w:val="20"/>
          <w:szCs w:val="20"/>
        </w:rPr>
      </w:pPr>
      <w:r w:rsidRPr="005045E4">
        <w:rPr>
          <w:rFonts w:ascii="Century Gothic" w:hAnsi="Century Gothic"/>
          <w:sz w:val="20"/>
          <w:szCs w:val="20"/>
        </w:rPr>
        <w:t>Oversee the maintenance and development of the school premises, ensuring a clean, safe, and functional environment.</w:t>
      </w:r>
    </w:p>
    <w:p w14:paraId="24BC0785" w14:textId="77777777" w:rsidR="005045E4" w:rsidRPr="005045E4" w:rsidRDefault="005045E4" w:rsidP="005045E4">
      <w:pPr>
        <w:numPr>
          <w:ilvl w:val="0"/>
          <w:numId w:val="17"/>
        </w:numPr>
        <w:spacing w:before="100" w:beforeAutospacing="1" w:after="100" w:afterAutospacing="1" w:line="240" w:lineRule="auto"/>
        <w:rPr>
          <w:rFonts w:ascii="Century Gothic" w:hAnsi="Century Gothic"/>
          <w:sz w:val="20"/>
          <w:szCs w:val="20"/>
        </w:rPr>
      </w:pPr>
      <w:r w:rsidRPr="005045E4">
        <w:rPr>
          <w:rFonts w:ascii="Century Gothic" w:hAnsi="Century Gothic"/>
          <w:sz w:val="20"/>
          <w:szCs w:val="20"/>
        </w:rPr>
        <w:t>Serve as a keyholder for the school and ensure security protocols are maintained.</w:t>
      </w:r>
    </w:p>
    <w:p w14:paraId="43FF6F5E" w14:textId="77777777" w:rsidR="0068639C" w:rsidRPr="005045E4" w:rsidRDefault="0068639C" w:rsidP="005C7025">
      <w:pPr>
        <w:numPr>
          <w:ilvl w:val="0"/>
          <w:numId w:val="17"/>
        </w:numPr>
        <w:spacing w:before="100" w:beforeAutospacing="1" w:after="100" w:afterAutospacing="1" w:line="240" w:lineRule="auto"/>
        <w:rPr>
          <w:rFonts w:ascii="Century Gothic" w:hAnsi="Century Gothic"/>
          <w:sz w:val="20"/>
          <w:szCs w:val="20"/>
        </w:rPr>
      </w:pPr>
      <w:r w:rsidRPr="005045E4">
        <w:rPr>
          <w:rFonts w:ascii="Century Gothic" w:hAnsi="Century Gothic"/>
          <w:sz w:val="20"/>
          <w:szCs w:val="20"/>
        </w:rPr>
        <w:t>Act as project manager for maintenance and improvement works, ensuring quality and cost-effectiveness.</w:t>
      </w:r>
    </w:p>
    <w:p w14:paraId="59AE081D" w14:textId="648C43D1" w:rsidR="0068639C" w:rsidRPr="005045E4" w:rsidRDefault="0068639C" w:rsidP="005045E4">
      <w:pPr>
        <w:numPr>
          <w:ilvl w:val="0"/>
          <w:numId w:val="17"/>
        </w:numPr>
        <w:spacing w:before="100" w:beforeAutospacing="1" w:after="100" w:afterAutospacing="1" w:line="240" w:lineRule="auto"/>
        <w:rPr>
          <w:rFonts w:ascii="Century Gothic" w:hAnsi="Century Gothic"/>
          <w:sz w:val="20"/>
          <w:szCs w:val="20"/>
        </w:rPr>
      </w:pPr>
      <w:r w:rsidRPr="005045E4">
        <w:rPr>
          <w:rFonts w:ascii="Century Gothic" w:hAnsi="Century Gothic"/>
          <w:sz w:val="20"/>
          <w:szCs w:val="20"/>
        </w:rPr>
        <w:t>Supervise contractors and ensure compliance with health and safety standards.</w:t>
      </w:r>
    </w:p>
    <w:p w14:paraId="4593F88D" w14:textId="77777777" w:rsidR="00F74977" w:rsidRPr="005045E4" w:rsidRDefault="00F74977" w:rsidP="005C7025">
      <w:pPr>
        <w:pStyle w:val="4Bulletedcopyblue"/>
        <w:numPr>
          <w:ilvl w:val="0"/>
          <w:numId w:val="17"/>
        </w:numPr>
        <w:rPr>
          <w:rFonts w:ascii="Century Gothic" w:hAnsi="Century Gothic"/>
          <w:lang w:val="en-GB"/>
        </w:rPr>
      </w:pPr>
      <w:r w:rsidRPr="005045E4">
        <w:rPr>
          <w:rFonts w:ascii="Century Gothic" w:hAnsi="Century Gothic"/>
          <w:lang w:val="en-GB"/>
        </w:rPr>
        <w:t xml:space="preserve">Act as project manager for all projects on site that involve external contractors or service providers providing </w:t>
      </w:r>
      <w:proofErr w:type="gramStart"/>
      <w:r w:rsidRPr="005045E4">
        <w:rPr>
          <w:rFonts w:ascii="Century Gothic" w:hAnsi="Century Gothic"/>
          <w:lang w:val="en-GB"/>
        </w:rPr>
        <w:t>short or long term</w:t>
      </w:r>
      <w:proofErr w:type="gramEnd"/>
      <w:r w:rsidRPr="005045E4">
        <w:rPr>
          <w:rFonts w:ascii="Century Gothic" w:hAnsi="Century Gothic"/>
          <w:lang w:val="en-GB"/>
        </w:rPr>
        <w:t xml:space="preserve"> services to the school, ensuring quality and compliance</w:t>
      </w:r>
    </w:p>
    <w:p w14:paraId="58B31B3A" w14:textId="77777777" w:rsidR="00F74977" w:rsidRPr="005045E4" w:rsidRDefault="00F74977" w:rsidP="005C7025">
      <w:pPr>
        <w:pStyle w:val="4Bulletedcopyblue"/>
        <w:numPr>
          <w:ilvl w:val="0"/>
          <w:numId w:val="17"/>
        </w:numPr>
        <w:rPr>
          <w:rFonts w:ascii="Century Gothic" w:hAnsi="Century Gothic"/>
          <w:lang w:val="en-GB"/>
        </w:rPr>
      </w:pPr>
      <w:r w:rsidRPr="005045E4">
        <w:rPr>
          <w:rFonts w:ascii="Century Gothic" w:hAnsi="Century Gothic"/>
          <w:lang w:val="en-GB"/>
        </w:rPr>
        <w:t>Provide reports for the headteacher and governing body in relation to the quality and performance of services for which we have SLAs or other agreements, making recommendations when required</w:t>
      </w:r>
    </w:p>
    <w:p w14:paraId="6A287063" w14:textId="77777777" w:rsidR="00F74977" w:rsidRPr="005045E4" w:rsidRDefault="00F74977" w:rsidP="005C7025">
      <w:pPr>
        <w:pStyle w:val="4Bulletedcopyblue"/>
        <w:numPr>
          <w:ilvl w:val="0"/>
          <w:numId w:val="17"/>
        </w:numPr>
        <w:rPr>
          <w:rFonts w:ascii="Century Gothic" w:hAnsi="Century Gothic"/>
          <w:lang w:val="en-GB"/>
        </w:rPr>
      </w:pPr>
      <w:r w:rsidRPr="005045E4">
        <w:rPr>
          <w:rFonts w:ascii="Century Gothic" w:hAnsi="Century Gothic"/>
          <w:lang w:val="en-GB"/>
        </w:rPr>
        <w:t>Be the school’s link person with local authority property and caretaking services, ensuring other members of the leadership team are kept up to date and consulted and works scheduled to maximise efficiency with the least disruption to our core purpose as a school</w:t>
      </w:r>
    </w:p>
    <w:p w14:paraId="4D66B842" w14:textId="24C83116" w:rsidR="0068639C" w:rsidRPr="005045E4" w:rsidRDefault="0068639C" w:rsidP="0068639C">
      <w:pPr>
        <w:spacing w:after="0"/>
        <w:rPr>
          <w:rFonts w:ascii="Century Gothic" w:hAnsi="Century Gothic"/>
        </w:rPr>
      </w:pPr>
    </w:p>
    <w:p w14:paraId="36C95950" w14:textId="3BDF0082" w:rsidR="0068639C" w:rsidRPr="00B326BE" w:rsidRDefault="001C67E9" w:rsidP="001C67E9">
      <w:pPr>
        <w:spacing w:before="100" w:beforeAutospacing="1" w:after="100" w:afterAutospacing="1" w:line="240" w:lineRule="auto"/>
        <w:rPr>
          <w:rFonts w:ascii="Century Gothic" w:hAnsi="Century Gothic"/>
          <w:i/>
          <w:iCs/>
          <w:sz w:val="20"/>
          <w:szCs w:val="20"/>
        </w:rPr>
      </w:pPr>
      <w:r w:rsidRPr="005045E4">
        <w:rPr>
          <w:rFonts w:ascii="Century Gothic" w:hAnsi="Century Gothic"/>
          <w:i/>
          <w:iCs/>
          <w:sz w:val="20"/>
          <w:szCs w:val="20"/>
        </w:rPr>
        <w:t>A</w:t>
      </w:r>
      <w:r w:rsidR="0068639C" w:rsidRPr="005045E4">
        <w:rPr>
          <w:rFonts w:ascii="Century Gothic" w:hAnsi="Century Gothic"/>
          <w:i/>
          <w:iCs/>
          <w:sz w:val="20"/>
          <w:szCs w:val="20"/>
        </w:rPr>
        <w:t>mendments may be made to the job description after consultation with the postholder to align with evolving school objectives.</w:t>
      </w:r>
    </w:p>
    <w:p w14:paraId="147D0764" w14:textId="53AE01FB" w:rsidR="0068639C" w:rsidRPr="00B326BE" w:rsidRDefault="0068639C" w:rsidP="00100AD1">
      <w:pPr>
        <w:pStyle w:val="Heading1"/>
        <w:spacing w:line="328" w:lineRule="auto"/>
        <w:jc w:val="center"/>
        <w:rPr>
          <w:rFonts w:ascii="Century Gothic" w:hAnsi="Century Gothic"/>
          <w:i/>
          <w:iCs/>
          <w:sz w:val="20"/>
          <w:szCs w:val="20"/>
        </w:rPr>
      </w:pPr>
    </w:p>
    <w:p w14:paraId="63F2B5A4" w14:textId="77777777" w:rsidR="00F74977" w:rsidRPr="00B326BE" w:rsidRDefault="00F74977" w:rsidP="00F74977">
      <w:pPr>
        <w:pStyle w:val="1bodycopy10pt"/>
        <w:rPr>
          <w:rFonts w:ascii="Century Gothic" w:hAnsi="Century Gothic"/>
          <w:i/>
          <w:iCs/>
          <w:szCs w:val="20"/>
        </w:rPr>
      </w:pPr>
      <w:r w:rsidRPr="00B326BE">
        <w:rPr>
          <w:rFonts w:ascii="Century Gothic" w:hAnsi="Century Gothic"/>
          <w:i/>
          <w:iCs/>
          <w:szCs w:val="20"/>
        </w:rPr>
        <w:t>Please note that this list of duties is illustrative of the general nature and level of responsibility of the role. It is not a comprehensive list of all tasks that the school business manager will carry out. The postholder may be required to do other duties appropriate to the level of the role, as directed by the headteacher.</w:t>
      </w:r>
    </w:p>
    <w:p w14:paraId="712F4E55" w14:textId="77777777" w:rsidR="00F74977" w:rsidRPr="00B326BE" w:rsidRDefault="00F74977" w:rsidP="00F74977">
      <w:pPr>
        <w:pStyle w:val="1bodycopy10pt"/>
        <w:rPr>
          <w:i/>
          <w:iCs/>
          <w:sz w:val="18"/>
          <w:szCs w:val="22"/>
        </w:rPr>
      </w:pPr>
    </w:p>
    <w:p w14:paraId="558ED79E" w14:textId="77777777" w:rsidR="00F74977" w:rsidRPr="00B326BE" w:rsidRDefault="00F74977" w:rsidP="00100AD1">
      <w:pPr>
        <w:pStyle w:val="Heading1"/>
        <w:spacing w:line="328" w:lineRule="auto"/>
        <w:jc w:val="center"/>
        <w:rPr>
          <w:rFonts w:ascii="Century Gothic" w:hAnsi="Century Gothic"/>
          <w:i/>
          <w:iCs/>
        </w:rPr>
      </w:pPr>
    </w:p>
    <w:sectPr w:rsidR="00F74977" w:rsidRPr="00B326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3980C73"/>
    <w:multiLevelType w:val="multilevel"/>
    <w:tmpl w:val="7ED2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541BC"/>
    <w:multiLevelType w:val="multilevel"/>
    <w:tmpl w:val="697E8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D3FFB"/>
    <w:multiLevelType w:val="multilevel"/>
    <w:tmpl w:val="697E8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5932A1"/>
    <w:multiLevelType w:val="multilevel"/>
    <w:tmpl w:val="EB4C5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6E3DDE"/>
    <w:multiLevelType w:val="multilevel"/>
    <w:tmpl w:val="697E8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4D32CC"/>
    <w:multiLevelType w:val="multilevel"/>
    <w:tmpl w:val="192C3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917D03"/>
    <w:multiLevelType w:val="multilevel"/>
    <w:tmpl w:val="6432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4D7449"/>
    <w:multiLevelType w:val="hybridMultilevel"/>
    <w:tmpl w:val="E418E9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7D64058"/>
    <w:multiLevelType w:val="multilevel"/>
    <w:tmpl w:val="697E8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784C1E"/>
    <w:multiLevelType w:val="multilevel"/>
    <w:tmpl w:val="C6BA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A32419"/>
    <w:multiLevelType w:val="multilevel"/>
    <w:tmpl w:val="697E8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8B7E51"/>
    <w:multiLevelType w:val="multilevel"/>
    <w:tmpl w:val="59E06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D86ED3"/>
    <w:multiLevelType w:val="multilevel"/>
    <w:tmpl w:val="DE98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0417CB"/>
    <w:multiLevelType w:val="hybridMultilevel"/>
    <w:tmpl w:val="0BDAEF6C"/>
    <w:lvl w:ilvl="0" w:tplc="AE9E6A0E">
      <w:numFmt w:val="bullet"/>
      <w:lvlText w:val=""/>
      <w:lvlJc w:val="left"/>
      <w:pPr>
        <w:ind w:left="743" w:hanging="360"/>
      </w:pPr>
      <w:rPr>
        <w:rFonts w:ascii="Symbol" w:eastAsia="Symbol" w:hAnsi="Symbol" w:cs="Symbol" w:hint="default"/>
        <w:spacing w:val="0"/>
        <w:w w:val="99"/>
        <w:lang w:val="en-US" w:eastAsia="en-US" w:bidi="ar-SA"/>
      </w:rPr>
    </w:lvl>
    <w:lvl w:ilvl="1" w:tplc="1C844B16">
      <w:numFmt w:val="bullet"/>
      <w:lvlText w:val=""/>
      <w:lvlJc w:val="left"/>
      <w:pPr>
        <w:ind w:left="913" w:hanging="360"/>
      </w:pPr>
      <w:rPr>
        <w:rFonts w:ascii="Symbol" w:eastAsia="Symbol" w:hAnsi="Symbol" w:cs="Symbol" w:hint="default"/>
        <w:b w:val="0"/>
        <w:bCs w:val="0"/>
        <w:i w:val="0"/>
        <w:iCs w:val="0"/>
        <w:spacing w:val="0"/>
        <w:w w:val="99"/>
        <w:sz w:val="20"/>
        <w:szCs w:val="20"/>
        <w:lang w:val="en-US" w:eastAsia="en-US" w:bidi="ar-SA"/>
      </w:rPr>
    </w:lvl>
    <w:lvl w:ilvl="2" w:tplc="F6A02004">
      <w:numFmt w:val="bullet"/>
      <w:lvlText w:val="•"/>
      <w:lvlJc w:val="left"/>
      <w:pPr>
        <w:ind w:left="1841" w:hanging="360"/>
      </w:pPr>
      <w:rPr>
        <w:rFonts w:hint="default"/>
        <w:lang w:val="en-US" w:eastAsia="en-US" w:bidi="ar-SA"/>
      </w:rPr>
    </w:lvl>
    <w:lvl w:ilvl="3" w:tplc="912E05CE">
      <w:numFmt w:val="bullet"/>
      <w:lvlText w:val="•"/>
      <w:lvlJc w:val="left"/>
      <w:pPr>
        <w:ind w:left="2763" w:hanging="360"/>
      </w:pPr>
      <w:rPr>
        <w:rFonts w:hint="default"/>
        <w:lang w:val="en-US" w:eastAsia="en-US" w:bidi="ar-SA"/>
      </w:rPr>
    </w:lvl>
    <w:lvl w:ilvl="4" w:tplc="221E2AB6">
      <w:numFmt w:val="bullet"/>
      <w:lvlText w:val="•"/>
      <w:lvlJc w:val="left"/>
      <w:pPr>
        <w:ind w:left="3684" w:hanging="360"/>
      </w:pPr>
      <w:rPr>
        <w:rFonts w:hint="default"/>
        <w:lang w:val="en-US" w:eastAsia="en-US" w:bidi="ar-SA"/>
      </w:rPr>
    </w:lvl>
    <w:lvl w:ilvl="5" w:tplc="EFE488B0">
      <w:numFmt w:val="bullet"/>
      <w:lvlText w:val="•"/>
      <w:lvlJc w:val="left"/>
      <w:pPr>
        <w:ind w:left="4606" w:hanging="360"/>
      </w:pPr>
      <w:rPr>
        <w:rFonts w:hint="default"/>
        <w:lang w:val="en-US" w:eastAsia="en-US" w:bidi="ar-SA"/>
      </w:rPr>
    </w:lvl>
    <w:lvl w:ilvl="6" w:tplc="5A5268AA">
      <w:numFmt w:val="bullet"/>
      <w:lvlText w:val="•"/>
      <w:lvlJc w:val="left"/>
      <w:pPr>
        <w:ind w:left="5528" w:hanging="360"/>
      </w:pPr>
      <w:rPr>
        <w:rFonts w:hint="default"/>
        <w:lang w:val="en-US" w:eastAsia="en-US" w:bidi="ar-SA"/>
      </w:rPr>
    </w:lvl>
    <w:lvl w:ilvl="7" w:tplc="BEBCEA10">
      <w:numFmt w:val="bullet"/>
      <w:lvlText w:val="•"/>
      <w:lvlJc w:val="left"/>
      <w:pPr>
        <w:ind w:left="6449" w:hanging="360"/>
      </w:pPr>
      <w:rPr>
        <w:rFonts w:hint="default"/>
        <w:lang w:val="en-US" w:eastAsia="en-US" w:bidi="ar-SA"/>
      </w:rPr>
    </w:lvl>
    <w:lvl w:ilvl="8" w:tplc="FB3A8CA6">
      <w:numFmt w:val="bullet"/>
      <w:lvlText w:val="•"/>
      <w:lvlJc w:val="left"/>
      <w:pPr>
        <w:ind w:left="7371" w:hanging="360"/>
      </w:pPr>
      <w:rPr>
        <w:rFonts w:hint="default"/>
        <w:lang w:val="en-US" w:eastAsia="en-US" w:bidi="ar-SA"/>
      </w:rPr>
    </w:lvl>
  </w:abstractNum>
  <w:abstractNum w:abstractNumId="1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 w15:restartNumberingAfterBreak="0">
    <w:nsid w:val="7D1433DD"/>
    <w:multiLevelType w:val="multilevel"/>
    <w:tmpl w:val="697E8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0A2130"/>
    <w:multiLevelType w:val="multilevel"/>
    <w:tmpl w:val="C596B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7257302">
    <w:abstractNumId w:val="13"/>
  </w:num>
  <w:num w:numId="2" w16cid:durableId="1255675186">
    <w:abstractNumId w:val="7"/>
  </w:num>
  <w:num w:numId="3" w16cid:durableId="18161976">
    <w:abstractNumId w:val="8"/>
  </w:num>
  <w:num w:numId="4" w16cid:durableId="988241303">
    <w:abstractNumId w:val="3"/>
  </w:num>
  <w:num w:numId="5" w16cid:durableId="1387336286">
    <w:abstractNumId w:val="5"/>
  </w:num>
  <w:num w:numId="6" w16cid:durableId="2029062025">
    <w:abstractNumId w:val="11"/>
  </w:num>
  <w:num w:numId="7" w16cid:durableId="909968815">
    <w:abstractNumId w:val="0"/>
  </w:num>
  <w:num w:numId="8" w16cid:durableId="150371737">
    <w:abstractNumId w:val="6"/>
  </w:num>
  <w:num w:numId="9" w16cid:durableId="1294292554">
    <w:abstractNumId w:val="12"/>
  </w:num>
  <w:num w:numId="10" w16cid:durableId="1198659820">
    <w:abstractNumId w:val="9"/>
  </w:num>
  <w:num w:numId="11" w16cid:durableId="722219154">
    <w:abstractNumId w:val="16"/>
  </w:num>
  <w:num w:numId="12" w16cid:durableId="456917374">
    <w:abstractNumId w:val="14"/>
  </w:num>
  <w:num w:numId="13" w16cid:durableId="829178183">
    <w:abstractNumId w:val="2"/>
  </w:num>
  <w:num w:numId="14" w16cid:durableId="1350567706">
    <w:abstractNumId w:val="10"/>
  </w:num>
  <w:num w:numId="15" w16cid:durableId="1060596036">
    <w:abstractNumId w:val="15"/>
  </w:num>
  <w:num w:numId="16" w16cid:durableId="570625172">
    <w:abstractNumId w:val="1"/>
  </w:num>
  <w:num w:numId="17" w16cid:durableId="20349196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AD1"/>
    <w:rsid w:val="00030430"/>
    <w:rsid w:val="000604D1"/>
    <w:rsid w:val="000C13B7"/>
    <w:rsid w:val="00100AD1"/>
    <w:rsid w:val="0011723E"/>
    <w:rsid w:val="001C67E9"/>
    <w:rsid w:val="001E2D53"/>
    <w:rsid w:val="002245BF"/>
    <w:rsid w:val="003A1C5F"/>
    <w:rsid w:val="003D7C21"/>
    <w:rsid w:val="00402418"/>
    <w:rsid w:val="005045E4"/>
    <w:rsid w:val="00582B0C"/>
    <w:rsid w:val="005C7025"/>
    <w:rsid w:val="005E786E"/>
    <w:rsid w:val="0068639C"/>
    <w:rsid w:val="007C60F0"/>
    <w:rsid w:val="00B326BE"/>
    <w:rsid w:val="00BD25E3"/>
    <w:rsid w:val="00BD7875"/>
    <w:rsid w:val="00CB54C0"/>
    <w:rsid w:val="00CF2F27"/>
    <w:rsid w:val="00D61819"/>
    <w:rsid w:val="00DD4175"/>
    <w:rsid w:val="00E24C56"/>
    <w:rsid w:val="00E5071F"/>
    <w:rsid w:val="00E86089"/>
    <w:rsid w:val="00EC1982"/>
    <w:rsid w:val="00F74977"/>
    <w:rsid w:val="00FB5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E985A1"/>
  <w15:chartTrackingRefBased/>
  <w15:docId w15:val="{72793594-C820-4558-8903-B17A2F388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00AD1"/>
    <w:pPr>
      <w:widowControl w:val="0"/>
      <w:autoSpaceDE w:val="0"/>
      <w:autoSpaceDN w:val="0"/>
      <w:spacing w:after="0" w:line="240" w:lineRule="auto"/>
      <w:ind w:left="23"/>
      <w:outlineLvl w:val="0"/>
    </w:pPr>
    <w:rPr>
      <w:rFonts w:ascii="Arial" w:eastAsia="Arial" w:hAnsi="Arial" w:cs="Arial"/>
      <w:b/>
      <w:bCs/>
      <w:sz w:val="28"/>
      <w:szCs w:val="28"/>
      <w:lang w:val="en-US"/>
    </w:rPr>
  </w:style>
  <w:style w:type="paragraph" w:styleId="Heading2">
    <w:name w:val="heading 2"/>
    <w:basedOn w:val="Normal"/>
    <w:link w:val="Heading2Char"/>
    <w:uiPriority w:val="9"/>
    <w:unhideWhenUsed/>
    <w:qFormat/>
    <w:rsid w:val="00100AD1"/>
    <w:pPr>
      <w:widowControl w:val="0"/>
      <w:autoSpaceDE w:val="0"/>
      <w:autoSpaceDN w:val="0"/>
      <w:spacing w:after="0" w:line="240" w:lineRule="auto"/>
      <w:ind w:left="23"/>
      <w:outlineLvl w:val="1"/>
    </w:pPr>
    <w:rPr>
      <w:rFonts w:ascii="Arial" w:eastAsia="Arial" w:hAnsi="Arial" w:cs="Arial"/>
      <w:b/>
      <w:bCs/>
      <w:sz w:val="24"/>
      <w:szCs w:val="24"/>
      <w:lang w:val="en-US"/>
    </w:rPr>
  </w:style>
  <w:style w:type="paragraph" w:styleId="Heading3">
    <w:name w:val="heading 3"/>
    <w:basedOn w:val="Normal"/>
    <w:next w:val="Normal"/>
    <w:link w:val="Heading3Char"/>
    <w:uiPriority w:val="9"/>
    <w:unhideWhenUsed/>
    <w:qFormat/>
    <w:rsid w:val="006863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8639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AD1"/>
    <w:rPr>
      <w:rFonts w:ascii="Arial" w:eastAsia="Arial" w:hAnsi="Arial" w:cs="Arial"/>
      <w:b/>
      <w:bCs/>
      <w:sz w:val="28"/>
      <w:szCs w:val="28"/>
      <w:lang w:val="en-US"/>
    </w:rPr>
  </w:style>
  <w:style w:type="character" w:customStyle="1" w:styleId="Heading2Char">
    <w:name w:val="Heading 2 Char"/>
    <w:basedOn w:val="DefaultParagraphFont"/>
    <w:link w:val="Heading2"/>
    <w:uiPriority w:val="9"/>
    <w:rsid w:val="00100AD1"/>
    <w:rPr>
      <w:rFonts w:ascii="Arial" w:eastAsia="Arial" w:hAnsi="Arial" w:cs="Arial"/>
      <w:b/>
      <w:bCs/>
      <w:sz w:val="24"/>
      <w:szCs w:val="24"/>
      <w:lang w:val="en-US"/>
    </w:rPr>
  </w:style>
  <w:style w:type="paragraph" w:styleId="BodyText">
    <w:name w:val="Body Text"/>
    <w:basedOn w:val="Normal"/>
    <w:link w:val="BodyTextChar"/>
    <w:uiPriority w:val="1"/>
    <w:qFormat/>
    <w:rsid w:val="00100AD1"/>
    <w:pPr>
      <w:widowControl w:val="0"/>
      <w:autoSpaceDE w:val="0"/>
      <w:autoSpaceDN w:val="0"/>
      <w:spacing w:after="0" w:line="240" w:lineRule="auto"/>
    </w:pPr>
    <w:rPr>
      <w:rFonts w:ascii="Arial MT" w:eastAsia="Arial MT" w:hAnsi="Arial MT" w:cs="Arial MT"/>
      <w:sz w:val="20"/>
      <w:szCs w:val="20"/>
      <w:lang w:val="en-US"/>
    </w:rPr>
  </w:style>
  <w:style w:type="character" w:customStyle="1" w:styleId="BodyTextChar">
    <w:name w:val="Body Text Char"/>
    <w:basedOn w:val="DefaultParagraphFont"/>
    <w:link w:val="BodyText"/>
    <w:uiPriority w:val="1"/>
    <w:rsid w:val="00100AD1"/>
    <w:rPr>
      <w:rFonts w:ascii="Arial MT" w:eastAsia="Arial MT" w:hAnsi="Arial MT" w:cs="Arial MT"/>
      <w:sz w:val="20"/>
      <w:szCs w:val="20"/>
      <w:lang w:val="en-US"/>
    </w:rPr>
  </w:style>
  <w:style w:type="paragraph" w:styleId="ListParagraph">
    <w:name w:val="List Paragraph"/>
    <w:basedOn w:val="Normal"/>
    <w:uiPriority w:val="1"/>
    <w:qFormat/>
    <w:rsid w:val="00100AD1"/>
    <w:pPr>
      <w:widowControl w:val="0"/>
      <w:autoSpaceDE w:val="0"/>
      <w:autoSpaceDN w:val="0"/>
      <w:spacing w:after="0" w:line="240" w:lineRule="auto"/>
      <w:ind w:left="913" w:hanging="360"/>
    </w:pPr>
    <w:rPr>
      <w:rFonts w:ascii="Arial MT" w:eastAsia="Arial MT" w:hAnsi="Arial MT" w:cs="Arial MT"/>
      <w:lang w:val="en-US"/>
    </w:rPr>
  </w:style>
  <w:style w:type="paragraph" w:styleId="NoSpacing">
    <w:name w:val="No Spacing"/>
    <w:link w:val="NoSpacingChar"/>
    <w:uiPriority w:val="1"/>
    <w:qFormat/>
    <w:rsid w:val="00100AD1"/>
    <w:pPr>
      <w:spacing w:after="0" w:line="240" w:lineRule="auto"/>
    </w:pPr>
    <w:rPr>
      <w:rFonts w:ascii="Calibri" w:eastAsia="Calibri" w:hAnsi="Calibri" w:cs="Times New Roman"/>
    </w:rPr>
  </w:style>
  <w:style w:type="character" w:customStyle="1" w:styleId="NoSpacingChar">
    <w:name w:val="No Spacing Char"/>
    <w:link w:val="NoSpacing"/>
    <w:uiPriority w:val="1"/>
    <w:rsid w:val="00100AD1"/>
    <w:rPr>
      <w:rFonts w:ascii="Calibri" w:eastAsia="Calibri" w:hAnsi="Calibri" w:cs="Times New Roman"/>
    </w:rPr>
  </w:style>
  <w:style w:type="character" w:customStyle="1" w:styleId="Heading3Char">
    <w:name w:val="Heading 3 Char"/>
    <w:basedOn w:val="DefaultParagraphFont"/>
    <w:link w:val="Heading3"/>
    <w:uiPriority w:val="9"/>
    <w:rsid w:val="0068639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8639C"/>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68639C"/>
    <w:rPr>
      <w:b/>
      <w:bCs/>
    </w:rPr>
  </w:style>
  <w:style w:type="paragraph" w:styleId="NormalWeb">
    <w:name w:val="Normal (Web)"/>
    <w:basedOn w:val="Normal"/>
    <w:uiPriority w:val="99"/>
    <w:semiHidden/>
    <w:unhideWhenUsed/>
    <w:rsid w:val="0068639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bodycopy10pt">
    <w:name w:val="1 body copy 10pt"/>
    <w:basedOn w:val="Normal"/>
    <w:link w:val="1bodycopy10ptChar"/>
    <w:qFormat/>
    <w:rsid w:val="0068639C"/>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68639C"/>
    <w:rPr>
      <w:rFonts w:ascii="Arial" w:eastAsia="MS Mincho" w:hAnsi="Arial" w:cs="Times New Roman"/>
      <w:sz w:val="20"/>
      <w:szCs w:val="24"/>
      <w:lang w:val="en-US"/>
    </w:rPr>
  </w:style>
  <w:style w:type="paragraph" w:customStyle="1" w:styleId="4Bulletedcopyblue">
    <w:name w:val="4 Bulleted copy blue"/>
    <w:basedOn w:val="Normal"/>
    <w:qFormat/>
    <w:rsid w:val="0068639C"/>
    <w:pPr>
      <w:numPr>
        <w:numId w:val="12"/>
      </w:numPr>
      <w:spacing w:after="60" w:line="240" w:lineRule="auto"/>
    </w:pPr>
    <w:rPr>
      <w:rFonts w:ascii="Arial" w:eastAsia="MS Mincho" w:hAnsi="Arial" w:cs="Arial"/>
      <w:sz w:val="20"/>
      <w:szCs w:val="20"/>
      <w:lang w:val="en-US"/>
    </w:rPr>
  </w:style>
  <w:style w:type="paragraph" w:customStyle="1" w:styleId="Subhead2">
    <w:name w:val="Subhead 2"/>
    <w:basedOn w:val="1bodycopy10pt"/>
    <w:next w:val="1bodycopy10pt"/>
    <w:link w:val="Subhead2Char"/>
    <w:qFormat/>
    <w:rsid w:val="00F74977"/>
    <w:pPr>
      <w:spacing w:before="120"/>
    </w:pPr>
    <w:rPr>
      <w:b/>
      <w:color w:val="12263F"/>
      <w:sz w:val="24"/>
    </w:rPr>
  </w:style>
  <w:style w:type="character" w:customStyle="1" w:styleId="Subhead2Char">
    <w:name w:val="Subhead 2 Char"/>
    <w:link w:val="Subhead2"/>
    <w:rsid w:val="00F74977"/>
    <w:rPr>
      <w:rFonts w:ascii="Arial" w:eastAsia="MS Mincho" w:hAnsi="Arial" w:cs="Times New Roman"/>
      <w:b/>
      <w:color w:val="12263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64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59c5d7-5d0b-4b61-aa6c-6423687fd534">
      <Terms xmlns="http://schemas.microsoft.com/office/infopath/2007/PartnerControls"/>
    </lcf76f155ced4ddcb4097134ff3c332f>
    <TaxCatchAll xmlns="c7827bd6-8e00-4224-9137-0c52d8a39f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EB60DEAB47FE4CAA5C573E0983627C" ma:contentTypeVersion="22" ma:contentTypeDescription="Create a new document." ma:contentTypeScope="" ma:versionID="ce1ea513ef0a608cea8f0466aebcadef">
  <xsd:schema xmlns:xsd="http://www.w3.org/2001/XMLSchema" xmlns:xs="http://www.w3.org/2001/XMLSchema" xmlns:p="http://schemas.microsoft.com/office/2006/metadata/properties" xmlns:ns2="c559c5d7-5d0b-4b61-aa6c-6423687fd534" xmlns:ns3="c7827bd6-8e00-4224-9137-0c52d8a39f1f" targetNamespace="http://schemas.microsoft.com/office/2006/metadata/properties" ma:root="true" ma:fieldsID="e4b082cc466a3f3abc9fb67f67a0c8bf" ns2:_="" ns3:_="">
    <xsd:import namespace="c559c5d7-5d0b-4b61-aa6c-6423687fd534"/>
    <xsd:import namespace="c7827bd6-8e00-4224-9137-0c52d8a39f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3:TaxCatchAll" minOccurs="0"/>
                <xsd:element ref="ns2:MediaServiceLocation"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9c5d7-5d0b-4b61-aa6c-6423687fd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ee2739c-fdba-40e1-a91c-634afd4270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827bd6-8e00-4224-9137-0c52d8a39f1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a9591aa-fde2-4a23-a2cc-cf31ce910428}" ma:internalName="TaxCatchAll" ma:showField="CatchAllData" ma:web="c7827bd6-8e00-4224-9137-0c52d8a39f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150AE6-50FE-4E6E-976E-2BBBD77171F9}">
  <ds:schemaRefs>
    <ds:schemaRef ds:uri="http://www.w3.org/XML/1998/namespace"/>
    <ds:schemaRef ds:uri="c7827bd6-8e00-4224-9137-0c52d8a39f1f"/>
    <ds:schemaRef ds:uri="http://schemas.microsoft.com/office/2006/documentManagement/types"/>
    <ds:schemaRef ds:uri="http://purl.org/dc/elements/1.1/"/>
    <ds:schemaRef ds:uri="http://purl.org/dc/dcmitype/"/>
    <ds:schemaRef ds:uri="http://schemas.microsoft.com/office/2006/metadata/properties"/>
    <ds:schemaRef ds:uri="c559c5d7-5d0b-4b61-aa6c-6423687fd534"/>
    <ds:schemaRef ds:uri="http://purl.org/dc/term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AA8232A6-A7B6-49AD-82C4-90E9D93D7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9c5d7-5d0b-4b61-aa6c-6423687fd534"/>
    <ds:schemaRef ds:uri="c7827bd6-8e00-4224-9137-0c52d8a39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E47AAD-CCF3-42A0-AC05-0397789677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1116</Words>
  <Characters>6364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Collins</dc:creator>
  <cp:keywords/>
  <dc:description/>
  <cp:lastModifiedBy>Stephanie Jones</cp:lastModifiedBy>
  <cp:revision>3</cp:revision>
  <dcterms:created xsi:type="dcterms:W3CDTF">2025-01-23T08:58:00Z</dcterms:created>
  <dcterms:modified xsi:type="dcterms:W3CDTF">2025-01-23T14:07:00Z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0x010100DCEB60DEAB47FE4CAA5C573E0983627C</vt:lpwstr>
  </property>
  <property fmtid="{D5CDD505-2E9C-101B-9397-08002B2CF9AE}" pid="3" name="MediaServiceImageTags">
    <vt:lpwstr/>
  </property>
</Properties>
</file>