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627F7" w14:textId="47B60919" w:rsidR="00A856AF" w:rsidRPr="00A856AF" w:rsidRDefault="00A856AF" w:rsidP="00A856AF">
      <w:pPr>
        <w:tabs>
          <w:tab w:val="left" w:pos="5595"/>
        </w:tabs>
        <w:rPr>
          <w:rFonts w:ascii="Arial" w:hAnsi="Arial" w:cs="Arial"/>
          <w:b/>
        </w:rPr>
      </w:pPr>
      <w:r w:rsidRPr="00A856AF">
        <w:rPr>
          <w:rFonts w:ascii="Arial" w:hAnsi="Arial" w:cs="Arial"/>
          <w:b/>
          <w:noProof/>
        </w:rPr>
        <w:drawing>
          <wp:anchor distT="0" distB="0" distL="114300" distR="114300" simplePos="0" relativeHeight="251658243" behindDoc="0" locked="0" layoutInCell="1" allowOverlap="1" wp14:anchorId="4CF1DA07" wp14:editId="5F244FDB">
            <wp:simplePos x="0" y="0"/>
            <wp:positionH relativeFrom="column">
              <wp:posOffset>4991100</wp:posOffset>
            </wp:positionH>
            <wp:positionV relativeFrom="paragraph">
              <wp:posOffset>-695325</wp:posOffset>
            </wp:positionV>
            <wp:extent cx="1190625" cy="895350"/>
            <wp:effectExtent l="0" t="0" r="0" b="0"/>
            <wp:wrapNone/>
            <wp:docPr id="1518823909" name="Picture 4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23909" name="Picture 4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632" w:rsidRPr="004B0F89">
        <w:rPr>
          <w:rFonts w:ascii="Arial" w:hAnsi="Arial" w:cs="Arial"/>
          <w:b/>
          <w:bCs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1C2CFDB7" wp14:editId="68A14C0F">
            <wp:simplePos x="0" y="0"/>
            <wp:positionH relativeFrom="column">
              <wp:posOffset>-333375</wp:posOffset>
            </wp:positionH>
            <wp:positionV relativeFrom="paragraph">
              <wp:posOffset>-695325</wp:posOffset>
            </wp:positionV>
            <wp:extent cx="1894307" cy="695325"/>
            <wp:effectExtent l="0" t="0" r="0" b="0"/>
            <wp:wrapNone/>
            <wp:docPr id="1141051867" name="Picture 1141051867" descr="DoveHous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House_logo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23" cy="69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52168" w14:textId="0DF53AD5" w:rsidR="00321D96" w:rsidRDefault="00723FB2" w:rsidP="002579FD">
      <w:pPr>
        <w:tabs>
          <w:tab w:val="left" w:pos="5595"/>
        </w:tabs>
        <w:jc w:val="center"/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Job Description</w:t>
      </w:r>
    </w:p>
    <w:p w14:paraId="6289A3D7" w14:textId="77777777" w:rsidR="002579FD" w:rsidRDefault="002579FD" w:rsidP="002579FD">
      <w:pPr>
        <w:tabs>
          <w:tab w:val="left" w:pos="5595"/>
        </w:tabs>
        <w:jc w:val="center"/>
        <w:rPr>
          <w:rFonts w:ascii="Arial" w:hAnsi="Arial" w:cs="Arial"/>
          <w:b/>
        </w:rPr>
      </w:pPr>
    </w:p>
    <w:p w14:paraId="777330CD" w14:textId="6001C9EB" w:rsidR="00723FB2" w:rsidRDefault="00321D96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TITLE:</w:t>
      </w:r>
      <w:r>
        <w:rPr>
          <w:rFonts w:ascii="Arial" w:hAnsi="Arial" w:cs="Arial"/>
          <w:b/>
        </w:rPr>
        <w:tab/>
      </w:r>
      <w:r w:rsidR="00605151">
        <w:rPr>
          <w:rFonts w:ascii="Arial" w:hAnsi="Arial" w:cs="Arial"/>
          <w:b/>
        </w:rPr>
        <w:tab/>
      </w:r>
      <w:r w:rsidR="00723FB2" w:rsidRPr="004B0F89">
        <w:rPr>
          <w:rFonts w:ascii="Arial" w:hAnsi="Arial" w:cs="Arial"/>
          <w:b/>
        </w:rPr>
        <w:t>Class teacher</w:t>
      </w:r>
    </w:p>
    <w:p w14:paraId="4AF64398" w14:textId="77777777" w:rsidR="00605151" w:rsidRDefault="00605151" w:rsidP="00723FB2">
      <w:pPr>
        <w:rPr>
          <w:rFonts w:ascii="Arial" w:hAnsi="Arial" w:cs="Arial"/>
          <w:b/>
        </w:rPr>
      </w:pPr>
    </w:p>
    <w:p w14:paraId="6AAC529E" w14:textId="46E46E83" w:rsidR="00605151" w:rsidRDefault="00605151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REPORTS TO:</w:t>
      </w:r>
      <w:r>
        <w:rPr>
          <w:rFonts w:ascii="Arial" w:hAnsi="Arial" w:cs="Arial"/>
          <w:b/>
        </w:rPr>
        <w:tab/>
        <w:t>Vice Principal</w:t>
      </w:r>
    </w:p>
    <w:p w14:paraId="29D04E38" w14:textId="77777777" w:rsidR="00605151" w:rsidRDefault="00605151" w:rsidP="00723FB2">
      <w:pPr>
        <w:rPr>
          <w:rFonts w:ascii="Arial" w:hAnsi="Arial" w:cs="Arial"/>
          <w:b/>
        </w:rPr>
      </w:pPr>
    </w:p>
    <w:p w14:paraId="67457636" w14:textId="33E79F32" w:rsidR="00605151" w:rsidRPr="004B0F89" w:rsidRDefault="00605151" w:rsidP="00723FB2">
      <w:pPr>
        <w:rPr>
          <w:rFonts w:ascii="Arial" w:hAnsi="Arial" w:cs="Arial"/>
          <w:b/>
        </w:rPr>
      </w:pPr>
    </w:p>
    <w:p w14:paraId="1924254E" w14:textId="08F92DE7" w:rsidR="00723FB2" w:rsidRDefault="00E62805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KEY ACCOUNTABILITIES</w:t>
      </w:r>
    </w:p>
    <w:p w14:paraId="14134EAE" w14:textId="77777777" w:rsidR="00E62805" w:rsidRDefault="00E62805" w:rsidP="00723FB2">
      <w:pPr>
        <w:rPr>
          <w:rFonts w:ascii="Arial" w:hAnsi="Arial" w:cs="Arial"/>
          <w:b/>
        </w:rPr>
      </w:pPr>
    </w:p>
    <w:p w14:paraId="163D9548" w14:textId="77777777" w:rsidR="00D262BE" w:rsidRPr="00FE6231" w:rsidRDefault="00D262BE" w:rsidP="00D262BE">
      <w:pPr>
        <w:rPr>
          <w:rFonts w:ascii="Arial" w:hAnsi="Arial" w:cs="Arial"/>
          <w:sz w:val="22"/>
          <w:szCs w:val="22"/>
        </w:rPr>
      </w:pPr>
      <w:bookmarkStart w:id="0" w:name="_Hlk218687151"/>
      <w:r w:rsidRPr="00FE6231">
        <w:rPr>
          <w:rFonts w:ascii="Arial" w:hAnsi="Arial" w:cs="Arial"/>
          <w:sz w:val="22"/>
          <w:szCs w:val="22"/>
        </w:rPr>
        <w:t>Championing the Relational Culture Charter by actively embedding:</w:t>
      </w:r>
    </w:p>
    <w:p w14:paraId="539495CA" w14:textId="77777777" w:rsidR="00D262BE" w:rsidRPr="00D262BE" w:rsidRDefault="00D262BE" w:rsidP="00D262BE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262BE">
        <w:rPr>
          <w:rStyle w:val="Strong"/>
          <w:rFonts w:ascii="Arial" w:hAnsi="Arial" w:cs="Arial"/>
          <w:b w:val="0"/>
          <w:bCs w:val="0"/>
          <w:sz w:val="22"/>
          <w:szCs w:val="22"/>
        </w:rPr>
        <w:t>Value Difference</w:t>
      </w:r>
    </w:p>
    <w:p w14:paraId="06434DCA" w14:textId="77777777" w:rsidR="00D262BE" w:rsidRPr="00D262BE" w:rsidRDefault="00D262BE" w:rsidP="00D262BE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262BE">
        <w:rPr>
          <w:rStyle w:val="Strong"/>
          <w:rFonts w:ascii="Arial" w:hAnsi="Arial" w:cs="Arial"/>
          <w:b w:val="0"/>
          <w:bCs w:val="0"/>
          <w:sz w:val="22"/>
          <w:szCs w:val="22"/>
        </w:rPr>
        <w:t>Effective Communication</w:t>
      </w:r>
    </w:p>
    <w:p w14:paraId="5F0BE4F8" w14:textId="77777777" w:rsidR="00D262BE" w:rsidRPr="00D262BE" w:rsidRDefault="00D262BE" w:rsidP="00D262BE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262BE">
        <w:rPr>
          <w:rStyle w:val="Strong"/>
          <w:rFonts w:ascii="Arial" w:hAnsi="Arial" w:cs="Arial"/>
          <w:b w:val="0"/>
          <w:bCs w:val="0"/>
          <w:sz w:val="22"/>
          <w:szCs w:val="22"/>
        </w:rPr>
        <w:t>High Challenge &amp; High Support</w:t>
      </w:r>
    </w:p>
    <w:p w14:paraId="665BECD6" w14:textId="77777777" w:rsidR="00D262BE" w:rsidRPr="00D262BE" w:rsidRDefault="00D262BE" w:rsidP="00D262BE">
      <w:pPr>
        <w:pStyle w:val="NormalWeb"/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262BE">
        <w:rPr>
          <w:rStyle w:val="Strong"/>
          <w:rFonts w:ascii="Arial" w:hAnsi="Arial" w:cs="Arial"/>
          <w:b w:val="0"/>
          <w:bCs w:val="0"/>
          <w:sz w:val="22"/>
          <w:szCs w:val="22"/>
        </w:rPr>
        <w:t>Respect for All</w:t>
      </w:r>
    </w:p>
    <w:p w14:paraId="6F99B969" w14:textId="77777777" w:rsidR="00D262BE" w:rsidRPr="00D262BE" w:rsidRDefault="00D262BE" w:rsidP="00D262BE">
      <w:pPr>
        <w:pStyle w:val="NormalWeb"/>
        <w:numPr>
          <w:ilvl w:val="0"/>
          <w:numId w:val="8"/>
        </w:numPr>
        <w:autoSpaceDE w:val="0"/>
        <w:autoSpaceDN w:val="0"/>
        <w:adjustRightInd w:val="0"/>
        <w:spacing w:before="100" w:beforeAutospacing="1" w:after="100" w:afterAutospacing="1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D262BE">
        <w:rPr>
          <w:rStyle w:val="Strong"/>
          <w:rFonts w:ascii="Arial" w:hAnsi="Arial" w:cs="Arial"/>
          <w:b w:val="0"/>
          <w:bCs w:val="0"/>
          <w:sz w:val="22"/>
          <w:szCs w:val="22"/>
        </w:rPr>
        <w:t>Solution Focused</w:t>
      </w:r>
      <w:bookmarkEnd w:id="0"/>
    </w:p>
    <w:p w14:paraId="776AF205" w14:textId="77777777" w:rsidR="00D262BE" w:rsidRDefault="00D262BE" w:rsidP="00D262BE">
      <w:pPr>
        <w:rPr>
          <w:rFonts w:ascii="Arial" w:hAnsi="Arial" w:cs="Arial"/>
          <w:sz w:val="22"/>
        </w:rPr>
      </w:pPr>
      <w:r w:rsidRPr="00BA67E9">
        <w:rPr>
          <w:rFonts w:ascii="Arial" w:hAnsi="Arial" w:cs="Arial"/>
          <w:sz w:val="22"/>
        </w:rPr>
        <w:t>Maintain awareness of, and commitment to, the Trust’s Equality and Diversity policies and practices.</w:t>
      </w:r>
    </w:p>
    <w:p w14:paraId="5CD393D7" w14:textId="77777777" w:rsidR="00D262BE" w:rsidRPr="00BA67E9" w:rsidRDefault="00D262BE" w:rsidP="00D262BE">
      <w:pPr>
        <w:rPr>
          <w:rFonts w:ascii="Arial" w:hAnsi="Arial" w:cs="Arial"/>
          <w:sz w:val="22"/>
        </w:rPr>
      </w:pPr>
    </w:p>
    <w:p w14:paraId="3BDB79D8" w14:textId="77777777" w:rsidR="00D262BE" w:rsidRPr="00BA67E9" w:rsidRDefault="00D262BE" w:rsidP="00D262B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</w:t>
      </w:r>
      <w:r w:rsidRPr="00BA67E9">
        <w:rPr>
          <w:rFonts w:ascii="Arial" w:hAnsi="Arial" w:cs="Arial"/>
          <w:sz w:val="22"/>
        </w:rPr>
        <w:t>here to the Trust’s Safeguarding and Child Protection policies</w:t>
      </w:r>
      <w:r w:rsidRPr="00BA67E9">
        <w:rPr>
          <w:rFonts w:ascii="Arial" w:hAnsi="Arial" w:cs="Arial"/>
          <w:b/>
          <w:bCs/>
          <w:sz w:val="22"/>
        </w:rPr>
        <w:t>,</w:t>
      </w:r>
      <w:r w:rsidRPr="00BA67E9">
        <w:rPr>
          <w:rFonts w:ascii="Arial" w:hAnsi="Arial" w:cs="Arial"/>
          <w:sz w:val="22"/>
        </w:rPr>
        <w:t> ensuring any safeguarding concerns are reported promptly and appropriately in line with Trust procedures.</w:t>
      </w:r>
    </w:p>
    <w:p w14:paraId="6DDE2C08" w14:textId="77777777" w:rsidR="00D262BE" w:rsidRDefault="00D262BE" w:rsidP="00D262BE">
      <w:pPr>
        <w:pStyle w:val="ListParagraph"/>
        <w:rPr>
          <w:rFonts w:ascii="Arial" w:hAnsi="Arial" w:cs="Arial"/>
          <w:sz w:val="22"/>
        </w:rPr>
      </w:pPr>
    </w:p>
    <w:p w14:paraId="7F4C2391" w14:textId="77777777" w:rsidR="00D262BE" w:rsidRPr="00BA67E9" w:rsidRDefault="00D262BE" w:rsidP="00D262BE">
      <w:pPr>
        <w:rPr>
          <w:rFonts w:ascii="Arial" w:hAnsi="Arial" w:cs="Arial"/>
          <w:sz w:val="22"/>
        </w:rPr>
      </w:pPr>
      <w:r w:rsidRPr="00BA67E9">
        <w:rPr>
          <w:rFonts w:ascii="Arial" w:hAnsi="Arial" w:cs="Arial"/>
          <w:sz w:val="22"/>
        </w:rPr>
        <w:t>To maintain awareness of and commitment to the Trust’s Equal Opportunity Policies in relation to both employment and service delivery.</w:t>
      </w:r>
    </w:p>
    <w:p w14:paraId="26FD6AD6" w14:textId="77777777" w:rsidR="00D262BE" w:rsidRPr="00BA67E9" w:rsidRDefault="00D262BE" w:rsidP="00D262BE">
      <w:pPr>
        <w:rPr>
          <w:rFonts w:ascii="Arial" w:hAnsi="Arial" w:cs="Arial"/>
          <w:sz w:val="22"/>
        </w:rPr>
      </w:pPr>
    </w:p>
    <w:p w14:paraId="62F862A4" w14:textId="77777777" w:rsidR="00D262BE" w:rsidRPr="00BA67E9" w:rsidRDefault="00D262BE" w:rsidP="00D262BE">
      <w:pPr>
        <w:rPr>
          <w:rFonts w:ascii="Arial" w:hAnsi="Arial" w:cs="Arial"/>
          <w:sz w:val="22"/>
        </w:rPr>
      </w:pPr>
      <w:r w:rsidRPr="00BA67E9">
        <w:rPr>
          <w:rFonts w:ascii="Arial" w:hAnsi="Arial" w:cs="Arial"/>
          <w:sz w:val="22"/>
        </w:rPr>
        <w:t>To fully comply with the Health and Safety at Work Act 1974 etc. the academy’s Health and Safety Policy and support the accurate maintenance of statutory Health &amp; Safety documentation.</w:t>
      </w:r>
    </w:p>
    <w:p w14:paraId="6DED11AE" w14:textId="77777777" w:rsidR="00D262BE" w:rsidRDefault="00D262BE" w:rsidP="00D262BE">
      <w:pPr>
        <w:pStyle w:val="ListParagraph"/>
        <w:rPr>
          <w:rFonts w:ascii="Arial" w:hAnsi="Arial" w:cs="Arial"/>
          <w:sz w:val="22"/>
        </w:rPr>
      </w:pPr>
    </w:p>
    <w:p w14:paraId="3ACC33D3" w14:textId="77777777" w:rsidR="00D262BE" w:rsidRDefault="00D262BE" w:rsidP="00D262BE">
      <w:pPr>
        <w:rPr>
          <w:rFonts w:ascii="Arial" w:hAnsi="Arial" w:cs="Arial"/>
          <w:sz w:val="22"/>
        </w:rPr>
      </w:pPr>
      <w:r w:rsidRPr="00BA67E9">
        <w:rPr>
          <w:rFonts w:ascii="Arial" w:hAnsi="Arial" w:cs="Arial"/>
          <w:sz w:val="22"/>
        </w:rPr>
        <w:t>To work with colleagues to achieve Trust objectives and targets.</w:t>
      </w:r>
    </w:p>
    <w:p w14:paraId="46ED09FB" w14:textId="77777777" w:rsidR="00D262BE" w:rsidRPr="00BA67E9" w:rsidRDefault="00D262BE" w:rsidP="00D262BE">
      <w:pPr>
        <w:rPr>
          <w:rFonts w:ascii="Arial" w:hAnsi="Arial" w:cs="Arial"/>
          <w:sz w:val="22"/>
        </w:rPr>
      </w:pPr>
    </w:p>
    <w:p w14:paraId="0EA4C458" w14:textId="77777777" w:rsidR="00D262BE" w:rsidRDefault="00D262BE" w:rsidP="00D262BE">
      <w:pPr>
        <w:rPr>
          <w:rFonts w:ascii="Arial" w:hAnsi="Arial" w:cs="Arial"/>
          <w:sz w:val="22"/>
        </w:rPr>
      </w:pPr>
      <w:r w:rsidRPr="00525513">
        <w:rPr>
          <w:rFonts w:ascii="Arial" w:hAnsi="Arial" w:cs="Arial"/>
          <w:sz w:val="22"/>
        </w:rPr>
        <w:t>To participate in Employee Development schemes and Performance Management and contribute to the identification of your own development needs.</w:t>
      </w:r>
    </w:p>
    <w:p w14:paraId="620D157F" w14:textId="77777777" w:rsidR="00D262BE" w:rsidRPr="00525513" w:rsidRDefault="00D262BE" w:rsidP="00D262BE">
      <w:pPr>
        <w:rPr>
          <w:rFonts w:ascii="Arial" w:hAnsi="Arial" w:cs="Arial"/>
          <w:sz w:val="22"/>
        </w:rPr>
      </w:pPr>
    </w:p>
    <w:p w14:paraId="2AFE8573" w14:textId="77777777" w:rsidR="00D262BE" w:rsidRPr="00525513" w:rsidRDefault="00D262BE" w:rsidP="00D262BE">
      <w:pPr>
        <w:rPr>
          <w:rFonts w:ascii="Arial" w:hAnsi="Arial" w:cs="Arial"/>
          <w:sz w:val="22"/>
        </w:rPr>
      </w:pPr>
      <w:r w:rsidRPr="00525513">
        <w:rPr>
          <w:rFonts w:ascii="Arial" w:hAnsi="Arial" w:cs="Arial"/>
          <w:sz w:val="22"/>
        </w:rPr>
        <w:t>Working in full collaboration with other academies in the Trust sharing good practice and resources as the need arises.</w:t>
      </w:r>
    </w:p>
    <w:p w14:paraId="706D9173" w14:textId="77777777" w:rsidR="00E62805" w:rsidRDefault="00E62805" w:rsidP="00723FB2">
      <w:pPr>
        <w:rPr>
          <w:rFonts w:ascii="Arial" w:hAnsi="Arial" w:cs="Arial"/>
          <w:b/>
        </w:rPr>
      </w:pPr>
    </w:p>
    <w:p w14:paraId="2475A96E" w14:textId="77777777" w:rsidR="00E62805" w:rsidRPr="004B0F89" w:rsidRDefault="00E62805" w:rsidP="00723FB2">
      <w:pPr>
        <w:rPr>
          <w:rFonts w:ascii="Arial" w:hAnsi="Arial" w:cs="Arial"/>
          <w:b/>
        </w:rPr>
      </w:pPr>
    </w:p>
    <w:p w14:paraId="1AB7EC7E" w14:textId="16ACC67A" w:rsidR="00723FB2" w:rsidRPr="004B0F89" w:rsidRDefault="00605151" w:rsidP="00723F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PRINCIPLE RESPONSIBI</w:t>
      </w:r>
      <w:r w:rsidR="00E62805">
        <w:rPr>
          <w:rFonts w:ascii="Arial" w:hAnsi="Arial" w:cs="Arial"/>
          <w:b/>
        </w:rPr>
        <w:t>LITIES/DUTIES</w:t>
      </w:r>
      <w:r w:rsidR="00723FB2" w:rsidRPr="004B0F89">
        <w:rPr>
          <w:rFonts w:ascii="Arial" w:hAnsi="Arial" w:cs="Arial"/>
          <w:b/>
        </w:rPr>
        <w:t>:</w:t>
      </w:r>
    </w:p>
    <w:p w14:paraId="1CF8585F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62E9A2" w14:textId="77777777" w:rsidR="00723FB2" w:rsidRPr="004B0F89" w:rsidRDefault="00723FB2" w:rsidP="00D262BE">
      <w:p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Learning and Teaching</w:t>
      </w:r>
    </w:p>
    <w:p w14:paraId="33A9E3BD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792951E" w14:textId="3338B0A9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</w:t>
      </w:r>
      <w:proofErr w:type="gramStart"/>
      <w:r w:rsidRPr="004B0F89">
        <w:rPr>
          <w:rFonts w:ascii="Arial" w:hAnsi="Arial" w:cs="Arial"/>
          <w:sz w:val="22"/>
          <w:szCs w:val="22"/>
        </w:rPr>
        <w:t>have an understanding of</w:t>
      </w:r>
      <w:proofErr w:type="gramEnd"/>
      <w:r w:rsidRPr="004B0F89">
        <w:rPr>
          <w:rFonts w:ascii="Arial" w:hAnsi="Arial" w:cs="Arial"/>
          <w:sz w:val="22"/>
          <w:szCs w:val="22"/>
        </w:rPr>
        <w:t xml:space="preserve"> the national curriculum and current developments nationally and locally in learning and teaching approaches</w:t>
      </w:r>
      <w:r w:rsidR="3DBA8C5B" w:rsidRPr="004B0F89">
        <w:rPr>
          <w:rFonts w:ascii="Arial" w:hAnsi="Arial" w:cs="Arial"/>
          <w:sz w:val="22"/>
          <w:szCs w:val="22"/>
        </w:rPr>
        <w:t xml:space="preserve"> for pupils with SEND</w:t>
      </w:r>
    </w:p>
    <w:p w14:paraId="6D6F5000" w14:textId="77777777" w:rsidR="00FB6AFD" w:rsidRPr="004B0F89" w:rsidRDefault="00723FB2" w:rsidP="00FB6AF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Planning </w:t>
      </w:r>
      <w:r w:rsidR="00E83342" w:rsidRPr="004B0F89">
        <w:rPr>
          <w:rFonts w:ascii="Arial" w:hAnsi="Arial" w:cs="Arial"/>
          <w:sz w:val="22"/>
          <w:szCs w:val="22"/>
        </w:rPr>
        <w:t xml:space="preserve">the curriculum </w:t>
      </w:r>
      <w:r w:rsidRPr="004B0F89">
        <w:rPr>
          <w:rFonts w:ascii="Arial" w:hAnsi="Arial" w:cs="Arial"/>
          <w:sz w:val="22"/>
          <w:szCs w:val="22"/>
        </w:rPr>
        <w:t xml:space="preserve">and </w:t>
      </w:r>
      <w:r w:rsidR="00E83342" w:rsidRPr="004B0F89">
        <w:rPr>
          <w:rFonts w:ascii="Arial" w:hAnsi="Arial" w:cs="Arial"/>
          <w:sz w:val="22"/>
          <w:szCs w:val="22"/>
        </w:rPr>
        <w:t>preparing</w:t>
      </w:r>
      <w:r w:rsidRPr="004B0F89">
        <w:rPr>
          <w:rFonts w:ascii="Arial" w:hAnsi="Arial" w:cs="Arial"/>
          <w:sz w:val="22"/>
          <w:szCs w:val="22"/>
        </w:rPr>
        <w:t xml:space="preserve"> lessons using a </w:t>
      </w:r>
      <w:r w:rsidR="00D77A14" w:rsidRPr="004B0F89">
        <w:rPr>
          <w:rFonts w:ascii="Arial" w:hAnsi="Arial" w:cs="Arial"/>
          <w:sz w:val="22"/>
          <w:szCs w:val="22"/>
        </w:rPr>
        <w:t xml:space="preserve">personalised approach </w:t>
      </w:r>
      <w:r w:rsidR="001B7449" w:rsidRPr="004B0F89">
        <w:rPr>
          <w:rFonts w:ascii="Arial" w:hAnsi="Arial" w:cs="Arial"/>
          <w:sz w:val="22"/>
          <w:szCs w:val="22"/>
        </w:rPr>
        <w:t>and a</w:t>
      </w:r>
      <w:r w:rsidR="00D77A14" w:rsidRPr="004B0F89">
        <w:rPr>
          <w:rFonts w:ascii="Arial" w:hAnsi="Arial" w:cs="Arial"/>
          <w:sz w:val="22"/>
          <w:szCs w:val="22"/>
        </w:rPr>
        <w:t xml:space="preserve"> </w:t>
      </w:r>
      <w:r w:rsidR="00E83342" w:rsidRPr="004B0F89">
        <w:rPr>
          <w:rFonts w:ascii="Arial" w:hAnsi="Arial" w:cs="Arial"/>
          <w:sz w:val="22"/>
          <w:szCs w:val="22"/>
        </w:rPr>
        <w:t xml:space="preserve">primary model </w:t>
      </w:r>
      <w:r w:rsidRPr="004B0F89">
        <w:rPr>
          <w:rFonts w:ascii="Arial" w:hAnsi="Arial" w:cs="Arial"/>
          <w:sz w:val="22"/>
          <w:szCs w:val="22"/>
        </w:rPr>
        <w:t>in accordance with the school guidelines</w:t>
      </w:r>
    </w:p>
    <w:p w14:paraId="625D015D" w14:textId="7777777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Teaching, according to their </w:t>
      </w:r>
      <w:r w:rsidR="00D77A14" w:rsidRPr="004B0F89">
        <w:rPr>
          <w:rFonts w:ascii="Arial" w:hAnsi="Arial" w:cs="Arial"/>
          <w:sz w:val="22"/>
          <w:szCs w:val="22"/>
        </w:rPr>
        <w:t xml:space="preserve">complex </w:t>
      </w:r>
      <w:r w:rsidRPr="004B0F89">
        <w:rPr>
          <w:rFonts w:ascii="Arial" w:hAnsi="Arial" w:cs="Arial"/>
          <w:sz w:val="22"/>
          <w:szCs w:val="22"/>
        </w:rPr>
        <w:t>educational needs, the pupils assigned to you, including the setting and assessment of work to be carried out by the pupil in school and elsewhere</w:t>
      </w:r>
    </w:p>
    <w:p w14:paraId="250A463F" w14:textId="793D2CB3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provide a learning environment for your pupils that is motivating and stimulating</w:t>
      </w:r>
      <w:r w:rsidR="5D4B0E18" w:rsidRPr="004B0F89">
        <w:rPr>
          <w:rFonts w:ascii="Arial" w:hAnsi="Arial" w:cs="Arial"/>
          <w:sz w:val="22"/>
          <w:szCs w:val="22"/>
        </w:rPr>
        <w:t xml:space="preserve"> and adapted to their individual needs and </w:t>
      </w:r>
      <w:r w:rsidR="004B0F89" w:rsidRPr="004B0F89">
        <w:rPr>
          <w:rFonts w:ascii="Arial" w:hAnsi="Arial" w:cs="Arial"/>
          <w:sz w:val="22"/>
          <w:szCs w:val="22"/>
        </w:rPr>
        <w:t>disabilities.</w:t>
      </w:r>
    </w:p>
    <w:p w14:paraId="1635A339" w14:textId="7777777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lastRenderedPageBreak/>
        <w:t>To ensure effective communication systems are in place for all pupils using the school’s agreed approaches</w:t>
      </w:r>
    </w:p>
    <w:p w14:paraId="22C38E5C" w14:textId="7777777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Liaise with other teaching staff to ensure a cross curricular approach to delivering the </w:t>
      </w:r>
      <w:r w:rsidR="00D77A14" w:rsidRPr="004B0F89">
        <w:rPr>
          <w:rFonts w:ascii="Arial" w:hAnsi="Arial" w:cs="Arial"/>
          <w:sz w:val="22"/>
          <w:szCs w:val="22"/>
        </w:rPr>
        <w:t xml:space="preserve">Solent Academies Trust personalised </w:t>
      </w:r>
      <w:r w:rsidRPr="004B0F89">
        <w:rPr>
          <w:rFonts w:ascii="Arial" w:hAnsi="Arial" w:cs="Arial"/>
          <w:sz w:val="22"/>
          <w:szCs w:val="22"/>
        </w:rPr>
        <w:t>curriculum</w:t>
      </w:r>
    </w:p>
    <w:p w14:paraId="4339324B" w14:textId="7777777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Ensure that ICT</w:t>
      </w:r>
      <w:r w:rsidR="00D77A14" w:rsidRPr="004B0F89">
        <w:rPr>
          <w:rFonts w:ascii="Arial" w:hAnsi="Arial" w:cs="Arial"/>
          <w:sz w:val="22"/>
          <w:szCs w:val="22"/>
        </w:rPr>
        <w:t xml:space="preserve"> and specialist resources are</w:t>
      </w:r>
      <w:r w:rsidRPr="004B0F89">
        <w:rPr>
          <w:rFonts w:ascii="Arial" w:hAnsi="Arial" w:cs="Arial"/>
          <w:sz w:val="22"/>
          <w:szCs w:val="22"/>
        </w:rPr>
        <w:t xml:space="preserve"> used effectively to support learning</w:t>
      </w:r>
    </w:p>
    <w:p w14:paraId="044B3D0B" w14:textId="4731066E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Liaising with all professionals involved with pupils in the class, ensuring that all programmes are integrated into a holistic learning programme </w:t>
      </w:r>
      <w:r w:rsidR="004B0F89" w:rsidRPr="004B0F89">
        <w:rPr>
          <w:rFonts w:ascii="Arial" w:hAnsi="Arial" w:cs="Arial"/>
          <w:sz w:val="22"/>
          <w:szCs w:val="22"/>
        </w:rPr>
        <w:t>e.g.</w:t>
      </w:r>
      <w:r w:rsidRPr="004B0F89">
        <w:rPr>
          <w:rFonts w:ascii="Arial" w:hAnsi="Arial" w:cs="Arial"/>
          <w:sz w:val="22"/>
          <w:szCs w:val="22"/>
        </w:rPr>
        <w:t xml:space="preserve"> physiotherapy programmes, speech and langu</w:t>
      </w:r>
      <w:r w:rsidR="00D77A14" w:rsidRPr="004B0F89">
        <w:rPr>
          <w:rFonts w:ascii="Arial" w:hAnsi="Arial" w:cs="Arial"/>
          <w:sz w:val="22"/>
          <w:szCs w:val="22"/>
        </w:rPr>
        <w:t xml:space="preserve">age, OT, health, </w:t>
      </w:r>
      <w:r w:rsidRPr="004B0F89">
        <w:rPr>
          <w:rFonts w:ascii="Arial" w:hAnsi="Arial" w:cs="Arial"/>
          <w:sz w:val="22"/>
          <w:szCs w:val="22"/>
        </w:rPr>
        <w:t xml:space="preserve">behaviour </w:t>
      </w:r>
      <w:r w:rsidR="00D77A14" w:rsidRPr="004B0F89">
        <w:rPr>
          <w:rFonts w:ascii="Arial" w:hAnsi="Arial" w:cs="Arial"/>
          <w:sz w:val="22"/>
          <w:szCs w:val="22"/>
        </w:rPr>
        <w:t xml:space="preserve">support </w:t>
      </w:r>
      <w:r w:rsidRPr="004B0F89">
        <w:rPr>
          <w:rFonts w:ascii="Arial" w:hAnsi="Arial" w:cs="Arial"/>
          <w:sz w:val="22"/>
          <w:szCs w:val="22"/>
        </w:rPr>
        <w:t>plans</w:t>
      </w:r>
    </w:p>
    <w:p w14:paraId="557181A6" w14:textId="7777777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Assessing, recording and reporting on the d</w:t>
      </w:r>
      <w:r w:rsidR="00D77A14" w:rsidRPr="004B0F89">
        <w:rPr>
          <w:rFonts w:ascii="Arial" w:hAnsi="Arial" w:cs="Arial"/>
          <w:sz w:val="22"/>
          <w:szCs w:val="22"/>
        </w:rPr>
        <w:t>evelopment, progress and achievem</w:t>
      </w:r>
      <w:r w:rsidRPr="004B0F89">
        <w:rPr>
          <w:rFonts w:ascii="Arial" w:hAnsi="Arial" w:cs="Arial"/>
          <w:sz w:val="22"/>
          <w:szCs w:val="22"/>
        </w:rPr>
        <w:t>ent of pupils</w:t>
      </w:r>
    </w:p>
    <w:p w14:paraId="7E878F0C" w14:textId="77777777" w:rsidR="00723FB2" w:rsidRPr="004B0F89" w:rsidRDefault="00D77A14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Setting targets for pupils linked to their Education, Health and Care Plans using a personalised approach</w:t>
      </w:r>
    </w:p>
    <w:p w14:paraId="3187C615" w14:textId="75C0483C" w:rsidR="00723FB2" w:rsidRPr="004B0F89" w:rsidRDefault="00FB6AFD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Producing plans for</w:t>
      </w:r>
      <w:r w:rsidR="00723FB2" w:rsidRPr="004B0F89">
        <w:rPr>
          <w:rFonts w:ascii="Arial" w:hAnsi="Arial" w:cs="Arial"/>
          <w:sz w:val="22"/>
          <w:szCs w:val="22"/>
        </w:rPr>
        <w:t xml:space="preserve"> individualised programmes such as </w:t>
      </w:r>
      <w:r w:rsidR="001D2C0F" w:rsidRPr="004B0F89">
        <w:rPr>
          <w:rFonts w:ascii="Arial" w:hAnsi="Arial" w:cs="Arial"/>
          <w:sz w:val="22"/>
          <w:szCs w:val="22"/>
        </w:rPr>
        <w:t>communication plans</w:t>
      </w:r>
      <w:r w:rsidR="4A077211" w:rsidRPr="004B0F89">
        <w:rPr>
          <w:rFonts w:ascii="Arial" w:hAnsi="Arial" w:cs="Arial"/>
          <w:sz w:val="22"/>
          <w:szCs w:val="22"/>
        </w:rPr>
        <w:t>, risk assessments</w:t>
      </w:r>
      <w:r w:rsidR="001D2C0F" w:rsidRPr="004B0F89">
        <w:rPr>
          <w:rFonts w:ascii="Arial" w:hAnsi="Arial" w:cs="Arial"/>
          <w:sz w:val="22"/>
          <w:szCs w:val="22"/>
        </w:rPr>
        <w:t xml:space="preserve"> </w:t>
      </w:r>
      <w:r w:rsidR="004B0F89" w:rsidRPr="004B0F89">
        <w:rPr>
          <w:rFonts w:ascii="Arial" w:hAnsi="Arial" w:cs="Arial"/>
          <w:sz w:val="22"/>
          <w:szCs w:val="22"/>
        </w:rPr>
        <w:t>and behaviour</w:t>
      </w:r>
      <w:r w:rsidR="00723FB2" w:rsidRPr="004B0F89">
        <w:rPr>
          <w:rFonts w:ascii="Arial" w:hAnsi="Arial" w:cs="Arial"/>
          <w:sz w:val="22"/>
          <w:szCs w:val="22"/>
        </w:rPr>
        <w:t xml:space="preserve"> </w:t>
      </w:r>
      <w:r w:rsidR="00D77A14" w:rsidRPr="004B0F89">
        <w:rPr>
          <w:rFonts w:ascii="Arial" w:hAnsi="Arial" w:cs="Arial"/>
          <w:sz w:val="22"/>
          <w:szCs w:val="22"/>
        </w:rPr>
        <w:t xml:space="preserve">support </w:t>
      </w:r>
      <w:r w:rsidR="00723FB2" w:rsidRPr="004B0F89">
        <w:rPr>
          <w:rFonts w:ascii="Arial" w:hAnsi="Arial" w:cs="Arial"/>
          <w:sz w:val="22"/>
          <w:szCs w:val="22"/>
        </w:rPr>
        <w:t>plans, reviewing and updating them regularly</w:t>
      </w:r>
    </w:p>
    <w:p w14:paraId="40C6DDE2" w14:textId="0EC285AB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Making effective use of teaching assistants to ensure maximum effect on pupil achievement</w:t>
      </w:r>
      <w:r w:rsidR="00D77A14" w:rsidRPr="004B0F89">
        <w:rPr>
          <w:rFonts w:ascii="Arial" w:hAnsi="Arial" w:cs="Arial"/>
          <w:sz w:val="22"/>
          <w:szCs w:val="22"/>
        </w:rPr>
        <w:t xml:space="preserve"> and </w:t>
      </w:r>
      <w:r w:rsidR="004B0F89" w:rsidRPr="004B0F89">
        <w:rPr>
          <w:rFonts w:ascii="Arial" w:hAnsi="Arial" w:cs="Arial"/>
          <w:sz w:val="22"/>
          <w:szCs w:val="22"/>
        </w:rPr>
        <w:t>wellbeing.</w:t>
      </w:r>
    </w:p>
    <w:p w14:paraId="283B012B" w14:textId="16BD6E37" w:rsidR="00723FB2" w:rsidRPr="004B0F89" w:rsidRDefault="00723FB2" w:rsidP="00723FB2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Make sure that </w:t>
      </w:r>
      <w:r w:rsidR="004B0F89" w:rsidRPr="004B0F89">
        <w:rPr>
          <w:rFonts w:ascii="Arial" w:hAnsi="Arial" w:cs="Arial"/>
          <w:sz w:val="22"/>
          <w:szCs w:val="22"/>
        </w:rPr>
        <w:t>you</w:t>
      </w:r>
      <w:r w:rsidRPr="004B0F89">
        <w:rPr>
          <w:rFonts w:ascii="Arial" w:hAnsi="Arial" w:cs="Arial"/>
          <w:sz w:val="22"/>
          <w:szCs w:val="22"/>
        </w:rPr>
        <w:t xml:space="preserve"> meet the aims and objectives of the equal opportunities policy</w:t>
      </w:r>
    </w:p>
    <w:p w14:paraId="7AA88ED5" w14:textId="77777777" w:rsidR="00723FB2" w:rsidRPr="004B0F89" w:rsidRDefault="00723FB2" w:rsidP="00723FB2">
      <w:pPr>
        <w:jc w:val="both"/>
        <w:rPr>
          <w:rFonts w:ascii="Arial" w:hAnsi="Arial" w:cs="Arial"/>
          <w:sz w:val="22"/>
          <w:szCs w:val="22"/>
        </w:rPr>
      </w:pPr>
    </w:p>
    <w:p w14:paraId="2F7C74C5" w14:textId="77777777" w:rsidR="00723FB2" w:rsidRPr="004B0F89" w:rsidRDefault="00723FB2" w:rsidP="00D262BE">
      <w:pPr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Assessment, Recording and Reporting</w:t>
      </w:r>
    </w:p>
    <w:p w14:paraId="549878EA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863908E" w14:textId="77777777" w:rsidR="00723FB2" w:rsidRPr="004B0F89" w:rsidRDefault="001D2C0F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input </w:t>
      </w:r>
      <w:r w:rsidR="00BB457E" w:rsidRPr="004B0F89">
        <w:rPr>
          <w:rFonts w:ascii="Arial" w:hAnsi="Arial" w:cs="Arial"/>
          <w:sz w:val="22"/>
          <w:szCs w:val="22"/>
        </w:rPr>
        <w:t>evidence of learning and achievement</w:t>
      </w:r>
      <w:r w:rsidR="00723FB2" w:rsidRPr="004B0F89">
        <w:rPr>
          <w:rFonts w:ascii="Arial" w:hAnsi="Arial" w:cs="Arial"/>
          <w:sz w:val="22"/>
          <w:szCs w:val="22"/>
        </w:rPr>
        <w:t xml:space="preserve"> onto the school systems </w:t>
      </w:r>
    </w:p>
    <w:p w14:paraId="1EAD98D7" w14:textId="77777777" w:rsidR="00723FB2" w:rsidRPr="004B0F89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Analyse assessment information on pupils in the class, maintaining an overview of individual and class progress, identifying strengths and weaknesses and acting on that information to ensure all pupils achiev</w:t>
      </w:r>
      <w:r w:rsidR="00BB457E" w:rsidRPr="004B0F89">
        <w:rPr>
          <w:rFonts w:ascii="Arial" w:hAnsi="Arial" w:cs="Arial"/>
          <w:sz w:val="22"/>
          <w:szCs w:val="22"/>
        </w:rPr>
        <w:t>e well</w:t>
      </w:r>
    </w:p>
    <w:p w14:paraId="04CD3053" w14:textId="3A230E13" w:rsidR="00723FB2" w:rsidRPr="004B0F89" w:rsidRDefault="00723FB2" w:rsidP="00D77A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Contributing t</w:t>
      </w:r>
      <w:r w:rsidR="00D77A14" w:rsidRPr="004B0F89">
        <w:rPr>
          <w:rFonts w:ascii="Arial" w:hAnsi="Arial" w:cs="Arial"/>
          <w:sz w:val="22"/>
          <w:szCs w:val="22"/>
        </w:rPr>
        <w:t xml:space="preserve">o the annual </w:t>
      </w:r>
      <w:r w:rsidR="00FB6AFD" w:rsidRPr="004B0F89">
        <w:rPr>
          <w:rFonts w:ascii="Arial" w:hAnsi="Arial" w:cs="Arial"/>
          <w:sz w:val="22"/>
          <w:szCs w:val="22"/>
        </w:rPr>
        <w:t>EHCP</w:t>
      </w:r>
      <w:r w:rsidRPr="004B0F89">
        <w:rPr>
          <w:rFonts w:ascii="Arial" w:hAnsi="Arial" w:cs="Arial"/>
          <w:sz w:val="22"/>
          <w:szCs w:val="22"/>
        </w:rPr>
        <w:t xml:space="preserve"> r</w:t>
      </w:r>
      <w:r w:rsidR="00BB457E" w:rsidRPr="004B0F89">
        <w:rPr>
          <w:rFonts w:ascii="Arial" w:hAnsi="Arial" w:cs="Arial"/>
          <w:sz w:val="22"/>
          <w:szCs w:val="22"/>
        </w:rPr>
        <w:t xml:space="preserve">eports for </w:t>
      </w:r>
      <w:r w:rsidR="004B0F89" w:rsidRPr="004B0F89">
        <w:rPr>
          <w:rFonts w:ascii="Arial" w:hAnsi="Arial" w:cs="Arial"/>
          <w:sz w:val="22"/>
          <w:szCs w:val="22"/>
        </w:rPr>
        <w:t>pupils.</w:t>
      </w:r>
    </w:p>
    <w:p w14:paraId="4EC386D1" w14:textId="4D9E8D3C" w:rsidR="00723FB2" w:rsidRPr="004B0F89" w:rsidRDefault="28B1C86E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Leading</w:t>
      </w:r>
      <w:r w:rsidR="00723FB2" w:rsidRPr="004B0F89">
        <w:rPr>
          <w:rFonts w:ascii="Arial" w:hAnsi="Arial" w:cs="Arial"/>
          <w:sz w:val="22"/>
          <w:szCs w:val="22"/>
        </w:rPr>
        <w:t xml:space="preserve"> meetings for </w:t>
      </w:r>
      <w:r w:rsidR="00D77A14" w:rsidRPr="004B0F89">
        <w:rPr>
          <w:rFonts w:ascii="Arial" w:hAnsi="Arial" w:cs="Arial"/>
          <w:sz w:val="22"/>
          <w:szCs w:val="22"/>
        </w:rPr>
        <w:t xml:space="preserve">the annual reviews of </w:t>
      </w:r>
      <w:r w:rsidR="004B0F89" w:rsidRPr="004B0F89">
        <w:rPr>
          <w:rFonts w:ascii="Arial" w:hAnsi="Arial" w:cs="Arial"/>
          <w:sz w:val="22"/>
          <w:szCs w:val="22"/>
        </w:rPr>
        <w:t>EHCP’s.</w:t>
      </w:r>
    </w:p>
    <w:p w14:paraId="3E17CF46" w14:textId="77777777" w:rsidR="00723FB2" w:rsidRPr="004B0F89" w:rsidRDefault="00723FB2" w:rsidP="00723FB2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Producing, monitoring and reviewing</w:t>
      </w:r>
      <w:r w:rsidR="00D77A14" w:rsidRPr="004B0F89">
        <w:rPr>
          <w:rFonts w:ascii="Arial" w:hAnsi="Arial" w:cs="Arial"/>
          <w:sz w:val="22"/>
          <w:szCs w:val="22"/>
        </w:rPr>
        <w:t xml:space="preserve"> </w:t>
      </w:r>
      <w:r w:rsidRPr="004B0F89">
        <w:rPr>
          <w:rFonts w:ascii="Arial" w:hAnsi="Arial" w:cs="Arial"/>
          <w:sz w:val="22"/>
          <w:szCs w:val="22"/>
        </w:rPr>
        <w:t>individual learning</w:t>
      </w:r>
      <w:r w:rsidR="00C10406" w:rsidRPr="004B0F89">
        <w:rPr>
          <w:rFonts w:ascii="Arial" w:hAnsi="Arial" w:cs="Arial"/>
          <w:sz w:val="22"/>
          <w:szCs w:val="22"/>
        </w:rPr>
        <w:t xml:space="preserve"> plans for pupils</w:t>
      </w:r>
    </w:p>
    <w:p w14:paraId="327797FB" w14:textId="77777777" w:rsidR="00C10406" w:rsidRPr="004B0F89" w:rsidRDefault="00C10406" w:rsidP="00C10406">
      <w:pPr>
        <w:jc w:val="both"/>
        <w:rPr>
          <w:rFonts w:ascii="Arial" w:hAnsi="Arial" w:cs="Arial"/>
          <w:sz w:val="22"/>
          <w:szCs w:val="22"/>
        </w:rPr>
      </w:pPr>
    </w:p>
    <w:p w14:paraId="310E5313" w14:textId="77777777" w:rsidR="00723FB2" w:rsidRPr="004B0F89" w:rsidRDefault="00723FB2" w:rsidP="00723FB2">
      <w:pPr>
        <w:jc w:val="both"/>
        <w:rPr>
          <w:rFonts w:ascii="Arial" w:hAnsi="Arial" w:cs="Arial"/>
          <w:b/>
        </w:rPr>
      </w:pPr>
    </w:p>
    <w:p w14:paraId="0D95C00B" w14:textId="77777777" w:rsidR="00723FB2" w:rsidRPr="004B0F89" w:rsidRDefault="00723FB2" w:rsidP="00D262BE">
      <w:pPr>
        <w:jc w:val="both"/>
        <w:rPr>
          <w:rFonts w:ascii="Arial" w:hAnsi="Arial" w:cs="Arial"/>
          <w:b/>
        </w:rPr>
      </w:pPr>
      <w:r w:rsidRPr="004B0F89">
        <w:rPr>
          <w:rFonts w:ascii="Arial" w:hAnsi="Arial" w:cs="Arial"/>
          <w:b/>
        </w:rPr>
        <w:t>Learning, Support and Development</w:t>
      </w:r>
    </w:p>
    <w:p w14:paraId="44F52C0E" w14:textId="77777777" w:rsidR="00723FB2" w:rsidRPr="004B0F89" w:rsidRDefault="00723FB2" w:rsidP="00723FB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A7E88F" w14:textId="561637C0" w:rsidR="00723FB2" w:rsidRPr="004B0F89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be responsible for the </w:t>
      </w:r>
      <w:r w:rsidR="00FB6AFD" w:rsidRPr="004B0F89">
        <w:rPr>
          <w:rFonts w:ascii="Arial" w:hAnsi="Arial" w:cs="Arial"/>
          <w:sz w:val="22"/>
          <w:szCs w:val="22"/>
        </w:rPr>
        <w:t>personal development</w:t>
      </w:r>
      <w:r w:rsidR="00D77A14" w:rsidRPr="004B0F89">
        <w:rPr>
          <w:rFonts w:ascii="Arial" w:hAnsi="Arial" w:cs="Arial"/>
          <w:sz w:val="22"/>
          <w:szCs w:val="22"/>
        </w:rPr>
        <w:t>, safety</w:t>
      </w:r>
      <w:r w:rsidR="00FB6AFD" w:rsidRPr="004B0F89">
        <w:rPr>
          <w:rFonts w:ascii="Arial" w:hAnsi="Arial" w:cs="Arial"/>
          <w:sz w:val="22"/>
          <w:szCs w:val="22"/>
        </w:rPr>
        <w:t xml:space="preserve"> and </w:t>
      </w:r>
      <w:r w:rsidRPr="004B0F89">
        <w:rPr>
          <w:rFonts w:ascii="Arial" w:hAnsi="Arial" w:cs="Arial"/>
          <w:sz w:val="22"/>
          <w:szCs w:val="22"/>
        </w:rPr>
        <w:t>general welfare of the pupils in your class, noting and passing any concerns to your line manager</w:t>
      </w:r>
      <w:r w:rsidR="3F193458" w:rsidRPr="004B0F89">
        <w:rPr>
          <w:rFonts w:ascii="Arial" w:hAnsi="Arial" w:cs="Arial"/>
          <w:sz w:val="22"/>
          <w:szCs w:val="22"/>
        </w:rPr>
        <w:t xml:space="preserve"> (or DSL)</w:t>
      </w:r>
    </w:p>
    <w:p w14:paraId="7F12EA55" w14:textId="3B154135" w:rsidR="2A0C3559" w:rsidRPr="004B0F89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operate in the ethos or Relational and Restorative Practice </w:t>
      </w:r>
    </w:p>
    <w:p w14:paraId="58B342A8" w14:textId="7397F494" w:rsidR="2A0C3559" w:rsidRPr="004B0F89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support pupils’ pastoral care in a teacher/tutor role</w:t>
      </w:r>
    </w:p>
    <w:p w14:paraId="6560701A" w14:textId="56D45876" w:rsidR="2A0C3559" w:rsidRPr="004B0F89" w:rsidRDefault="2A0C3559" w:rsidP="32D285E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approach pupils with empathy and curiosity </w:t>
      </w:r>
    </w:p>
    <w:p w14:paraId="209176C4" w14:textId="77777777" w:rsidR="00064A47" w:rsidRPr="004B0F89" w:rsidRDefault="00064A47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encourage pupils to become independent in</w:t>
      </w:r>
      <w:r w:rsidR="000242CD" w:rsidRPr="004B0F89">
        <w:rPr>
          <w:rFonts w:ascii="Arial" w:hAnsi="Arial" w:cs="Arial"/>
          <w:sz w:val="22"/>
          <w:szCs w:val="22"/>
        </w:rPr>
        <w:t xml:space="preserve"> both their learning and personal development</w:t>
      </w:r>
      <w:r w:rsidR="00E05D23" w:rsidRPr="004B0F89">
        <w:rPr>
          <w:rFonts w:ascii="Arial" w:hAnsi="Arial" w:cs="Arial"/>
          <w:sz w:val="22"/>
          <w:szCs w:val="22"/>
        </w:rPr>
        <w:t>, supporting personal care needs as appropriate</w:t>
      </w:r>
      <w:r w:rsidRPr="004B0F89">
        <w:rPr>
          <w:rFonts w:ascii="Arial" w:hAnsi="Arial" w:cs="Arial"/>
          <w:sz w:val="22"/>
          <w:szCs w:val="22"/>
        </w:rPr>
        <w:t xml:space="preserve"> </w:t>
      </w:r>
    </w:p>
    <w:p w14:paraId="0785F541" w14:textId="77777777" w:rsidR="00723FB2" w:rsidRPr="004B0F89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promote </w:t>
      </w:r>
      <w:r w:rsidR="00FB6AFD" w:rsidRPr="004B0F89">
        <w:rPr>
          <w:rFonts w:ascii="Arial" w:hAnsi="Arial" w:cs="Arial"/>
          <w:sz w:val="22"/>
          <w:szCs w:val="22"/>
        </w:rPr>
        <w:t>a positive approach to learning</w:t>
      </w:r>
      <w:r w:rsidRPr="004B0F89">
        <w:rPr>
          <w:rFonts w:ascii="Arial" w:hAnsi="Arial" w:cs="Arial"/>
          <w:sz w:val="22"/>
          <w:szCs w:val="22"/>
        </w:rPr>
        <w:t xml:space="preserve"> within the class</w:t>
      </w:r>
    </w:p>
    <w:p w14:paraId="391E6CFF" w14:textId="77777777" w:rsidR="00723FB2" w:rsidRPr="004B0F89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Liaise with school staff, professionals and external agencies as necessary </w:t>
      </w:r>
    </w:p>
    <w:p w14:paraId="5F4836D2" w14:textId="77777777" w:rsidR="00723FB2" w:rsidRPr="004B0F89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Communicating and consulting with parents</w:t>
      </w:r>
      <w:r w:rsidR="00FB6AFD" w:rsidRPr="004B0F89">
        <w:rPr>
          <w:rFonts w:ascii="Arial" w:hAnsi="Arial" w:cs="Arial"/>
          <w:sz w:val="22"/>
          <w:szCs w:val="22"/>
        </w:rPr>
        <w:t>/carers</w:t>
      </w:r>
      <w:r w:rsidRPr="004B0F89">
        <w:rPr>
          <w:rFonts w:ascii="Arial" w:hAnsi="Arial" w:cs="Arial"/>
          <w:sz w:val="22"/>
          <w:szCs w:val="22"/>
        </w:rPr>
        <w:t xml:space="preserve"> of pupils</w:t>
      </w:r>
    </w:p>
    <w:p w14:paraId="706BFB5D" w14:textId="77777777" w:rsidR="00723FB2" w:rsidRPr="004B0F89" w:rsidRDefault="00723FB2" w:rsidP="00723FB2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register and monitor the attendance of pupils in the class, reporting any concerns to your line manager</w:t>
      </w:r>
    </w:p>
    <w:p w14:paraId="79972042" w14:textId="77777777" w:rsidR="00723FB2" w:rsidRPr="004B0F89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ensure a safe and secure environment within the classroom, following the agreed school health and safety procedures</w:t>
      </w:r>
    </w:p>
    <w:p w14:paraId="35BD7F62" w14:textId="63FB5EB8" w:rsidR="00723FB2" w:rsidRPr="004B0F89" w:rsidRDefault="00723FB2" w:rsidP="00723FB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 xml:space="preserve">To </w:t>
      </w:r>
      <w:r w:rsidR="0EEE1DF0" w:rsidRPr="004B0F89">
        <w:rPr>
          <w:rFonts w:ascii="Arial" w:hAnsi="Arial" w:cs="Arial"/>
          <w:sz w:val="22"/>
          <w:szCs w:val="22"/>
        </w:rPr>
        <w:t xml:space="preserve">line manage class LSAs and </w:t>
      </w:r>
      <w:r w:rsidRPr="004B0F89">
        <w:rPr>
          <w:rFonts w:ascii="Arial" w:hAnsi="Arial" w:cs="Arial"/>
          <w:sz w:val="22"/>
          <w:szCs w:val="22"/>
        </w:rPr>
        <w:t xml:space="preserve">participate in </w:t>
      </w:r>
      <w:r w:rsidR="422A69B8" w:rsidRPr="004B0F89">
        <w:rPr>
          <w:rFonts w:ascii="Arial" w:hAnsi="Arial" w:cs="Arial"/>
          <w:sz w:val="22"/>
          <w:szCs w:val="22"/>
        </w:rPr>
        <w:t xml:space="preserve">new LSA induction and probation and </w:t>
      </w:r>
      <w:r w:rsidRPr="004B0F89">
        <w:rPr>
          <w:rFonts w:ascii="Arial" w:hAnsi="Arial" w:cs="Arial"/>
          <w:sz w:val="22"/>
          <w:szCs w:val="22"/>
        </w:rPr>
        <w:t xml:space="preserve">the appraisal process as described in the school’s Appraisal </w:t>
      </w:r>
      <w:r w:rsidR="004B0F89" w:rsidRPr="004B0F89">
        <w:rPr>
          <w:rFonts w:ascii="Arial" w:hAnsi="Arial" w:cs="Arial"/>
          <w:sz w:val="22"/>
          <w:szCs w:val="22"/>
        </w:rPr>
        <w:t>policy.</w:t>
      </w:r>
    </w:p>
    <w:p w14:paraId="081232D8" w14:textId="277B6E3C" w:rsidR="00FB0E2C" w:rsidRPr="00D262BE" w:rsidRDefault="00723FB2" w:rsidP="00FB0E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B0F89">
        <w:rPr>
          <w:rFonts w:ascii="Arial" w:hAnsi="Arial" w:cs="Arial"/>
          <w:sz w:val="22"/>
          <w:szCs w:val="22"/>
        </w:rPr>
        <w:t>To be a subject leader for at least one curriculum area</w:t>
      </w:r>
    </w:p>
    <w:p w14:paraId="3D3538F3" w14:textId="77777777" w:rsidR="00FB0E2C" w:rsidRPr="004B0F89" w:rsidRDefault="00FB0E2C" w:rsidP="00FB0E2C">
      <w:pPr>
        <w:jc w:val="both"/>
        <w:rPr>
          <w:rFonts w:ascii="Arial" w:hAnsi="Arial" w:cs="Arial"/>
          <w:sz w:val="22"/>
          <w:szCs w:val="22"/>
        </w:rPr>
      </w:pPr>
    </w:p>
    <w:p w14:paraId="3DD689C2" w14:textId="39056702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  <w:r w:rsidRPr="004B0F89">
        <w:rPr>
          <w:rFonts w:ascii="Arial" w:hAnsi="Arial" w:cs="Arial"/>
          <w:sz w:val="22"/>
          <w:szCs w:val="22"/>
          <w:lang w:eastAsia="en-GB"/>
        </w:rPr>
        <w:t>Signed Employee……………………………………………….</w:t>
      </w:r>
      <w:r w:rsidR="00631632" w:rsidRPr="004B0F89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4B0F89">
        <w:rPr>
          <w:rFonts w:ascii="Arial" w:hAnsi="Arial" w:cs="Arial"/>
          <w:sz w:val="22"/>
          <w:szCs w:val="22"/>
          <w:lang w:eastAsia="en-GB"/>
        </w:rPr>
        <w:t>Date……………………….</w:t>
      </w:r>
    </w:p>
    <w:p w14:paraId="6A6FBC41" w14:textId="77777777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2206F683" w14:textId="77777777" w:rsidR="00A51E94" w:rsidRPr="004B0F89" w:rsidRDefault="00A51E94" w:rsidP="00A51E94">
      <w:pPr>
        <w:rPr>
          <w:rFonts w:ascii="Arial" w:hAnsi="Arial" w:cs="Arial"/>
          <w:sz w:val="22"/>
          <w:szCs w:val="22"/>
          <w:lang w:eastAsia="en-GB"/>
        </w:rPr>
      </w:pPr>
    </w:p>
    <w:p w14:paraId="6C5DE91F" w14:textId="73DDE93A" w:rsidR="00B20504" w:rsidRPr="004B0F89" w:rsidRDefault="00A51E94" w:rsidP="00D262BE">
      <w:pPr>
        <w:jc w:val="both"/>
      </w:pPr>
      <w:r w:rsidRPr="004B0F89">
        <w:rPr>
          <w:rFonts w:ascii="Arial" w:hAnsi="Arial" w:cs="Arial"/>
          <w:sz w:val="22"/>
          <w:szCs w:val="22"/>
          <w:lang w:eastAsia="en-GB"/>
        </w:rPr>
        <w:t>Signed Manager…………………………………………………Date………………………</w:t>
      </w:r>
      <w:r w:rsidR="00D262BE">
        <w:rPr>
          <w:rFonts w:ascii="Arial" w:hAnsi="Arial" w:cs="Arial"/>
          <w:sz w:val="22"/>
          <w:szCs w:val="22"/>
          <w:lang w:eastAsia="en-GB"/>
        </w:rPr>
        <w:t>.</w:t>
      </w:r>
    </w:p>
    <w:p w14:paraId="0B34056D" w14:textId="77777777" w:rsidR="00B20504" w:rsidRPr="004B0F89" w:rsidRDefault="00B20504">
      <w:pPr>
        <w:sectPr w:rsidR="00B20504" w:rsidRPr="004B0F89"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0681772" w14:textId="16E558E6" w:rsidR="00A856AF" w:rsidRPr="00A856AF" w:rsidRDefault="00A856AF" w:rsidP="00A856AF">
      <w:pPr>
        <w:rPr>
          <w:rFonts w:ascii="Arial" w:hAnsi="Arial" w:cs="Arial"/>
          <w:b/>
          <w:bCs/>
        </w:rPr>
      </w:pPr>
      <w:r w:rsidRPr="004B0F89">
        <w:rPr>
          <w:rFonts w:ascii="Arial" w:hAnsi="Arial" w:cs="Arial"/>
          <w:b/>
          <w:bCs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BAEF2FA" wp14:editId="0F186EBC">
            <wp:simplePos x="0" y="0"/>
            <wp:positionH relativeFrom="column">
              <wp:posOffset>-314325</wp:posOffset>
            </wp:positionH>
            <wp:positionV relativeFrom="paragraph">
              <wp:posOffset>-434340</wp:posOffset>
            </wp:positionV>
            <wp:extent cx="1762125" cy="646806"/>
            <wp:effectExtent l="0" t="0" r="0" b="1270"/>
            <wp:wrapNone/>
            <wp:docPr id="1" name="Picture 1" descr="DoveHouse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veHouse_logo_RGB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4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6A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2" behindDoc="0" locked="0" layoutInCell="1" allowOverlap="1" wp14:anchorId="69EBA6BA" wp14:editId="50F51ED1">
            <wp:simplePos x="0" y="0"/>
            <wp:positionH relativeFrom="column">
              <wp:posOffset>7324725</wp:posOffset>
            </wp:positionH>
            <wp:positionV relativeFrom="paragraph">
              <wp:posOffset>-600075</wp:posOffset>
            </wp:positionV>
            <wp:extent cx="1760605" cy="1323975"/>
            <wp:effectExtent l="0" t="0" r="0" b="0"/>
            <wp:wrapNone/>
            <wp:docPr id="597054456" name="Picture 2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054456" name="Picture 2" descr="A screenshot of a ph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60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E1F367" w14:textId="79679C55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0DDC24E1" w14:textId="5F3B8403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</w:p>
    <w:p w14:paraId="38743757" w14:textId="2EF74787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  <w:r w:rsidRPr="004B0F89">
        <w:rPr>
          <w:rFonts w:ascii="Arial" w:hAnsi="Arial" w:cs="Arial"/>
          <w:b/>
          <w:bCs/>
        </w:rPr>
        <w:t>Person Specification for Class Teacher (general)</w:t>
      </w:r>
      <w:r w:rsidRPr="004B0F89">
        <w:rPr>
          <w:noProof/>
        </w:rPr>
        <w:t xml:space="preserve"> </w:t>
      </w:r>
    </w:p>
    <w:p w14:paraId="41AFF735" w14:textId="77777777" w:rsidR="00B20504" w:rsidRPr="004B0F89" w:rsidRDefault="00B20504" w:rsidP="00B20504">
      <w:pPr>
        <w:pStyle w:val="Header"/>
        <w:rPr>
          <w:rFonts w:ascii="Arial" w:hAnsi="Arial" w:cs="Arial"/>
          <w:b/>
          <w:bCs/>
        </w:rPr>
      </w:pPr>
    </w:p>
    <w:tbl>
      <w:tblPr>
        <w:tblW w:w="147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4680"/>
        <w:gridCol w:w="3780"/>
        <w:gridCol w:w="3060"/>
      </w:tblGrid>
      <w:tr w:rsidR="004B0F89" w:rsidRPr="004B0F89" w14:paraId="4DC21FB1" w14:textId="77777777" w:rsidTr="00E66317">
        <w:tc>
          <w:tcPr>
            <w:tcW w:w="3240" w:type="dxa"/>
            <w:vAlign w:val="center"/>
          </w:tcPr>
          <w:p w14:paraId="3C731CCF" w14:textId="71A23D74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7250BCA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Criteria</w:t>
            </w:r>
          </w:p>
        </w:tc>
        <w:tc>
          <w:tcPr>
            <w:tcW w:w="4680" w:type="dxa"/>
            <w:vAlign w:val="center"/>
          </w:tcPr>
          <w:p w14:paraId="53420F03" w14:textId="77F571E5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2846BCA2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  <w:p w14:paraId="3CBF64D3" w14:textId="77777777" w:rsidR="00B20504" w:rsidRPr="004B0F89" w:rsidRDefault="00B20504" w:rsidP="00E66317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Essential</w:t>
            </w:r>
          </w:p>
          <w:p w14:paraId="158BC18E" w14:textId="77777777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780" w:type="dxa"/>
          </w:tcPr>
          <w:p w14:paraId="2D8D2254" w14:textId="77777777" w:rsidR="00B20504" w:rsidRPr="004B0F89" w:rsidRDefault="00B20504" w:rsidP="00E66317"/>
        </w:tc>
        <w:tc>
          <w:tcPr>
            <w:tcW w:w="3060" w:type="dxa"/>
            <w:vAlign w:val="center"/>
          </w:tcPr>
          <w:p w14:paraId="1A6ABDC5" w14:textId="6FA95CAD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14:paraId="0BFEEC76" w14:textId="77777777" w:rsidR="00B20504" w:rsidRPr="004B0F89" w:rsidRDefault="00B20504" w:rsidP="00E663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4B0F8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Evidence from:</w:t>
            </w:r>
          </w:p>
        </w:tc>
      </w:tr>
      <w:tr w:rsidR="004B0F89" w:rsidRPr="004B0F89" w14:paraId="556A00E3" w14:textId="77777777" w:rsidTr="00E66317">
        <w:tc>
          <w:tcPr>
            <w:tcW w:w="3240" w:type="dxa"/>
          </w:tcPr>
          <w:p w14:paraId="2B46A55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40CA0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Qualifications, Career Development and Experience</w:t>
            </w:r>
          </w:p>
        </w:tc>
        <w:tc>
          <w:tcPr>
            <w:tcW w:w="4680" w:type="dxa"/>
          </w:tcPr>
          <w:p w14:paraId="609236F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3A12E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Qualified Teacher Status</w:t>
            </w:r>
          </w:p>
          <w:p w14:paraId="775B60C9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Evidence of a strong interest in teaching pupils with complex learning needs</w:t>
            </w:r>
          </w:p>
          <w:p w14:paraId="079D01A0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Recent and successful experience of teaching pupils with special educational needs </w:t>
            </w:r>
          </w:p>
          <w:p w14:paraId="2D53FB51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Experience of using and adapting the national curriculum </w:t>
            </w:r>
          </w:p>
          <w:p w14:paraId="09DD2201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Show a proven commitment to effective continuing staff development</w:t>
            </w:r>
          </w:p>
        </w:tc>
        <w:tc>
          <w:tcPr>
            <w:tcW w:w="3780" w:type="dxa"/>
          </w:tcPr>
          <w:p w14:paraId="036E3019" w14:textId="77777777" w:rsidR="00B20504" w:rsidRPr="004B0F89" w:rsidRDefault="00B20504" w:rsidP="00E66317"/>
        </w:tc>
        <w:tc>
          <w:tcPr>
            <w:tcW w:w="3060" w:type="dxa"/>
          </w:tcPr>
          <w:p w14:paraId="3537D73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494D2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29218CA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1E11C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279CC5B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5A4085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Reference</w:t>
            </w:r>
          </w:p>
        </w:tc>
      </w:tr>
      <w:tr w:rsidR="004B0F89" w:rsidRPr="004B0F89" w14:paraId="00C93ABF" w14:textId="77777777" w:rsidTr="00E66317">
        <w:tc>
          <w:tcPr>
            <w:tcW w:w="3240" w:type="dxa"/>
          </w:tcPr>
          <w:p w14:paraId="5EB0E4B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45CE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Personal Qualities </w:t>
            </w:r>
          </w:p>
        </w:tc>
        <w:tc>
          <w:tcPr>
            <w:tcW w:w="4680" w:type="dxa"/>
          </w:tcPr>
          <w:p w14:paraId="30AC40B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3B748F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Commitment, enthusiasm and drive to achieve</w:t>
            </w:r>
          </w:p>
          <w:p w14:paraId="12F3881D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An ability to create, sustain and develop team working</w:t>
            </w:r>
          </w:p>
          <w:p w14:paraId="23B9852C" w14:textId="32DA1021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An absolute commitment to the provision of a </w:t>
            </w:r>
            <w:r w:rsidR="004B0F89" w:rsidRPr="004B0F89">
              <w:rPr>
                <w:rFonts w:ascii="Arial" w:hAnsi="Arial" w:cs="Arial"/>
                <w:sz w:val="22"/>
                <w:szCs w:val="22"/>
              </w:rPr>
              <w:t>high-quality</w:t>
            </w:r>
            <w:r w:rsidRPr="004B0F89">
              <w:rPr>
                <w:rFonts w:ascii="Arial" w:hAnsi="Arial" w:cs="Arial"/>
                <w:sz w:val="22"/>
                <w:szCs w:val="22"/>
              </w:rPr>
              <w:t xml:space="preserve"> education for all</w:t>
            </w:r>
          </w:p>
          <w:p w14:paraId="1F36AB26" w14:textId="77777777" w:rsidR="00B20504" w:rsidRPr="004B0F89" w:rsidRDefault="00B20504" w:rsidP="00B20504">
            <w:pPr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Commitment to </w:t>
            </w: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setting appropriate and demanding expectations for pupils’ learning and motivation</w:t>
            </w:r>
          </w:p>
          <w:p w14:paraId="0F50933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212B9618" w14:textId="77777777" w:rsidR="00B20504" w:rsidRPr="004B0F89" w:rsidRDefault="00B20504" w:rsidP="00E66317"/>
        </w:tc>
        <w:tc>
          <w:tcPr>
            <w:tcW w:w="3060" w:type="dxa"/>
          </w:tcPr>
          <w:p w14:paraId="2029E1A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695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1A50AFE9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94E0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5CB3E90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FF234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FA53E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3871CCC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F89" w:rsidRPr="004B0F89" w14:paraId="44108710" w14:textId="77777777" w:rsidTr="00E66317">
        <w:tc>
          <w:tcPr>
            <w:tcW w:w="3240" w:type="dxa"/>
          </w:tcPr>
          <w:p w14:paraId="42DF661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B41E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Knowledge and skills</w:t>
            </w:r>
          </w:p>
          <w:p w14:paraId="3AFB911C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AAB5F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8D514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4BF2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D52BC1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FC7225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39F8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FCC13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CF80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4F6D8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4E9A6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73F4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92A3E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61E4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0E5137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97FFF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 knowledge of the National Curriculum and other statutory requirements</w:t>
            </w:r>
          </w:p>
          <w:p w14:paraId="06202E76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lastRenderedPageBreak/>
              <w:t>An ability to articulate and demonstrate the characteristics of effective learning and teaching</w:t>
            </w:r>
          </w:p>
          <w:p w14:paraId="1BA309A9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 commitment to the development of individualised learning programmes </w:t>
            </w:r>
          </w:p>
          <w:p w14:paraId="58B652FD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High expectations for pupils' behaviour, establishing and maintaining a good standard through well-focused teaching and through positive and productive relationships.</w:t>
            </w:r>
          </w:p>
          <w:p w14:paraId="659A8F65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Demonstrate an ability to assess how </w:t>
            </w:r>
            <w:proofErr w:type="gramStart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well planned</w:t>
            </w:r>
            <w:proofErr w:type="gramEnd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learning outcomes have been achieved and use this assessment for future teaching</w:t>
            </w:r>
            <w:r w:rsidRPr="004B0F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7C0D93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An ability to assess pupil attainment using appropriate level descriptors</w:t>
            </w:r>
          </w:p>
          <w:p w14:paraId="3321B238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</w:t>
            </w:r>
            <w:r w:rsidRPr="004B0F89">
              <w:rPr>
                <w:rFonts w:ascii="Arial" w:hAnsi="Arial" w:cs="Arial"/>
                <w:sz w:val="22"/>
                <w:szCs w:val="22"/>
              </w:rPr>
              <w:t>Able to secure progress towards pupil targets</w:t>
            </w:r>
          </w:p>
          <w:p w14:paraId="2EBEE4E3" w14:textId="77777777" w:rsidR="00B20504" w:rsidRPr="004B0F89" w:rsidRDefault="00B20504" w:rsidP="00B20504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A clear understanding of the applications of ICT in </w:t>
            </w:r>
            <w:proofErr w:type="spellStart"/>
            <w:proofErr w:type="gramStart"/>
            <w:r w:rsidRPr="004B0F89">
              <w:rPr>
                <w:rFonts w:ascii="Arial" w:hAnsi="Arial" w:cs="Arial"/>
                <w:sz w:val="22"/>
                <w:szCs w:val="22"/>
              </w:rPr>
              <w:t>it’s</w:t>
            </w:r>
            <w:proofErr w:type="spellEnd"/>
            <w:proofErr w:type="gramEnd"/>
            <w:r w:rsidRPr="004B0F89">
              <w:rPr>
                <w:rFonts w:ascii="Arial" w:hAnsi="Arial" w:cs="Arial"/>
                <w:sz w:val="22"/>
                <w:szCs w:val="22"/>
              </w:rPr>
              <w:t xml:space="preserve"> broadest sense, to support learning</w:t>
            </w:r>
          </w:p>
        </w:tc>
        <w:tc>
          <w:tcPr>
            <w:tcW w:w="3780" w:type="dxa"/>
          </w:tcPr>
          <w:p w14:paraId="6C5FAA6F" w14:textId="77777777" w:rsidR="00B20504" w:rsidRPr="004B0F89" w:rsidRDefault="00B20504" w:rsidP="00E66317"/>
        </w:tc>
        <w:tc>
          <w:tcPr>
            <w:tcW w:w="3060" w:type="dxa"/>
          </w:tcPr>
          <w:p w14:paraId="2D1A599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EBB3A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7B58A1B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405687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lastRenderedPageBreak/>
              <w:t>Interview</w:t>
            </w:r>
          </w:p>
          <w:p w14:paraId="49442E51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1B8E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580E9FA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0F89" w:rsidRPr="004B0F89" w14:paraId="703D0EAB" w14:textId="77777777" w:rsidTr="00E66317">
        <w:tc>
          <w:tcPr>
            <w:tcW w:w="3240" w:type="dxa"/>
          </w:tcPr>
          <w:p w14:paraId="491A5B2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71DE4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Partnerships – knowledge and skills</w:t>
            </w:r>
          </w:p>
        </w:tc>
        <w:tc>
          <w:tcPr>
            <w:tcW w:w="4680" w:type="dxa"/>
          </w:tcPr>
          <w:p w14:paraId="5EB274F0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3D1578" w14:textId="77777777" w:rsidR="00B20504" w:rsidRPr="004B0F89" w:rsidRDefault="00B20504" w:rsidP="00B20504">
            <w:pPr>
              <w:numPr>
                <w:ilvl w:val="0"/>
                <w:numId w:val="7"/>
              </w:numPr>
              <w:rPr>
                <w:rStyle w:val="main"/>
                <w:rFonts w:ascii="Arial" w:hAnsi="Arial" w:cs="Arial"/>
                <w:sz w:val="22"/>
                <w:szCs w:val="22"/>
              </w:rPr>
            </w:pPr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Able to maintain effective partnerships between parents and the school’s staff </w:t>
            </w:r>
            <w:proofErr w:type="gramStart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>so as to</w:t>
            </w:r>
            <w:proofErr w:type="gramEnd"/>
            <w:r w:rsidRPr="004B0F89">
              <w:rPr>
                <w:rStyle w:val="main"/>
                <w:rFonts w:ascii="Arial" w:hAnsi="Arial" w:cs="Arial"/>
                <w:sz w:val="22"/>
                <w:szCs w:val="22"/>
              </w:rPr>
              <w:t xml:space="preserve"> promote pupils’ learning; communicate effectively; providing information to parents about targets, achievements and progress. </w:t>
            </w:r>
          </w:p>
          <w:p w14:paraId="656D8737" w14:textId="77777777" w:rsidR="00B20504" w:rsidRPr="004B0F89" w:rsidRDefault="00B20504" w:rsidP="00B20504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Experience of and commitment to involving parents in the education of their children</w:t>
            </w:r>
          </w:p>
          <w:p w14:paraId="35E9351A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EA70468" w14:textId="77777777" w:rsidR="00B20504" w:rsidRPr="004B0F89" w:rsidRDefault="00B20504" w:rsidP="00E66317"/>
        </w:tc>
        <w:tc>
          <w:tcPr>
            <w:tcW w:w="3060" w:type="dxa"/>
          </w:tcPr>
          <w:p w14:paraId="7860DB13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C16B2D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14:paraId="3539802E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F72E96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14:paraId="1AC3347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BFA7F2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9AC109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  <w:r w:rsidRPr="004B0F89">
              <w:rPr>
                <w:rFonts w:ascii="Arial" w:hAnsi="Arial" w:cs="Arial"/>
                <w:sz w:val="22"/>
                <w:szCs w:val="22"/>
              </w:rPr>
              <w:t xml:space="preserve">Reference </w:t>
            </w:r>
          </w:p>
          <w:p w14:paraId="67EC531B" w14:textId="77777777" w:rsidR="00B20504" w:rsidRPr="004B0F89" w:rsidRDefault="00B20504" w:rsidP="00E66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3C8F2F" w14:textId="77777777" w:rsidR="00B20504" w:rsidRPr="004B0F89" w:rsidRDefault="00B20504"/>
    <w:sectPr w:rsidR="00B20504" w:rsidRPr="004B0F89" w:rsidSect="00B2050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58794" w14:textId="77777777" w:rsidR="00615C65" w:rsidRDefault="00615C65" w:rsidP="00A51E94">
      <w:r>
        <w:separator/>
      </w:r>
    </w:p>
  </w:endnote>
  <w:endnote w:type="continuationSeparator" w:id="0">
    <w:p w14:paraId="630EDDAB" w14:textId="77777777" w:rsidR="00615C65" w:rsidRDefault="00615C65" w:rsidP="00A5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E45A6" w14:textId="77777777" w:rsidR="00A51E94" w:rsidRDefault="00A51E94" w:rsidP="00A51E94">
    <w:pPr>
      <w:jc w:val="center"/>
      <w:rPr>
        <w:color w:val="000000"/>
      </w:rPr>
    </w:pPr>
    <w:bookmarkStart w:id="1" w:name="_Hlk70583124"/>
    <w:r>
      <w:rPr>
        <w:i/>
        <w:iCs/>
        <w:color w:val="000000"/>
        <w:sz w:val="16"/>
        <w:szCs w:val="16"/>
      </w:rPr>
      <w:t>Company Registration No: 08374351, Solent Academies Trust is a Charity and a Limited Company</w:t>
    </w:r>
  </w:p>
  <w:bookmarkEnd w:id="1"/>
  <w:p w14:paraId="3282BD48" w14:textId="77777777" w:rsidR="00A51E94" w:rsidRDefault="00A5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0C94" w14:textId="77777777" w:rsidR="00615C65" w:rsidRDefault="00615C65" w:rsidP="00A51E94">
      <w:r>
        <w:separator/>
      </w:r>
    </w:p>
  </w:footnote>
  <w:footnote w:type="continuationSeparator" w:id="0">
    <w:p w14:paraId="56A00309" w14:textId="77777777" w:rsidR="00615C65" w:rsidRDefault="00615C65" w:rsidP="00A5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0156"/>
    <w:multiLevelType w:val="hybridMultilevel"/>
    <w:tmpl w:val="CBCA9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30A4F"/>
    <w:multiLevelType w:val="hybridMultilevel"/>
    <w:tmpl w:val="3D18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3533"/>
    <w:multiLevelType w:val="hybridMultilevel"/>
    <w:tmpl w:val="29AE70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D43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07635D5"/>
    <w:multiLevelType w:val="hybridMultilevel"/>
    <w:tmpl w:val="E0EC40BC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5E72"/>
    <w:multiLevelType w:val="hybridMultilevel"/>
    <w:tmpl w:val="08F4CF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A6D83"/>
    <w:multiLevelType w:val="hybridMultilevel"/>
    <w:tmpl w:val="F0A0B13E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F0B8D"/>
    <w:multiLevelType w:val="hybridMultilevel"/>
    <w:tmpl w:val="BFA49162"/>
    <w:lvl w:ilvl="0" w:tplc="C78A8CC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3551716">
    <w:abstractNumId w:val="0"/>
  </w:num>
  <w:num w:numId="2" w16cid:durableId="1566648470">
    <w:abstractNumId w:val="5"/>
  </w:num>
  <w:num w:numId="3" w16cid:durableId="841748710">
    <w:abstractNumId w:val="3"/>
  </w:num>
  <w:num w:numId="4" w16cid:durableId="266276804">
    <w:abstractNumId w:val="2"/>
  </w:num>
  <w:num w:numId="5" w16cid:durableId="112752204">
    <w:abstractNumId w:val="7"/>
  </w:num>
  <w:num w:numId="6" w16cid:durableId="515116586">
    <w:abstractNumId w:val="6"/>
  </w:num>
  <w:num w:numId="7" w16cid:durableId="145905221">
    <w:abstractNumId w:val="4"/>
  </w:num>
  <w:num w:numId="8" w16cid:durableId="166326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B2"/>
    <w:rsid w:val="000242CD"/>
    <w:rsid w:val="0004594C"/>
    <w:rsid w:val="00064A47"/>
    <w:rsid w:val="0013397C"/>
    <w:rsid w:val="00190539"/>
    <w:rsid w:val="001B7449"/>
    <w:rsid w:val="001C3754"/>
    <w:rsid w:val="001D2C0F"/>
    <w:rsid w:val="002579FD"/>
    <w:rsid w:val="00283056"/>
    <w:rsid w:val="00321D96"/>
    <w:rsid w:val="00362E98"/>
    <w:rsid w:val="004B0F89"/>
    <w:rsid w:val="00562533"/>
    <w:rsid w:val="005E6220"/>
    <w:rsid w:val="00605151"/>
    <w:rsid w:val="00615C65"/>
    <w:rsid w:val="00631632"/>
    <w:rsid w:val="006A25BC"/>
    <w:rsid w:val="00723FB2"/>
    <w:rsid w:val="00796F45"/>
    <w:rsid w:val="007B33F2"/>
    <w:rsid w:val="007C1980"/>
    <w:rsid w:val="00800C2D"/>
    <w:rsid w:val="008077D8"/>
    <w:rsid w:val="00A51E94"/>
    <w:rsid w:val="00A856AF"/>
    <w:rsid w:val="00AE01A6"/>
    <w:rsid w:val="00AE7F8F"/>
    <w:rsid w:val="00B20504"/>
    <w:rsid w:val="00B418DC"/>
    <w:rsid w:val="00BB457E"/>
    <w:rsid w:val="00C10406"/>
    <w:rsid w:val="00C241F2"/>
    <w:rsid w:val="00C84669"/>
    <w:rsid w:val="00D262BE"/>
    <w:rsid w:val="00D73B0B"/>
    <w:rsid w:val="00D77A14"/>
    <w:rsid w:val="00E05D23"/>
    <w:rsid w:val="00E51F22"/>
    <w:rsid w:val="00E62805"/>
    <w:rsid w:val="00E83342"/>
    <w:rsid w:val="00EC4180"/>
    <w:rsid w:val="00FB0E2C"/>
    <w:rsid w:val="00FB6AFD"/>
    <w:rsid w:val="07624037"/>
    <w:rsid w:val="0EEE1DF0"/>
    <w:rsid w:val="28B1C86E"/>
    <w:rsid w:val="2A0C3559"/>
    <w:rsid w:val="32D285E6"/>
    <w:rsid w:val="3DAB03FB"/>
    <w:rsid w:val="3DBA8C5B"/>
    <w:rsid w:val="3F193458"/>
    <w:rsid w:val="422A69B8"/>
    <w:rsid w:val="47676BA2"/>
    <w:rsid w:val="4923239B"/>
    <w:rsid w:val="4A077211"/>
    <w:rsid w:val="4D6F47FB"/>
    <w:rsid w:val="51450C7D"/>
    <w:rsid w:val="53B25FD6"/>
    <w:rsid w:val="593EEE4C"/>
    <w:rsid w:val="5D4B0E18"/>
    <w:rsid w:val="620E82B5"/>
    <w:rsid w:val="73949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67A5"/>
  <w15:docId w15:val="{3891891B-E4AA-4E58-9673-250DECB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20504"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51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51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E9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2050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main">
    <w:name w:val="main"/>
    <w:basedOn w:val="DefaultParagraphFont"/>
    <w:rsid w:val="00B20504"/>
  </w:style>
  <w:style w:type="paragraph" w:styleId="NormalWeb">
    <w:name w:val="Normal (Web)"/>
    <w:basedOn w:val="Normal"/>
    <w:uiPriority w:val="99"/>
    <w:unhideWhenUsed/>
    <w:rsid w:val="00A856AF"/>
  </w:style>
  <w:style w:type="paragraph" w:styleId="ListParagraph">
    <w:name w:val="List Paragraph"/>
    <w:basedOn w:val="Normal"/>
    <w:uiPriority w:val="34"/>
    <w:qFormat/>
    <w:rsid w:val="00D262BE"/>
    <w:pPr>
      <w:ind w:left="720"/>
    </w:pPr>
  </w:style>
  <w:style w:type="character" w:styleId="Strong">
    <w:name w:val="Strong"/>
    <w:uiPriority w:val="22"/>
    <w:qFormat/>
    <w:rsid w:val="00D26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22700BC1D774483C5B59490CB402E" ma:contentTypeVersion="11" ma:contentTypeDescription="Create a new document." ma:contentTypeScope="" ma:versionID="1d755aa9ab4cbb8d68cbb1baad0f8af8">
  <xsd:schema xmlns:xsd="http://www.w3.org/2001/XMLSchema" xmlns:xs="http://www.w3.org/2001/XMLSchema" xmlns:p="http://schemas.microsoft.com/office/2006/metadata/properties" xmlns:ns2="af584985-c29d-4b16-8f4f-8aa5f335f5e7" xmlns:ns3="14085469-dbdc-4ed7-b0b7-13c17981119d" targetNamespace="http://schemas.microsoft.com/office/2006/metadata/properties" ma:root="true" ma:fieldsID="09f61b829cce297e8b69a387b4743e45" ns2:_="" ns3:_="">
    <xsd:import namespace="af584985-c29d-4b16-8f4f-8aa5f335f5e7"/>
    <xsd:import namespace="14085469-dbdc-4ed7-b0b7-13c179811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4985-c29d-4b16-8f4f-8aa5f335f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6ed946-1487-42a1-9e71-8bda870a07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85469-dbdc-4ed7-b0b7-13c1798111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3b79a8-396a-4603-818d-3d5acecd4d85}" ma:internalName="TaxCatchAll" ma:showField="CatchAllData" ma:web="14085469-dbdc-4ed7-b0b7-13c179811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84985-c29d-4b16-8f4f-8aa5f335f5e7">
      <Terms xmlns="http://schemas.microsoft.com/office/infopath/2007/PartnerControls"/>
    </lcf76f155ced4ddcb4097134ff3c332f>
    <TaxCatchAll xmlns="14085469-dbdc-4ed7-b0b7-13c1798111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83386-BD13-429C-89DB-DB3C7474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84985-c29d-4b16-8f4f-8aa5f335f5e7"/>
    <ds:schemaRef ds:uri="14085469-dbdc-4ed7-b0b7-13c179811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1358-2BFD-499D-82E0-D47DF01ED3DB}">
  <ds:schemaRefs>
    <ds:schemaRef ds:uri="http://schemas.microsoft.com/office/2006/metadata/properties"/>
    <ds:schemaRef ds:uri="http://schemas.microsoft.com/office/infopath/2007/PartnerControls"/>
    <ds:schemaRef ds:uri="af584985-c29d-4b16-8f4f-8aa5f335f5e7"/>
    <ds:schemaRef ds:uri="14085469-dbdc-4ed7-b0b7-13c17981119d"/>
  </ds:schemaRefs>
</ds:datastoreItem>
</file>

<file path=customXml/itemProps3.xml><?xml version="1.0" encoding="utf-8"?>
<ds:datastoreItem xmlns:ds="http://schemas.openxmlformats.org/officeDocument/2006/customXml" ds:itemID="{5003EA75-CD64-43A9-B2EC-692B1518E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1010</Words>
  <Characters>5763</Characters>
  <Application>Microsoft Office Word</Application>
  <DocSecurity>0</DocSecurity>
  <Lines>48</Lines>
  <Paragraphs>13</Paragraphs>
  <ScaleCrop>false</ScaleCrop>
  <Company>The Mary Rose School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Beane</dc:creator>
  <cp:lastModifiedBy>Kerrie Wood</cp:lastModifiedBy>
  <cp:revision>15</cp:revision>
  <dcterms:created xsi:type="dcterms:W3CDTF">2025-03-04T11:35:00Z</dcterms:created>
  <dcterms:modified xsi:type="dcterms:W3CDTF">2026-01-22T09:17:00Z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0x01010032122700BC1D774483C5B59490CB402E</vt:lpwstr>
  </property>
  <property fmtid="{D5CDD505-2E9C-101B-9397-08002B2CF9AE}" pid="3" name="MediaServiceImageTags">
    <vt:lpwstr/>
  </property>
</Properties>
</file>