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44AA1" w14:textId="77777777" w:rsidR="00B85C67" w:rsidRDefault="00E94E7A" w:rsidP="1AF7DECE">
      <w:pPr>
        <w:spacing w:after="0" w:line="240" w:lineRule="auto"/>
        <w:jc w:val="both"/>
        <w:rPr>
          <w:rFonts w:ascii="Tahoma" w:eastAsia="Times New Roman" w:hAnsi="Tahoma" w:cs="Tahoma"/>
          <w:sz w:val="36"/>
          <w:szCs w:val="36"/>
          <w:lang w:eastAsia="en-GB"/>
        </w:rPr>
      </w:pPr>
      <w:r>
        <w:rPr>
          <w:noProof/>
        </w:rPr>
        <w:drawing>
          <wp:inline distT="0" distB="0" distL="0" distR="0" wp14:anchorId="34B3FE49" wp14:editId="782F062A">
            <wp:extent cx="1711646" cy="1714499"/>
            <wp:effectExtent l="0" t="0" r="0" b="0"/>
            <wp:docPr id="272507218" name="Picture 27250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7218" name="Picture 272507218"/>
                    <pic:cNvPicPr/>
                  </pic:nvPicPr>
                  <pic:blipFill>
                    <a:blip r:embed="rId6">
                      <a:extLst>
                        <a:ext uri="{28A0092B-C50C-407E-A947-70E740481C1C}">
                          <a14:useLocalDpi xmlns:a14="http://schemas.microsoft.com/office/drawing/2010/main" val="0"/>
                        </a:ext>
                      </a:extLst>
                    </a:blip>
                    <a:stretch>
                      <a:fillRect/>
                    </a:stretch>
                  </pic:blipFill>
                  <pic:spPr>
                    <a:xfrm>
                      <a:off x="0" y="0"/>
                      <a:ext cx="1711646" cy="1714499"/>
                    </a:xfrm>
                    <a:prstGeom prst="rect">
                      <a:avLst/>
                    </a:prstGeom>
                  </pic:spPr>
                </pic:pic>
              </a:graphicData>
            </a:graphic>
          </wp:inline>
        </w:drawing>
      </w:r>
      <w:r w:rsidRPr="6BB0B78A">
        <w:rPr>
          <w:rFonts w:ascii="Tahoma" w:eastAsia="Times New Roman" w:hAnsi="Tahoma" w:cs="Tahoma"/>
          <w:sz w:val="36"/>
          <w:szCs w:val="36"/>
          <w:lang w:eastAsia="en-GB"/>
        </w:rPr>
        <w:t xml:space="preserve">                                    </w:t>
      </w:r>
      <w:r w:rsidR="00981E29">
        <w:rPr>
          <w:noProof/>
        </w:rPr>
        <w:drawing>
          <wp:inline distT="0" distB="0" distL="0" distR="0" wp14:anchorId="3F0C7CAF" wp14:editId="5D181020">
            <wp:extent cx="1707084" cy="1709928"/>
            <wp:effectExtent l="0" t="0" r="0" b="0"/>
            <wp:docPr id="882424020" name="Picture 88242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4020" name="Picture 882424020"/>
                    <pic:cNvPicPr/>
                  </pic:nvPicPr>
                  <pic:blipFill>
                    <a:blip r:embed="rId7">
                      <a:extLst>
                        <a:ext uri="{28A0092B-C50C-407E-A947-70E740481C1C}">
                          <a14:useLocalDpi xmlns:a14="http://schemas.microsoft.com/office/drawing/2010/main" val="0"/>
                        </a:ext>
                      </a:extLst>
                    </a:blip>
                    <a:stretch>
                      <a:fillRect/>
                    </a:stretch>
                  </pic:blipFill>
                  <pic:spPr>
                    <a:xfrm>
                      <a:off x="0" y="0"/>
                      <a:ext cx="1707084" cy="1709928"/>
                    </a:xfrm>
                    <a:prstGeom prst="rect">
                      <a:avLst/>
                    </a:prstGeom>
                  </pic:spPr>
                </pic:pic>
              </a:graphicData>
            </a:graphic>
          </wp:inline>
        </w:drawing>
      </w:r>
    </w:p>
    <w:p w14:paraId="0D8FE8B2" w14:textId="77777777" w:rsidR="00E85C3E" w:rsidRDefault="00E85C3E" w:rsidP="00E85C3E">
      <w:pPr>
        <w:spacing w:after="0" w:line="240" w:lineRule="auto"/>
        <w:jc w:val="center"/>
        <w:rPr>
          <w:rFonts w:ascii="Arial" w:eastAsia="Times New Roman" w:hAnsi="Arial" w:cs="Arial"/>
          <w:b/>
          <w:color w:val="FF0000"/>
          <w:sz w:val="52"/>
          <w:szCs w:val="52"/>
          <w:lang w:eastAsia="en-GB"/>
        </w:rPr>
      </w:pPr>
    </w:p>
    <w:p w14:paraId="64DE9ED9" w14:textId="77777777" w:rsidR="00E85C3E" w:rsidRPr="00E86D9B" w:rsidRDefault="00E94E7A" w:rsidP="00E85C3E">
      <w:pPr>
        <w:spacing w:after="0" w:line="240" w:lineRule="auto"/>
        <w:jc w:val="center"/>
        <w:rPr>
          <w:rFonts w:ascii="Arial" w:eastAsia="Times New Roman" w:hAnsi="Arial" w:cs="Arial"/>
          <w:b/>
          <w:color w:val="FF0000"/>
          <w:sz w:val="52"/>
          <w:szCs w:val="52"/>
          <w:lang w:eastAsia="en-GB"/>
        </w:rPr>
      </w:pPr>
      <w:r>
        <w:rPr>
          <w:rFonts w:ascii="Arial" w:eastAsia="Times New Roman" w:hAnsi="Arial" w:cs="Arial"/>
          <w:b/>
          <w:color w:val="FF0000"/>
          <w:sz w:val="52"/>
          <w:szCs w:val="52"/>
          <w:lang w:eastAsia="en-GB"/>
        </w:rPr>
        <w:t>Federation of Liss</w:t>
      </w:r>
      <w:r w:rsidRPr="00E86D9B">
        <w:rPr>
          <w:rFonts w:ascii="Arial" w:eastAsia="Times New Roman" w:hAnsi="Arial" w:cs="Arial"/>
          <w:b/>
          <w:color w:val="FF0000"/>
          <w:sz w:val="52"/>
          <w:szCs w:val="52"/>
          <w:lang w:eastAsia="en-GB"/>
        </w:rPr>
        <w:t xml:space="preserve"> </w:t>
      </w:r>
      <w:r>
        <w:rPr>
          <w:rFonts w:ascii="Arial" w:eastAsia="Times New Roman" w:hAnsi="Arial" w:cs="Arial"/>
          <w:b/>
          <w:color w:val="FF0000"/>
          <w:sz w:val="52"/>
          <w:szCs w:val="52"/>
          <w:lang w:eastAsia="en-GB"/>
        </w:rPr>
        <w:t xml:space="preserve">Infant and </w:t>
      </w:r>
      <w:r w:rsidRPr="00E86D9B">
        <w:rPr>
          <w:rFonts w:ascii="Arial" w:eastAsia="Times New Roman" w:hAnsi="Arial" w:cs="Arial"/>
          <w:b/>
          <w:color w:val="FF0000"/>
          <w:sz w:val="52"/>
          <w:szCs w:val="52"/>
          <w:lang w:eastAsia="en-GB"/>
        </w:rPr>
        <w:t>Junior School</w:t>
      </w:r>
      <w:r>
        <w:rPr>
          <w:rFonts w:ascii="Arial" w:eastAsia="Times New Roman" w:hAnsi="Arial" w:cs="Arial"/>
          <w:b/>
          <w:color w:val="FF0000"/>
          <w:sz w:val="52"/>
          <w:szCs w:val="52"/>
          <w:lang w:eastAsia="en-GB"/>
        </w:rPr>
        <w:t>s</w:t>
      </w:r>
    </w:p>
    <w:p w14:paraId="4B80CEC9" w14:textId="77777777" w:rsidR="00E86D9B" w:rsidRPr="00EA58B2" w:rsidRDefault="00E86D9B" w:rsidP="004A6F7E">
      <w:pPr>
        <w:spacing w:after="0" w:line="240" w:lineRule="auto"/>
        <w:jc w:val="both"/>
        <w:rPr>
          <w:rFonts w:ascii="Tahoma" w:eastAsia="Times New Roman" w:hAnsi="Tahoma" w:cs="Tahoma"/>
          <w:b/>
          <w:color w:val="000000"/>
          <w:sz w:val="40"/>
          <w:szCs w:val="40"/>
          <w:lang w:eastAsia="en-GB"/>
        </w:rPr>
      </w:pPr>
    </w:p>
    <w:p w14:paraId="2789DAB3" w14:textId="77777777" w:rsidR="00E85C3E" w:rsidRDefault="00E94E7A" w:rsidP="1AF7DECE">
      <w:pPr>
        <w:spacing w:after="0" w:line="240" w:lineRule="auto"/>
      </w:pPr>
      <w:r>
        <w:rPr>
          <w:noProof/>
        </w:rPr>
        <w:drawing>
          <wp:inline distT="0" distB="0" distL="0" distR="0" wp14:anchorId="7F2F918F" wp14:editId="5EF01767">
            <wp:extent cx="2646674" cy="1840512"/>
            <wp:effectExtent l="0" t="0" r="0" b="0"/>
            <wp:docPr id="188547362" name="Picture 18854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7362" name=""/>
                    <pic:cNvPicPr/>
                  </pic:nvPicPr>
                  <pic:blipFill>
                    <a:blip r:embed="rId8" cstate="print">
                      <a:extLst>
                        <a:ext uri="{28A0092B-C50C-407E-A947-70E740481C1C}">
                          <a14:useLocalDpi xmlns:a14="http://schemas.microsoft.com/office/drawing/2010/main" val="0"/>
                        </a:ext>
                      </a:extLst>
                    </a:blip>
                    <a:srcRect l="4166" t="3111" r="15500" b="22444"/>
                    <a:stretch>
                      <a:fillRect/>
                    </a:stretch>
                  </pic:blipFill>
                  <pic:spPr>
                    <a:xfrm>
                      <a:off x="0" y="0"/>
                      <a:ext cx="2646674" cy="1840512"/>
                    </a:xfrm>
                    <a:prstGeom prst="rect">
                      <a:avLst/>
                    </a:prstGeom>
                  </pic:spPr>
                </pic:pic>
              </a:graphicData>
            </a:graphic>
          </wp:inline>
        </w:drawing>
      </w:r>
      <w:r w:rsidR="3879F693">
        <w:t xml:space="preserve">                     </w:t>
      </w:r>
      <w:r w:rsidR="3879F693">
        <w:rPr>
          <w:noProof/>
        </w:rPr>
        <w:drawing>
          <wp:inline distT="0" distB="0" distL="0" distR="0" wp14:anchorId="3BBEBF62" wp14:editId="1FC0DAD6">
            <wp:extent cx="2407306" cy="1828556"/>
            <wp:effectExtent l="0" t="0" r="0" b="0"/>
            <wp:docPr id="2058566145" name="Picture 205856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66145" name=""/>
                    <pic:cNvPicPr/>
                  </pic:nvPicPr>
                  <pic:blipFill>
                    <a:blip r:embed="rId9" cstate="print">
                      <a:extLst>
                        <a:ext uri="{28A0092B-C50C-407E-A947-70E740481C1C}">
                          <a14:useLocalDpi xmlns:a14="http://schemas.microsoft.com/office/drawing/2010/main" val="0"/>
                        </a:ext>
                      </a:extLst>
                    </a:blip>
                    <a:srcRect l="5000" t="14000" r="31333" b="21555"/>
                    <a:stretch>
                      <a:fillRect/>
                    </a:stretch>
                  </pic:blipFill>
                  <pic:spPr>
                    <a:xfrm>
                      <a:off x="0" y="0"/>
                      <a:ext cx="2407306" cy="1828556"/>
                    </a:xfrm>
                    <a:prstGeom prst="rect">
                      <a:avLst/>
                    </a:prstGeom>
                  </pic:spPr>
                </pic:pic>
              </a:graphicData>
            </a:graphic>
          </wp:inline>
        </w:drawing>
      </w:r>
    </w:p>
    <w:p w14:paraId="6E97CB28" w14:textId="77777777" w:rsidR="00E85C3E" w:rsidRDefault="00E94E7A" w:rsidP="1AF7DECE">
      <w:pPr>
        <w:spacing w:after="0" w:line="240" w:lineRule="auto"/>
        <w:jc w:val="center"/>
      </w:pPr>
      <w:r>
        <w:rPr>
          <w:rFonts w:ascii="Arial" w:eastAsia="Times New Roman" w:hAnsi="Arial" w:cs="Arial"/>
          <w:b/>
          <w:bCs/>
          <w:noProof/>
          <w:color w:val="FF0000"/>
          <w:sz w:val="52"/>
          <w:szCs w:val="52"/>
          <w:lang w:eastAsia="en-GB"/>
        </w:rPr>
        <w:drawing>
          <wp:anchor distT="0" distB="0" distL="114300" distR="114300" simplePos="0" relativeHeight="251667456" behindDoc="0" locked="0" layoutInCell="1" allowOverlap="1" wp14:anchorId="4497FB1D" wp14:editId="15896A4B">
            <wp:simplePos x="0" y="0"/>
            <wp:positionH relativeFrom="column">
              <wp:posOffset>1898943</wp:posOffset>
            </wp:positionH>
            <wp:positionV relativeFrom="paragraph">
              <wp:posOffset>188643</wp:posOffset>
            </wp:positionV>
            <wp:extent cx="2057400" cy="1968500"/>
            <wp:effectExtent l="0" t="0" r="0" b="0"/>
            <wp:wrapTopAndBottom/>
            <wp:docPr id="2419536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3658" name="Picture 241953658"/>
                    <pic:cNvPicPr/>
                  </pic:nvPicPr>
                  <pic:blipFill>
                    <a:blip r:embed="rId10">
                      <a:extLst>
                        <a:ext uri="{28A0092B-C50C-407E-A947-70E740481C1C}">
                          <a14:useLocalDpi xmlns:a14="http://schemas.microsoft.com/office/drawing/2010/main" val="0"/>
                        </a:ext>
                      </a:extLst>
                    </a:blip>
                    <a:stretch>
                      <a:fillRect/>
                    </a:stretch>
                  </pic:blipFill>
                  <pic:spPr>
                    <a:xfrm>
                      <a:off x="0" y="0"/>
                      <a:ext cx="2057400" cy="1968500"/>
                    </a:xfrm>
                    <a:prstGeom prst="rect">
                      <a:avLst/>
                    </a:prstGeom>
                  </pic:spPr>
                </pic:pic>
              </a:graphicData>
            </a:graphic>
          </wp:anchor>
        </w:drawing>
      </w:r>
      <w:r w:rsidR="66323A49" w:rsidRPr="1AF7DECE">
        <w:rPr>
          <w:rFonts w:ascii="Arial" w:eastAsia="Times New Roman" w:hAnsi="Arial" w:cs="Arial"/>
          <w:b/>
          <w:bCs/>
          <w:color w:val="FF0000"/>
          <w:sz w:val="52"/>
          <w:szCs w:val="52"/>
          <w:lang w:eastAsia="en-GB"/>
        </w:rPr>
        <w:t xml:space="preserve"> </w:t>
      </w:r>
    </w:p>
    <w:p w14:paraId="5059BE55" w14:textId="77777777" w:rsidR="00CB3B17" w:rsidRDefault="00CB3B17" w:rsidP="0020519D">
      <w:pPr>
        <w:spacing w:after="0" w:line="240" w:lineRule="auto"/>
        <w:jc w:val="center"/>
        <w:rPr>
          <w:rFonts w:ascii="Arial" w:eastAsia="Times New Roman" w:hAnsi="Arial" w:cs="Arial"/>
          <w:b/>
          <w:color w:val="FF0000"/>
          <w:sz w:val="52"/>
          <w:szCs w:val="52"/>
          <w:lang w:eastAsia="en-GB"/>
        </w:rPr>
      </w:pPr>
    </w:p>
    <w:p w14:paraId="1DE7A603" w14:textId="77777777" w:rsidR="00E86D9B" w:rsidRPr="00E86D9B" w:rsidRDefault="00E94E7A" w:rsidP="0020519D">
      <w:pPr>
        <w:spacing w:after="0" w:line="240" w:lineRule="auto"/>
        <w:jc w:val="center"/>
        <w:rPr>
          <w:rFonts w:ascii="Arial" w:eastAsia="Times New Roman" w:hAnsi="Arial" w:cs="Arial"/>
          <w:b/>
          <w:color w:val="FF0000"/>
          <w:sz w:val="52"/>
          <w:szCs w:val="52"/>
          <w:lang w:eastAsia="en-GB"/>
        </w:rPr>
      </w:pPr>
      <w:r>
        <w:rPr>
          <w:rFonts w:ascii="Arial" w:eastAsia="Times New Roman" w:hAnsi="Arial" w:cs="Arial"/>
          <w:b/>
          <w:color w:val="FF0000"/>
          <w:sz w:val="52"/>
          <w:szCs w:val="52"/>
          <w:lang w:eastAsia="en-GB"/>
        </w:rPr>
        <w:t>Headt</w:t>
      </w:r>
      <w:r w:rsidRPr="00E86D9B">
        <w:rPr>
          <w:rFonts w:ascii="Arial" w:eastAsia="Times New Roman" w:hAnsi="Arial" w:cs="Arial"/>
          <w:b/>
          <w:color w:val="FF0000"/>
          <w:sz w:val="52"/>
          <w:szCs w:val="52"/>
          <w:lang w:eastAsia="en-GB"/>
        </w:rPr>
        <w:t>eacher</w:t>
      </w:r>
    </w:p>
    <w:p w14:paraId="5AD8807A" w14:textId="77777777" w:rsidR="00E86D9B" w:rsidRPr="00E86D9B" w:rsidRDefault="00E86D9B" w:rsidP="0020519D">
      <w:pPr>
        <w:spacing w:after="0" w:line="240" w:lineRule="auto"/>
        <w:jc w:val="center"/>
        <w:rPr>
          <w:rFonts w:ascii="Arial" w:eastAsia="Times New Roman" w:hAnsi="Arial" w:cs="Arial"/>
          <w:b/>
          <w:color w:val="FF0000"/>
          <w:sz w:val="52"/>
          <w:szCs w:val="52"/>
          <w:lang w:eastAsia="en-GB"/>
        </w:rPr>
      </w:pPr>
    </w:p>
    <w:p w14:paraId="3EC5BBC9" w14:textId="77777777" w:rsidR="00EC4B59" w:rsidRDefault="00E94E7A" w:rsidP="00EC4B59">
      <w:pPr>
        <w:spacing w:after="0" w:line="240" w:lineRule="auto"/>
        <w:jc w:val="center"/>
        <w:rPr>
          <w:rFonts w:ascii="Arial" w:eastAsia="Times New Roman" w:hAnsi="Arial" w:cs="Arial"/>
          <w:sz w:val="36"/>
          <w:szCs w:val="36"/>
          <w:lang w:eastAsia="en-GB"/>
        </w:rPr>
      </w:pPr>
      <w:r w:rsidRPr="6BB0B78A">
        <w:rPr>
          <w:rFonts w:ascii="Arial" w:eastAsia="Times New Roman" w:hAnsi="Arial" w:cs="Arial"/>
          <w:sz w:val="36"/>
          <w:szCs w:val="36"/>
          <w:lang w:eastAsia="en-GB"/>
        </w:rPr>
        <w:t xml:space="preserve">Required for </w:t>
      </w:r>
      <w:r w:rsidR="00DA61D1">
        <w:rPr>
          <w:rFonts w:ascii="Arial" w:eastAsia="Times New Roman" w:hAnsi="Arial" w:cs="Arial"/>
          <w:sz w:val="36"/>
          <w:szCs w:val="36"/>
          <w:lang w:eastAsia="en-GB"/>
        </w:rPr>
        <w:t>September</w:t>
      </w:r>
      <w:r w:rsidR="0F026A7E" w:rsidRPr="6BB0B78A">
        <w:rPr>
          <w:rFonts w:ascii="Arial" w:eastAsia="Times New Roman" w:hAnsi="Arial" w:cs="Arial"/>
          <w:sz w:val="36"/>
          <w:szCs w:val="36"/>
          <w:lang w:eastAsia="en-GB"/>
        </w:rPr>
        <w:t xml:space="preserve"> 2026</w:t>
      </w:r>
    </w:p>
    <w:p w14:paraId="42C1E456" w14:textId="77777777" w:rsidR="00E85C3E" w:rsidRDefault="00E85C3E" w:rsidP="1AF7DECE">
      <w:pPr>
        <w:spacing w:after="0" w:line="240" w:lineRule="auto"/>
        <w:rPr>
          <w:rFonts w:ascii="Arial" w:eastAsia="Times New Roman" w:hAnsi="Arial" w:cs="Arial"/>
          <w:sz w:val="36"/>
          <w:szCs w:val="36"/>
          <w:lang w:eastAsia="en-GB"/>
        </w:rPr>
      </w:pPr>
    </w:p>
    <w:p w14:paraId="23619AAD" w14:textId="77777777" w:rsidR="009F094D" w:rsidRPr="00457BE0" w:rsidRDefault="00E94E7A" w:rsidP="009F094D">
      <w:pPr>
        <w:pStyle w:val="NoSpacing"/>
        <w:jc w:val="center"/>
        <w:rPr>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cs="Tahoma"/>
          <w:b/>
          <w:noProof/>
          <w:lang w:eastAsia="en-GB"/>
        </w:rPr>
        <w:lastRenderedPageBreak/>
        <w:drawing>
          <wp:anchor distT="0" distB="0" distL="114300" distR="114300" simplePos="0" relativeHeight="251658240" behindDoc="0" locked="0" layoutInCell="1" allowOverlap="1" wp14:anchorId="53BF8228" wp14:editId="74F11A3C">
            <wp:simplePos x="0" y="0"/>
            <wp:positionH relativeFrom="column">
              <wp:posOffset>-714375</wp:posOffset>
            </wp:positionH>
            <wp:positionV relativeFrom="paragraph">
              <wp:posOffset>0</wp:posOffset>
            </wp:positionV>
            <wp:extent cx="921600" cy="74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21600" cy="748800"/>
                    </a:xfrm>
                    <a:prstGeom prst="rect">
                      <a:avLst/>
                    </a:prstGeom>
                    <a:noFill/>
                  </pic:spPr>
                </pic:pic>
              </a:graphicData>
            </a:graphic>
            <wp14:sizeRelH relativeFrom="page">
              <wp14:pctWidth>0</wp14:pctWidth>
            </wp14:sizeRelH>
            <wp14:sizeRelV relativeFrom="page">
              <wp14:pctHeight>0</wp14:pctHeight>
            </wp14:sizeRelV>
          </wp:anchor>
        </w:drawing>
      </w:r>
      <w:r>
        <w:rPr>
          <w:noProof/>
          <w:color w:val="C00000"/>
          <w:sz w:val="40"/>
          <w:szCs w:val="4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60886A9A" wp14:editId="6C6E8B0E">
            <wp:simplePos x="0" y="0"/>
            <wp:positionH relativeFrom="column">
              <wp:posOffset>5715000</wp:posOffset>
            </wp:positionH>
            <wp:positionV relativeFrom="paragraph">
              <wp:posOffset>0</wp:posOffset>
            </wp:positionV>
            <wp:extent cx="762000" cy="7435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000" cy="743585"/>
                    </a:xfrm>
                    <a:prstGeom prst="rect">
                      <a:avLst/>
                    </a:prstGeom>
                    <a:noFill/>
                  </pic:spPr>
                </pic:pic>
              </a:graphicData>
            </a:graphic>
            <wp14:sizeRelH relativeFrom="page">
              <wp14:pctWidth>0</wp14:pctWidth>
            </wp14:sizeRelH>
            <wp14:sizeRelV relativeFrom="page">
              <wp14:pctHeight>0</wp14:pctHeight>
            </wp14:sizeRelV>
          </wp:anchor>
        </w:drawing>
      </w:r>
      <w:r w:rsidRPr="00457BE0">
        <w:rPr>
          <w:color w:val="C0000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Federation of Liss Infant and Junior Schools</w:t>
      </w:r>
    </w:p>
    <w:p w14:paraId="727793BF" w14:textId="77777777" w:rsidR="009F094D" w:rsidRPr="007C0795" w:rsidRDefault="00E94E7A" w:rsidP="009F094D">
      <w:pPr>
        <w:pStyle w:val="Header"/>
        <w:jc w:val="center"/>
        <w:rPr>
          <w:rFonts w:ascii="Garamond" w:hAnsi="Garamond" w:cs="Tahoma"/>
          <w:b/>
        </w:rPr>
      </w:pPr>
      <w:r>
        <w:rPr>
          <w:rFonts w:ascii="Garamond" w:hAnsi="Garamond" w:cs="Tahoma"/>
          <w:b/>
        </w:rPr>
        <w:t xml:space="preserve">Interim </w:t>
      </w:r>
      <w:r w:rsidRPr="007C0795">
        <w:rPr>
          <w:rFonts w:ascii="Garamond" w:hAnsi="Garamond" w:cs="Tahoma"/>
          <w:b/>
        </w:rPr>
        <w:t xml:space="preserve">Headteacher: Mrs </w:t>
      </w:r>
      <w:r w:rsidR="00CF460F">
        <w:rPr>
          <w:rFonts w:ascii="Garamond" w:hAnsi="Garamond" w:cs="Tahoma"/>
          <w:b/>
          <w:bCs/>
        </w:rPr>
        <w:t>K</w:t>
      </w:r>
      <w:r w:rsidRPr="1679EEAD">
        <w:rPr>
          <w:rFonts w:ascii="Garamond" w:hAnsi="Garamond" w:cs="Tahoma"/>
          <w:b/>
          <w:bCs/>
        </w:rPr>
        <w:t xml:space="preserve">. </w:t>
      </w:r>
      <w:r w:rsidR="00CF460F">
        <w:rPr>
          <w:rFonts w:ascii="Garamond" w:hAnsi="Garamond" w:cs="Tahoma"/>
          <w:b/>
          <w:bCs/>
        </w:rPr>
        <w:t>Bowen</w:t>
      </w:r>
    </w:p>
    <w:p w14:paraId="706BE95D" w14:textId="77777777" w:rsidR="009F094D" w:rsidRDefault="009F094D" w:rsidP="009F094D">
      <w:pPr>
        <w:pStyle w:val="NoSpacing"/>
        <w:jc w:val="center"/>
        <w:rPr>
          <w:rFonts w:ascii="Garamond" w:hAnsi="Garamond"/>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E49309" w14:textId="77777777" w:rsidR="009F094D" w:rsidRDefault="00E94E7A" w:rsidP="009F094D">
      <w:pPr>
        <w:pStyle w:val="NoSpacing"/>
        <w:jc w:val="center"/>
        <w:rPr>
          <w:rFonts w:ascii="Garamond" w:hAnsi="Garamond"/>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Hillbrow Road, Liss, Hampshire GU33 7LQ</w:t>
      </w:r>
    </w:p>
    <w:p w14:paraId="39E9C305" w14:textId="77777777" w:rsidR="009F094D" w:rsidRDefault="00E94E7A" w:rsidP="009F094D">
      <w:pPr>
        <w:pStyle w:val="NoSpacing"/>
        <w:jc w:val="cente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 01730 892666 / 892292</w:t>
      </w:r>
    </w:p>
    <w:p w14:paraId="57EB6F4E" w14:textId="77777777" w:rsidR="009F094D" w:rsidRDefault="009F094D" w:rsidP="009F094D">
      <w:pPr>
        <w:pStyle w:val="NoSpacing"/>
        <w:jc w:val="cente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19F107" w14:textId="77777777" w:rsidR="009F094D" w:rsidRDefault="00E94E7A" w:rsidP="009F094D">
      <w:pPr>
        <w:pStyle w:val="NoSpacing"/>
        <w:jc w:val="cente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w:t>
      </w:r>
      <w:hyperlink r:id="rId13" w:history="1">
        <w:r w:rsidR="009F094D" w:rsidRPr="00502DEB">
          <w:rPr>
            <w:rStyle w:val="Hyperlink"/>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office@lissinfant.hants.sch.uk</w:t>
        </w:r>
      </w:hyperlink>
      <w: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14" w:history="1">
        <w:r w:rsidR="009F094D" w:rsidRPr="00502DEB">
          <w:rPr>
            <w:rStyle w:val="Hyperlink"/>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info@lissjunior.hants.sch.uk</w:t>
        </w:r>
      </w:hyperlink>
    </w:p>
    <w:p w14:paraId="444096C0" w14:textId="77777777" w:rsidR="009F094D" w:rsidRPr="009F094D" w:rsidRDefault="00E94E7A" w:rsidP="009F094D">
      <w:pPr>
        <w:pStyle w:val="NoSpacing"/>
        <w:jc w:val="cente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Website: </w:t>
      </w:r>
      <w:hyperlink r:id="rId15" w:history="1">
        <w:r w:rsidR="009F094D" w:rsidRPr="00113390">
          <w:rPr>
            <w:rStyle w:val="Hyperlink"/>
            <w:rFonts w:ascii="Garamond" w:hAnsi="Garamond"/>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www.lissfederation.hants.sch.uk</w:t>
        </w:r>
      </w:hyperlink>
    </w:p>
    <w:p w14:paraId="7CE40B4E" w14:textId="77777777" w:rsidR="009F094D" w:rsidRPr="00172CB1" w:rsidRDefault="00E94E7A" w:rsidP="009F094D">
      <w:pPr>
        <w:jc w:val="both"/>
        <w:rPr>
          <w:rFonts w:ascii="Arial" w:hAnsi="Arial" w:cs="Arial"/>
          <w:color w:val="FF0000"/>
          <w:sz w:val="32"/>
          <w:szCs w:val="32"/>
        </w:rPr>
      </w:pPr>
      <w:r w:rsidRPr="00172CB1">
        <w:rPr>
          <w:rFonts w:ascii="Arial" w:hAnsi="Arial" w:cs="Arial"/>
          <w:color w:val="FF0000"/>
          <w:sz w:val="32"/>
          <w:szCs w:val="32"/>
        </w:rPr>
        <w:t>_____________________</w:t>
      </w:r>
      <w:r>
        <w:rPr>
          <w:rFonts w:ascii="Arial" w:hAnsi="Arial" w:cs="Arial"/>
          <w:color w:val="FF0000"/>
          <w:sz w:val="32"/>
          <w:szCs w:val="32"/>
        </w:rPr>
        <w:t>_____________________________</w:t>
      </w:r>
    </w:p>
    <w:p w14:paraId="53929B15" w14:textId="77777777" w:rsidR="009F094D" w:rsidRPr="003E1D29" w:rsidRDefault="00E94E7A" w:rsidP="009F094D">
      <w:pPr>
        <w:jc w:val="right"/>
        <w:rPr>
          <w:rFonts w:ascii="Arial" w:hAnsi="Arial" w:cs="Arial"/>
          <w:sz w:val="24"/>
          <w:szCs w:val="24"/>
        </w:rPr>
      </w:pPr>
      <w:r>
        <w:rPr>
          <w:rFonts w:ascii="Arial" w:hAnsi="Arial" w:cs="Arial"/>
          <w:sz w:val="24"/>
          <w:szCs w:val="24"/>
        </w:rPr>
        <w:t>Tues</w:t>
      </w:r>
      <w:r w:rsidR="00155785">
        <w:rPr>
          <w:rFonts w:ascii="Arial" w:hAnsi="Arial" w:cs="Arial"/>
          <w:sz w:val="24"/>
          <w:szCs w:val="24"/>
        </w:rPr>
        <w:t>day</w:t>
      </w:r>
      <w:r w:rsidRPr="00B45D72">
        <w:rPr>
          <w:rFonts w:ascii="Arial" w:hAnsi="Arial" w:cs="Arial"/>
          <w:sz w:val="24"/>
          <w:szCs w:val="24"/>
        </w:rPr>
        <w:t xml:space="preserve"> </w:t>
      </w:r>
      <w:r>
        <w:rPr>
          <w:rFonts w:ascii="Arial" w:hAnsi="Arial" w:cs="Arial"/>
          <w:sz w:val="24"/>
          <w:szCs w:val="24"/>
        </w:rPr>
        <w:t>3</w:t>
      </w:r>
      <w:r w:rsidR="00FD4720">
        <w:rPr>
          <w:rFonts w:ascii="Arial" w:hAnsi="Arial" w:cs="Arial"/>
          <w:sz w:val="24"/>
          <w:szCs w:val="24"/>
        </w:rPr>
        <w:t>r</w:t>
      </w:r>
      <w:r w:rsidR="00155785">
        <w:rPr>
          <w:rFonts w:ascii="Arial" w:hAnsi="Arial" w:cs="Arial"/>
          <w:sz w:val="24"/>
          <w:szCs w:val="24"/>
        </w:rPr>
        <w:t>d</w:t>
      </w:r>
      <w:r w:rsidRPr="00B45D72">
        <w:rPr>
          <w:rFonts w:ascii="Arial" w:hAnsi="Arial" w:cs="Arial"/>
          <w:sz w:val="24"/>
          <w:szCs w:val="24"/>
        </w:rPr>
        <w:t xml:space="preserve"> </w:t>
      </w:r>
      <w:r w:rsidR="00155785">
        <w:rPr>
          <w:rFonts w:ascii="Arial" w:hAnsi="Arial" w:cs="Arial"/>
          <w:sz w:val="24"/>
          <w:szCs w:val="24"/>
        </w:rPr>
        <w:t>March</w:t>
      </w:r>
      <w:r w:rsidRPr="00B45D72">
        <w:rPr>
          <w:rFonts w:ascii="Arial" w:hAnsi="Arial" w:cs="Arial"/>
          <w:sz w:val="24"/>
          <w:szCs w:val="24"/>
        </w:rPr>
        <w:t xml:space="preserve"> 202</w:t>
      </w:r>
      <w:r w:rsidR="00CF460F">
        <w:rPr>
          <w:rFonts w:ascii="Arial" w:hAnsi="Arial" w:cs="Arial"/>
          <w:sz w:val="24"/>
          <w:szCs w:val="24"/>
        </w:rPr>
        <w:t>6</w:t>
      </w:r>
    </w:p>
    <w:p w14:paraId="3A545643" w14:textId="77777777" w:rsidR="009F094D" w:rsidRPr="003E1D29" w:rsidRDefault="00E94E7A" w:rsidP="009F094D">
      <w:pPr>
        <w:jc w:val="both"/>
        <w:rPr>
          <w:rFonts w:ascii="Arial" w:hAnsi="Arial" w:cs="Arial"/>
          <w:sz w:val="24"/>
          <w:szCs w:val="24"/>
        </w:rPr>
      </w:pPr>
      <w:r w:rsidRPr="003E1D29">
        <w:rPr>
          <w:rFonts w:ascii="Arial" w:hAnsi="Arial" w:cs="Arial"/>
          <w:sz w:val="24"/>
          <w:szCs w:val="24"/>
        </w:rPr>
        <w:t xml:space="preserve">Dear </w:t>
      </w:r>
      <w:r w:rsidR="00730E6A" w:rsidRPr="003E1D29">
        <w:rPr>
          <w:rFonts w:ascii="Arial" w:hAnsi="Arial" w:cs="Arial"/>
          <w:sz w:val="24"/>
          <w:szCs w:val="24"/>
        </w:rPr>
        <w:t xml:space="preserve">Prospective </w:t>
      </w:r>
      <w:r w:rsidRPr="003E1D29">
        <w:rPr>
          <w:rFonts w:ascii="Arial" w:hAnsi="Arial" w:cs="Arial"/>
          <w:sz w:val="24"/>
          <w:szCs w:val="24"/>
        </w:rPr>
        <w:t>Applicant,</w:t>
      </w:r>
    </w:p>
    <w:p w14:paraId="507E15D1" w14:textId="77777777" w:rsidR="005D1172" w:rsidRDefault="00E94E7A" w:rsidP="009F094D">
      <w:pPr>
        <w:jc w:val="both"/>
        <w:rPr>
          <w:rFonts w:ascii="Arial" w:hAnsi="Arial" w:cs="Arial"/>
          <w:sz w:val="24"/>
          <w:szCs w:val="24"/>
        </w:rPr>
      </w:pPr>
      <w:r w:rsidRPr="003E1D29">
        <w:rPr>
          <w:rFonts w:ascii="Arial" w:hAnsi="Arial" w:cs="Arial"/>
          <w:sz w:val="24"/>
          <w:szCs w:val="24"/>
        </w:rPr>
        <w:t>Thank you for your interest in the vacancy for Headteacher at the Federation of Liss Infant and Junior Schools. This is an exciting opportunity</w:t>
      </w:r>
      <w:r w:rsidR="00BD3AB3" w:rsidRPr="003E1D29">
        <w:rPr>
          <w:rFonts w:ascii="Arial" w:hAnsi="Arial" w:cs="Arial"/>
          <w:sz w:val="24"/>
          <w:szCs w:val="24"/>
        </w:rPr>
        <w:t xml:space="preserve"> for </w:t>
      </w:r>
      <w:r w:rsidR="007C3D9A" w:rsidRPr="00574B2E">
        <w:rPr>
          <w:rFonts w:ascii="Arial" w:hAnsi="Arial" w:cs="Arial"/>
          <w:sz w:val="24"/>
          <w:szCs w:val="24"/>
        </w:rPr>
        <w:t xml:space="preserve">someone </w:t>
      </w:r>
      <w:r w:rsidR="002C1F9D" w:rsidRPr="00574B2E">
        <w:rPr>
          <w:rFonts w:ascii="Arial" w:hAnsi="Arial" w:cs="Arial"/>
          <w:sz w:val="24"/>
          <w:szCs w:val="24"/>
        </w:rPr>
        <w:t xml:space="preserve">wishing to demonstrate </w:t>
      </w:r>
      <w:r w:rsidR="00094D58" w:rsidRPr="00574B2E">
        <w:rPr>
          <w:rFonts w:ascii="Arial" w:hAnsi="Arial" w:cs="Arial"/>
          <w:sz w:val="24"/>
          <w:szCs w:val="24"/>
        </w:rPr>
        <w:t xml:space="preserve">next-level </w:t>
      </w:r>
      <w:r w:rsidR="002C1F9D" w:rsidRPr="00574B2E">
        <w:rPr>
          <w:rFonts w:ascii="Arial" w:hAnsi="Arial" w:cs="Arial"/>
          <w:sz w:val="24"/>
          <w:szCs w:val="24"/>
        </w:rPr>
        <w:t>leadership</w:t>
      </w:r>
      <w:r w:rsidR="00030238" w:rsidRPr="00574B2E">
        <w:rPr>
          <w:rFonts w:ascii="Arial" w:hAnsi="Arial" w:cs="Arial"/>
          <w:sz w:val="24"/>
          <w:szCs w:val="24"/>
        </w:rPr>
        <w:t xml:space="preserve"> </w:t>
      </w:r>
      <w:r w:rsidR="00CD420F" w:rsidRPr="00574B2E">
        <w:rPr>
          <w:rFonts w:ascii="Arial" w:hAnsi="Arial" w:cs="Arial"/>
          <w:sz w:val="24"/>
          <w:szCs w:val="24"/>
        </w:rPr>
        <w:t>in education</w:t>
      </w:r>
      <w:r w:rsidRPr="00574B2E">
        <w:rPr>
          <w:rFonts w:ascii="Arial" w:hAnsi="Arial" w:cs="Arial"/>
          <w:sz w:val="24"/>
          <w:szCs w:val="24"/>
        </w:rPr>
        <w:t xml:space="preserve"> at a Federation </w:t>
      </w:r>
      <w:r w:rsidR="00FD0955" w:rsidRPr="00574B2E">
        <w:rPr>
          <w:rFonts w:ascii="Arial" w:hAnsi="Arial" w:cs="Arial"/>
          <w:sz w:val="24"/>
          <w:szCs w:val="24"/>
        </w:rPr>
        <w:t>with inclusion at its heart and high ambition for all its pupils.</w:t>
      </w:r>
    </w:p>
    <w:p w14:paraId="1017C5BA" w14:textId="77777777" w:rsidR="007C3D9A" w:rsidRPr="003E1D29" w:rsidRDefault="00E94E7A" w:rsidP="009F094D">
      <w:pPr>
        <w:jc w:val="both"/>
        <w:rPr>
          <w:rFonts w:ascii="Arial" w:hAnsi="Arial" w:cs="Arial"/>
          <w:sz w:val="24"/>
          <w:szCs w:val="24"/>
        </w:rPr>
      </w:pPr>
      <w:r w:rsidRPr="003E1D29">
        <w:rPr>
          <w:rFonts w:ascii="Arial" w:hAnsi="Arial" w:cs="Arial"/>
          <w:sz w:val="24"/>
          <w:szCs w:val="24"/>
        </w:rPr>
        <w:t>We are seeking an outstanding and</w:t>
      </w:r>
      <w:r w:rsidR="0034533C" w:rsidRPr="003E1D29">
        <w:rPr>
          <w:rFonts w:ascii="Arial" w:hAnsi="Arial" w:cs="Arial"/>
          <w:sz w:val="24"/>
          <w:szCs w:val="24"/>
        </w:rPr>
        <w:t xml:space="preserve"> successful</w:t>
      </w:r>
      <w:r w:rsidRPr="003E1D29">
        <w:rPr>
          <w:rFonts w:ascii="Arial" w:hAnsi="Arial" w:cs="Arial"/>
          <w:sz w:val="24"/>
          <w:szCs w:val="24"/>
        </w:rPr>
        <w:t xml:space="preserve"> leader who</w:t>
      </w:r>
      <w:r w:rsidR="00271400" w:rsidRPr="003E1D29">
        <w:rPr>
          <w:rFonts w:ascii="Arial" w:hAnsi="Arial" w:cs="Arial"/>
          <w:sz w:val="24"/>
          <w:szCs w:val="24"/>
        </w:rPr>
        <w:t xml:space="preserve"> will work in close partnership with the Deputy</w:t>
      </w:r>
      <w:r w:rsidR="0088471B" w:rsidRPr="003E1D29">
        <w:rPr>
          <w:rFonts w:ascii="Arial" w:hAnsi="Arial" w:cs="Arial"/>
          <w:sz w:val="24"/>
          <w:szCs w:val="24"/>
        </w:rPr>
        <w:t xml:space="preserve"> Headteacher</w:t>
      </w:r>
      <w:r w:rsidR="00D06FC9">
        <w:rPr>
          <w:rFonts w:ascii="Arial" w:hAnsi="Arial" w:cs="Arial"/>
          <w:sz w:val="24"/>
          <w:szCs w:val="24"/>
        </w:rPr>
        <w:t>, SENCO</w:t>
      </w:r>
      <w:r w:rsidR="008F433E">
        <w:rPr>
          <w:rFonts w:ascii="Arial" w:hAnsi="Arial" w:cs="Arial"/>
          <w:sz w:val="24"/>
          <w:szCs w:val="24"/>
        </w:rPr>
        <w:t xml:space="preserve"> and all staff</w:t>
      </w:r>
      <w:r w:rsidR="0088471B" w:rsidRPr="003E1D29">
        <w:rPr>
          <w:rFonts w:ascii="Arial" w:hAnsi="Arial" w:cs="Arial"/>
          <w:sz w:val="24"/>
          <w:szCs w:val="24"/>
        </w:rPr>
        <w:t xml:space="preserve"> across both schools</w:t>
      </w:r>
      <w:r w:rsidR="00271400" w:rsidRPr="003E1D29">
        <w:rPr>
          <w:rFonts w:ascii="Arial" w:hAnsi="Arial" w:cs="Arial"/>
          <w:sz w:val="24"/>
          <w:szCs w:val="24"/>
        </w:rPr>
        <w:t>, to</w:t>
      </w:r>
      <w:r w:rsidRPr="003E1D29">
        <w:rPr>
          <w:rFonts w:ascii="Arial" w:hAnsi="Arial" w:cs="Arial"/>
          <w:sz w:val="24"/>
          <w:szCs w:val="24"/>
        </w:rPr>
        <w:t xml:space="preserve"> </w:t>
      </w:r>
      <w:r w:rsidR="006D04B9" w:rsidRPr="00B45D72">
        <w:rPr>
          <w:rFonts w:ascii="Arial" w:hAnsi="Arial" w:cs="Arial"/>
          <w:sz w:val="24"/>
          <w:szCs w:val="24"/>
        </w:rPr>
        <w:t>continue</w:t>
      </w:r>
      <w:r w:rsidR="00ED6BAE" w:rsidRPr="00B45D72">
        <w:rPr>
          <w:rFonts w:ascii="Arial" w:hAnsi="Arial" w:cs="Arial"/>
          <w:sz w:val="24"/>
          <w:szCs w:val="24"/>
        </w:rPr>
        <w:t xml:space="preserve"> to </w:t>
      </w:r>
      <w:r w:rsidRPr="00B45D72">
        <w:rPr>
          <w:rFonts w:ascii="Arial" w:hAnsi="Arial" w:cs="Arial"/>
          <w:sz w:val="24"/>
          <w:szCs w:val="24"/>
        </w:rPr>
        <w:t xml:space="preserve">promote high standards of teaching and learning for all pupils and who will </w:t>
      </w:r>
      <w:r w:rsidR="00236FDA" w:rsidRPr="00B45D72">
        <w:rPr>
          <w:rFonts w:ascii="Arial" w:hAnsi="Arial" w:cs="Arial"/>
          <w:sz w:val="24"/>
          <w:szCs w:val="24"/>
        </w:rPr>
        <w:t xml:space="preserve">oversee and </w:t>
      </w:r>
      <w:r w:rsidR="009B0AC3" w:rsidRPr="00B45D72">
        <w:rPr>
          <w:rFonts w:ascii="Arial" w:hAnsi="Arial" w:cs="Arial"/>
          <w:sz w:val="24"/>
          <w:szCs w:val="24"/>
        </w:rPr>
        <w:t>advance</w:t>
      </w:r>
      <w:r w:rsidRPr="00B45D72">
        <w:rPr>
          <w:rFonts w:ascii="Arial" w:hAnsi="Arial" w:cs="Arial"/>
          <w:sz w:val="24"/>
          <w:szCs w:val="24"/>
        </w:rPr>
        <w:t xml:space="preserve"> o</w:t>
      </w:r>
      <w:r w:rsidRPr="003E1D29">
        <w:rPr>
          <w:rFonts w:ascii="Arial" w:hAnsi="Arial" w:cs="Arial"/>
          <w:sz w:val="24"/>
          <w:szCs w:val="24"/>
        </w:rPr>
        <w:t xml:space="preserve">n-going </w:t>
      </w:r>
      <w:r w:rsidR="00694CAA">
        <w:rPr>
          <w:rFonts w:ascii="Arial" w:hAnsi="Arial" w:cs="Arial"/>
          <w:sz w:val="24"/>
          <w:szCs w:val="24"/>
        </w:rPr>
        <w:t>and embedded</w:t>
      </w:r>
      <w:r w:rsidRPr="003E1D29">
        <w:rPr>
          <w:rFonts w:ascii="Arial" w:hAnsi="Arial" w:cs="Arial"/>
          <w:sz w:val="24"/>
          <w:szCs w:val="24"/>
        </w:rPr>
        <w:t xml:space="preserve"> school improvement. </w:t>
      </w:r>
      <w:r w:rsidR="00730E6A" w:rsidRPr="003E1D29">
        <w:rPr>
          <w:rFonts w:ascii="Arial" w:hAnsi="Arial" w:cs="Arial"/>
          <w:sz w:val="24"/>
          <w:szCs w:val="24"/>
        </w:rPr>
        <w:t xml:space="preserve">Ideally, they will </w:t>
      </w:r>
      <w:r w:rsidR="00793727" w:rsidRPr="003E1D29">
        <w:rPr>
          <w:rFonts w:ascii="Arial" w:hAnsi="Arial" w:cs="Arial"/>
          <w:sz w:val="24"/>
          <w:szCs w:val="24"/>
        </w:rPr>
        <w:t xml:space="preserve">have experience in leading a school with a Resourced Provision </w:t>
      </w:r>
      <w:r w:rsidR="006604CC" w:rsidRPr="003E1D29">
        <w:rPr>
          <w:rFonts w:ascii="Arial" w:hAnsi="Arial" w:cs="Arial"/>
          <w:sz w:val="24"/>
          <w:szCs w:val="24"/>
        </w:rPr>
        <w:t xml:space="preserve">and </w:t>
      </w:r>
      <w:r w:rsidR="00ED0537" w:rsidRPr="003E1D29">
        <w:rPr>
          <w:rFonts w:ascii="Arial" w:hAnsi="Arial" w:cs="Arial"/>
          <w:sz w:val="24"/>
          <w:szCs w:val="24"/>
        </w:rPr>
        <w:t>in balancing strategic and hands-on demands.</w:t>
      </w:r>
    </w:p>
    <w:p w14:paraId="7B091907" w14:textId="77777777" w:rsidR="00D025C4" w:rsidRDefault="00E94E7A" w:rsidP="009F094D">
      <w:pPr>
        <w:jc w:val="both"/>
        <w:rPr>
          <w:rFonts w:ascii="Arial" w:hAnsi="Arial" w:cs="Arial"/>
          <w:sz w:val="24"/>
          <w:szCs w:val="24"/>
        </w:rPr>
      </w:pPr>
      <w:r w:rsidRPr="003E1D29">
        <w:rPr>
          <w:rFonts w:ascii="Arial" w:hAnsi="Arial" w:cs="Arial"/>
          <w:sz w:val="24"/>
          <w:szCs w:val="24"/>
        </w:rPr>
        <w:t xml:space="preserve">Should you have any questions, please call or e-mail us and we will answer them as quickly as possible. </w:t>
      </w:r>
      <w:r w:rsidR="00895BBD">
        <w:rPr>
          <w:rFonts w:ascii="Arial" w:hAnsi="Arial" w:cs="Arial"/>
          <w:sz w:val="24"/>
          <w:szCs w:val="24"/>
        </w:rPr>
        <w:t xml:space="preserve"> </w:t>
      </w:r>
    </w:p>
    <w:p w14:paraId="2712250B" w14:textId="77777777" w:rsidR="009F094D" w:rsidRPr="003E1D29" w:rsidRDefault="00E94E7A" w:rsidP="009F094D">
      <w:pPr>
        <w:jc w:val="both"/>
        <w:rPr>
          <w:rFonts w:ascii="Arial" w:hAnsi="Arial" w:cs="Arial"/>
          <w:sz w:val="24"/>
          <w:szCs w:val="24"/>
        </w:rPr>
      </w:pPr>
      <w:r w:rsidRPr="003E1D29">
        <w:rPr>
          <w:rFonts w:ascii="Arial" w:hAnsi="Arial" w:cs="Arial"/>
          <w:sz w:val="24"/>
          <w:szCs w:val="24"/>
        </w:rPr>
        <w:t>Please ensur</w:t>
      </w:r>
      <w:r w:rsidR="00E51693">
        <w:rPr>
          <w:rFonts w:ascii="Arial" w:hAnsi="Arial" w:cs="Arial"/>
          <w:sz w:val="24"/>
          <w:szCs w:val="24"/>
        </w:rPr>
        <w:t>e</w:t>
      </w:r>
      <w:r w:rsidRPr="003E1D29">
        <w:rPr>
          <w:rFonts w:ascii="Arial" w:hAnsi="Arial" w:cs="Arial"/>
          <w:sz w:val="24"/>
          <w:szCs w:val="24"/>
        </w:rPr>
        <w:t xml:space="preserve"> that you</w:t>
      </w:r>
      <w:r w:rsidR="0081097D">
        <w:rPr>
          <w:rFonts w:ascii="Arial" w:hAnsi="Arial" w:cs="Arial"/>
          <w:sz w:val="24"/>
          <w:szCs w:val="24"/>
        </w:rPr>
        <w:t xml:space="preserve"> upload your</w:t>
      </w:r>
      <w:r w:rsidRPr="003E1D29">
        <w:rPr>
          <w:rFonts w:ascii="Arial" w:hAnsi="Arial" w:cs="Arial"/>
          <w:sz w:val="24"/>
          <w:szCs w:val="24"/>
        </w:rPr>
        <w:t xml:space="preserve"> application form by </w:t>
      </w:r>
      <w:r w:rsidR="00631F52">
        <w:rPr>
          <w:rFonts w:ascii="Arial" w:hAnsi="Arial" w:cs="Arial"/>
          <w:b/>
          <w:sz w:val="24"/>
          <w:szCs w:val="24"/>
        </w:rPr>
        <w:t>noon</w:t>
      </w:r>
      <w:r w:rsidR="0034533C" w:rsidRPr="003E1D29">
        <w:rPr>
          <w:rFonts w:ascii="Arial" w:hAnsi="Arial" w:cs="Arial"/>
          <w:b/>
          <w:sz w:val="24"/>
          <w:szCs w:val="24"/>
        </w:rPr>
        <w:t xml:space="preserve"> on </w:t>
      </w:r>
      <w:r w:rsidR="00327D73">
        <w:rPr>
          <w:rFonts w:ascii="Arial" w:hAnsi="Arial" w:cs="Arial"/>
          <w:b/>
          <w:sz w:val="24"/>
          <w:szCs w:val="24"/>
        </w:rPr>
        <w:t>13</w:t>
      </w:r>
      <w:r w:rsidR="00F2152C" w:rsidRPr="00B45D72">
        <w:rPr>
          <w:rFonts w:ascii="Arial" w:hAnsi="Arial" w:cs="Arial"/>
          <w:b/>
          <w:sz w:val="24"/>
          <w:szCs w:val="24"/>
          <w:vertAlign w:val="superscript"/>
        </w:rPr>
        <w:t>th</w:t>
      </w:r>
      <w:r w:rsidR="00F2152C" w:rsidRPr="00B45D72">
        <w:rPr>
          <w:rFonts w:ascii="Arial" w:hAnsi="Arial" w:cs="Arial"/>
          <w:b/>
          <w:sz w:val="24"/>
          <w:szCs w:val="24"/>
        </w:rPr>
        <w:t xml:space="preserve"> </w:t>
      </w:r>
      <w:r w:rsidR="00327D73">
        <w:rPr>
          <w:rFonts w:ascii="Arial" w:hAnsi="Arial" w:cs="Arial"/>
          <w:b/>
          <w:sz w:val="24"/>
          <w:szCs w:val="24"/>
        </w:rPr>
        <w:t>April</w:t>
      </w:r>
      <w:r w:rsidR="00D2619D">
        <w:rPr>
          <w:rFonts w:ascii="Arial" w:hAnsi="Arial" w:cs="Arial"/>
          <w:b/>
          <w:sz w:val="24"/>
          <w:szCs w:val="24"/>
        </w:rPr>
        <w:t xml:space="preserve"> 202</w:t>
      </w:r>
      <w:r w:rsidR="00327D73">
        <w:rPr>
          <w:rFonts w:ascii="Arial" w:hAnsi="Arial" w:cs="Arial"/>
          <w:b/>
          <w:sz w:val="24"/>
          <w:szCs w:val="24"/>
        </w:rPr>
        <w:t>6</w:t>
      </w:r>
      <w:r w:rsidRPr="003E1D29">
        <w:rPr>
          <w:rFonts w:ascii="Arial" w:hAnsi="Arial" w:cs="Arial"/>
          <w:sz w:val="24"/>
          <w:szCs w:val="24"/>
        </w:rPr>
        <w:t>.</w:t>
      </w:r>
    </w:p>
    <w:p w14:paraId="7E23E871" w14:textId="77777777" w:rsidR="0071282D" w:rsidRPr="003E1D29" w:rsidRDefault="00E94E7A" w:rsidP="009F094D">
      <w:pPr>
        <w:jc w:val="both"/>
        <w:rPr>
          <w:rFonts w:ascii="Arial" w:hAnsi="Arial" w:cs="Arial"/>
          <w:sz w:val="24"/>
          <w:szCs w:val="24"/>
        </w:rPr>
      </w:pPr>
      <w:r w:rsidRPr="003E1D29">
        <w:rPr>
          <w:rFonts w:ascii="Arial" w:hAnsi="Arial" w:cs="Arial"/>
          <w:sz w:val="24"/>
          <w:szCs w:val="24"/>
        </w:rPr>
        <w:t>P</w:t>
      </w:r>
      <w:r w:rsidR="003C4D05" w:rsidRPr="003E1D29">
        <w:rPr>
          <w:rFonts w:ascii="Arial" w:hAnsi="Arial" w:cs="Arial"/>
          <w:sz w:val="24"/>
          <w:szCs w:val="24"/>
        </w:rPr>
        <w:t>lease use the application form to highlight how you</w:t>
      </w:r>
      <w:r w:rsidR="00CA3FF4" w:rsidRPr="003E1D29">
        <w:rPr>
          <w:rFonts w:ascii="Arial" w:hAnsi="Arial" w:cs="Arial"/>
          <w:sz w:val="24"/>
          <w:szCs w:val="24"/>
        </w:rPr>
        <w:t xml:space="preserve"> meet </w:t>
      </w:r>
      <w:r w:rsidR="003C4B74" w:rsidRPr="003E1D29">
        <w:rPr>
          <w:rFonts w:ascii="Arial" w:hAnsi="Arial" w:cs="Arial"/>
          <w:sz w:val="24"/>
          <w:szCs w:val="24"/>
        </w:rPr>
        <w:t>critical elements in the</w:t>
      </w:r>
      <w:r w:rsidR="00CA3FF4" w:rsidRPr="003E1D29">
        <w:rPr>
          <w:rFonts w:ascii="Arial" w:hAnsi="Arial" w:cs="Arial"/>
          <w:sz w:val="24"/>
          <w:szCs w:val="24"/>
        </w:rPr>
        <w:t xml:space="preserve"> Job Description and Person Specification</w:t>
      </w:r>
      <w:r w:rsidR="003C4B74" w:rsidRPr="003E1D29">
        <w:rPr>
          <w:rFonts w:ascii="Arial" w:hAnsi="Arial" w:cs="Arial"/>
          <w:sz w:val="24"/>
          <w:szCs w:val="24"/>
        </w:rPr>
        <w:t>.</w:t>
      </w:r>
    </w:p>
    <w:p w14:paraId="429921E6" w14:textId="77777777" w:rsidR="009F094D" w:rsidRPr="003E1D29" w:rsidRDefault="00E94E7A" w:rsidP="009F094D">
      <w:pPr>
        <w:jc w:val="both"/>
        <w:rPr>
          <w:rFonts w:ascii="Arial" w:hAnsi="Arial" w:cs="Arial"/>
          <w:sz w:val="24"/>
          <w:szCs w:val="24"/>
        </w:rPr>
      </w:pPr>
      <w:r w:rsidRPr="003E1D29">
        <w:rPr>
          <w:rFonts w:ascii="Arial" w:hAnsi="Arial" w:cs="Arial"/>
          <w:sz w:val="24"/>
          <w:szCs w:val="24"/>
        </w:rPr>
        <w:t xml:space="preserve">We look forward to </w:t>
      </w:r>
      <w:r w:rsidR="007F2158">
        <w:rPr>
          <w:rFonts w:ascii="Arial" w:hAnsi="Arial" w:cs="Arial"/>
          <w:sz w:val="24"/>
          <w:szCs w:val="24"/>
        </w:rPr>
        <w:t>hearing from</w:t>
      </w:r>
      <w:r w:rsidRPr="003E1D29">
        <w:rPr>
          <w:rFonts w:ascii="Arial" w:hAnsi="Arial" w:cs="Arial"/>
          <w:sz w:val="24"/>
          <w:szCs w:val="24"/>
        </w:rPr>
        <w:t xml:space="preserve"> you.</w:t>
      </w:r>
    </w:p>
    <w:p w14:paraId="07B64F4C" w14:textId="77777777" w:rsidR="009F094D" w:rsidRPr="003E1D29" w:rsidRDefault="00E94E7A" w:rsidP="009F094D">
      <w:pPr>
        <w:jc w:val="both"/>
        <w:rPr>
          <w:rFonts w:ascii="Arial" w:hAnsi="Arial" w:cs="Arial"/>
          <w:sz w:val="24"/>
          <w:szCs w:val="24"/>
        </w:rPr>
      </w:pPr>
      <w:r w:rsidRPr="003E1D29">
        <w:rPr>
          <w:rFonts w:ascii="Arial" w:hAnsi="Arial" w:cs="Arial"/>
          <w:sz w:val="24"/>
          <w:szCs w:val="24"/>
        </w:rPr>
        <w:t>Best wishes</w:t>
      </w:r>
    </w:p>
    <w:p w14:paraId="780CC8CF" w14:textId="77777777" w:rsidR="009F094D" w:rsidRDefault="00E94E7A" w:rsidP="009F094D">
      <w:pPr>
        <w:jc w:val="both"/>
        <w:rPr>
          <w:rFonts w:ascii="Arial" w:hAnsi="Arial" w:cs="Arial"/>
          <w:noProof/>
          <w:sz w:val="24"/>
          <w:szCs w:val="24"/>
          <w:lang w:eastAsia="en-GB"/>
        </w:rPr>
      </w:pPr>
      <w:r>
        <w:rPr>
          <w:rFonts w:ascii="Arial" w:hAnsi="Arial" w:cs="Arial"/>
          <w:noProof/>
          <w:sz w:val="24"/>
          <w:szCs w:val="24"/>
          <w:lang w:eastAsia="en-GB"/>
        </w:rPr>
        <mc:AlternateContent>
          <mc:Choice Requires="wpi">
            <w:drawing>
              <wp:anchor distT="0" distB="0" distL="114300" distR="114300" simplePos="0" relativeHeight="251660288" behindDoc="0" locked="0" layoutInCell="1" allowOverlap="1" wp14:anchorId="67D9949D" wp14:editId="2127470B">
                <wp:simplePos x="0" y="0"/>
                <wp:positionH relativeFrom="column">
                  <wp:posOffset>206375</wp:posOffset>
                </wp:positionH>
                <wp:positionV relativeFrom="paragraph">
                  <wp:posOffset>-24130</wp:posOffset>
                </wp:positionV>
                <wp:extent cx="1231695" cy="424180"/>
                <wp:effectExtent l="38100" t="38100" r="13335" b="45720"/>
                <wp:wrapNone/>
                <wp:docPr id="11" name="Ink 11"/>
                <wp:cNvGraphicFramePr/>
                <a:graphic xmlns:a="http://schemas.openxmlformats.org/drawingml/2006/main">
                  <a:graphicData uri="http://schemas.microsoft.com/office/word/2010/wordprocessingInk">
                    <w14:contentPart bwMode="auto" r:id="rId16">
                      <w14:nvContentPartPr>
                        <w14:cNvContentPartPr/>
                      </w14:nvContentPartPr>
                      <w14:xfrm>
                        <a:off x="0" y="0"/>
                        <a:ext cx="1231695" cy="4241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5" type="#_x0000_t75" style="width:98.4pt;height:34.8pt;margin-top:-2.6pt;margin-left:15.55pt;mso-wrap-distance-bottom:0;mso-wrap-distance-left:9pt;mso-wrap-distance-right:9pt;mso-wrap-distance-top:0;mso-wrap-style:square;position:absolute;visibility:visible;z-index:251678720">
                <v:imagedata r:id="rId17" o:title=""/>
              </v:shape>
            </w:pict>
          </mc:Fallback>
        </mc:AlternateContent>
      </w:r>
    </w:p>
    <w:p w14:paraId="1D80A1DD" w14:textId="77777777" w:rsidR="002062EE" w:rsidRPr="003E1D29" w:rsidRDefault="002062EE" w:rsidP="009F094D">
      <w:pPr>
        <w:jc w:val="both"/>
        <w:rPr>
          <w:rFonts w:ascii="Arial" w:hAnsi="Arial" w:cs="Arial"/>
          <w:sz w:val="24"/>
          <w:szCs w:val="24"/>
        </w:rPr>
      </w:pPr>
    </w:p>
    <w:p w14:paraId="6ACE6E14" w14:textId="77777777" w:rsidR="009F094D" w:rsidRPr="003E1D29" w:rsidRDefault="00E94E7A" w:rsidP="009F094D">
      <w:pPr>
        <w:jc w:val="both"/>
        <w:rPr>
          <w:rFonts w:ascii="Arial" w:hAnsi="Arial" w:cs="Arial"/>
          <w:sz w:val="24"/>
          <w:szCs w:val="24"/>
        </w:rPr>
      </w:pPr>
      <w:r w:rsidRPr="003E1D29">
        <w:rPr>
          <w:rFonts w:ascii="Arial" w:hAnsi="Arial" w:cs="Arial"/>
          <w:sz w:val="24"/>
          <w:szCs w:val="24"/>
        </w:rPr>
        <w:t>Zoë Webster</w:t>
      </w:r>
    </w:p>
    <w:p w14:paraId="0C61EA75" w14:textId="77777777" w:rsidR="00E85C3E" w:rsidRPr="003E1D29" w:rsidRDefault="00E94E7A" w:rsidP="0034533C">
      <w:pPr>
        <w:jc w:val="both"/>
        <w:rPr>
          <w:rFonts w:ascii="Arial" w:hAnsi="Arial" w:cs="Arial"/>
          <w:sz w:val="24"/>
          <w:szCs w:val="24"/>
        </w:rPr>
      </w:pPr>
      <w:r w:rsidRPr="003E1D29">
        <w:rPr>
          <w:rFonts w:ascii="Arial" w:hAnsi="Arial" w:cs="Arial"/>
          <w:sz w:val="24"/>
          <w:szCs w:val="24"/>
        </w:rPr>
        <w:t>Chair of Governors</w:t>
      </w:r>
    </w:p>
    <w:p w14:paraId="236C4147" w14:textId="77777777" w:rsidR="009D3E9E" w:rsidRPr="00AB5302" w:rsidRDefault="00E94E7A" w:rsidP="00AB5302">
      <w:pPr>
        <w:rPr>
          <w:rFonts w:ascii="Arial" w:hAnsi="Arial" w:cs="Arial"/>
          <w:b/>
          <w:color w:val="FF0000"/>
          <w:sz w:val="36"/>
          <w:szCs w:val="36"/>
        </w:rPr>
      </w:pPr>
      <w:r>
        <w:rPr>
          <w:rFonts w:ascii="Arial" w:hAnsi="Arial" w:cs="Arial"/>
          <w:sz w:val="36"/>
          <w:szCs w:val="36"/>
        </w:rPr>
        <w:br w:type="page"/>
      </w:r>
    </w:p>
    <w:p w14:paraId="0B11122B" w14:textId="77777777" w:rsidR="00974D6B" w:rsidRPr="003214A3" w:rsidRDefault="00E94E7A" w:rsidP="00BB20F5">
      <w:pPr>
        <w:pStyle w:val="Title"/>
        <w:rPr>
          <w:rFonts w:ascii="Arial" w:hAnsi="Arial" w:cs="Arial"/>
          <w:sz w:val="36"/>
          <w:szCs w:val="36"/>
        </w:rPr>
      </w:pPr>
      <w:r w:rsidRPr="003214A3">
        <w:rPr>
          <w:rFonts w:ascii="Arial" w:hAnsi="Arial" w:cs="Arial"/>
          <w:sz w:val="36"/>
          <w:szCs w:val="36"/>
        </w:rPr>
        <w:lastRenderedPageBreak/>
        <w:t>Information for Applicants</w:t>
      </w:r>
    </w:p>
    <w:p w14:paraId="28F2B924" w14:textId="77777777" w:rsidR="00BB20F5" w:rsidRPr="00BB20F5" w:rsidRDefault="00BB20F5" w:rsidP="00BB20F5">
      <w:pPr>
        <w:pStyle w:val="Title"/>
        <w:jc w:val="left"/>
        <w:rPr>
          <w:sz w:val="16"/>
          <w:szCs w:val="16"/>
        </w:rPr>
      </w:pPr>
    </w:p>
    <w:p w14:paraId="02B5526E" w14:textId="77777777" w:rsidR="003C7947" w:rsidRDefault="00E94E7A">
      <w:pPr>
        <w:spacing w:after="200" w:line="276" w:lineRule="auto"/>
        <w:rPr>
          <w:rFonts w:ascii="Arial" w:hAnsi="Arial" w:cs="Arial"/>
          <w:b/>
          <w:sz w:val="28"/>
          <w:szCs w:val="28"/>
        </w:rPr>
      </w:pPr>
      <w:r>
        <w:rPr>
          <w:rFonts w:ascii="Arial" w:hAnsi="Arial" w:cs="Arial"/>
          <w:bCs/>
          <w:noProof/>
          <w:sz w:val="24"/>
          <w:szCs w:val="24"/>
        </w:rPr>
        <mc:AlternateContent>
          <mc:Choice Requires="wps">
            <w:drawing>
              <wp:anchor distT="0" distB="0" distL="114300" distR="114300" simplePos="0" relativeHeight="251661312" behindDoc="0" locked="0" layoutInCell="1" allowOverlap="1" wp14:anchorId="7ADD3C12" wp14:editId="14567EE5">
                <wp:simplePos x="0" y="0"/>
                <wp:positionH relativeFrom="column">
                  <wp:posOffset>-50800</wp:posOffset>
                </wp:positionH>
                <wp:positionV relativeFrom="paragraph">
                  <wp:posOffset>258445</wp:posOffset>
                </wp:positionV>
                <wp:extent cx="5853430" cy="1203960"/>
                <wp:effectExtent l="12700" t="12700" r="13970" b="15240"/>
                <wp:wrapNone/>
                <wp:docPr id="4" name="Rectangle 4"/>
                <wp:cNvGraphicFramePr/>
                <a:graphic xmlns:a="http://schemas.openxmlformats.org/drawingml/2006/main">
                  <a:graphicData uri="http://schemas.microsoft.com/office/word/2010/wordprocessingShape">
                    <wps:wsp>
                      <wps:cNvSpPr/>
                      <wps:spPr>
                        <a:xfrm>
                          <a:off x="0" y="0"/>
                          <a:ext cx="5853430" cy="120396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6" style="width:460.9pt;height:94.8pt;margin-top:20.35pt;margin-left:-4pt;mso-height-percent:0;mso-height-relative:margin;mso-width-percent:0;mso-width-relative:margin;mso-wrap-distance-bottom:0;mso-wrap-distance-left:9pt;mso-wrap-distance-right:9pt;mso-wrap-distance-top:0;mso-wrap-style:square;position:absolute;visibility:visible;v-text-anchor:middle;z-index:251662336" filled="f" strokecolor="#1f497d" strokeweight="2pt"/>
            </w:pict>
          </mc:Fallback>
        </mc:AlternateContent>
      </w:r>
      <w:r>
        <w:rPr>
          <w:rFonts w:ascii="Arial" w:hAnsi="Arial" w:cs="Arial"/>
          <w:b/>
          <w:sz w:val="28"/>
          <w:szCs w:val="28"/>
        </w:rPr>
        <w:t>Our vision</w:t>
      </w:r>
    </w:p>
    <w:p w14:paraId="0127E9DB" w14:textId="77777777" w:rsidR="00F57788" w:rsidRPr="00CF79BA" w:rsidRDefault="00E94E7A">
      <w:pPr>
        <w:spacing w:after="200" w:line="276" w:lineRule="auto"/>
        <w:rPr>
          <w:rFonts w:ascii="Arial" w:hAnsi="Arial" w:cs="Arial"/>
          <w:bCs/>
          <w:sz w:val="24"/>
          <w:szCs w:val="24"/>
        </w:rPr>
      </w:pPr>
      <w:r>
        <w:rPr>
          <w:rFonts w:ascii="Arial" w:hAnsi="Arial" w:cs="Arial"/>
          <w:bCs/>
          <w:sz w:val="24"/>
          <w:szCs w:val="24"/>
        </w:rPr>
        <w:t>At the Federation of Liss Infant and Junior Schools, we nurture a love of life, love of learning and mutual respect.  We aim to provide a stimulating and challenging environment where everyone is happy, valued and every voice is heard.  Children leave our schools equipped with the skills to become valued and responsible members of the community with a love of learning.</w:t>
      </w:r>
    </w:p>
    <w:p w14:paraId="73432A42" w14:textId="77777777" w:rsidR="006D2075" w:rsidRDefault="00E94E7A">
      <w:pP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63360" behindDoc="0" locked="0" layoutInCell="1" allowOverlap="1" wp14:anchorId="554ED083" wp14:editId="4BA209B5">
            <wp:simplePos x="0" y="0"/>
            <wp:positionH relativeFrom="column">
              <wp:posOffset>21004</wp:posOffset>
            </wp:positionH>
            <wp:positionV relativeFrom="paragraph">
              <wp:posOffset>337185</wp:posOffset>
            </wp:positionV>
            <wp:extent cx="5731510" cy="1965960"/>
            <wp:effectExtent l="0" t="0" r="0" b="2540"/>
            <wp:wrapTopAndBottom/>
            <wp:docPr id="181394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3508" name="Picture 18139435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965960"/>
                    </a:xfrm>
                    <a:prstGeom prst="rect">
                      <a:avLst/>
                    </a:prstGeom>
                  </pic:spPr>
                </pic:pic>
              </a:graphicData>
            </a:graphic>
          </wp:anchor>
        </w:drawing>
      </w:r>
    </w:p>
    <w:p w14:paraId="72B9238C" w14:textId="77777777" w:rsidR="00832B70" w:rsidRDefault="00832B70">
      <w:pPr>
        <w:rPr>
          <w:rFonts w:asciiTheme="minorHAnsi" w:hAnsiTheme="minorHAnsi" w:cstheme="minorHAnsi"/>
          <w:b/>
          <w:bCs/>
          <w:sz w:val="28"/>
          <w:szCs w:val="28"/>
        </w:rPr>
      </w:pPr>
    </w:p>
    <w:p w14:paraId="4395AF84" w14:textId="77777777" w:rsidR="00DD5BFD" w:rsidRPr="00FE71CB" w:rsidRDefault="00E94E7A">
      <w:pPr>
        <w:rPr>
          <w:rFonts w:asciiTheme="minorHAnsi" w:hAnsiTheme="minorHAnsi" w:cstheme="minorHAnsi"/>
          <w:b/>
          <w:bCs/>
          <w:sz w:val="28"/>
          <w:szCs w:val="28"/>
        </w:rPr>
      </w:pPr>
      <w:r w:rsidRPr="00FE71CB">
        <w:rPr>
          <w:rFonts w:asciiTheme="minorHAnsi" w:hAnsiTheme="minorHAnsi" w:cstheme="minorHAnsi"/>
          <w:b/>
          <w:bCs/>
          <w:sz w:val="28"/>
          <w:szCs w:val="28"/>
        </w:rPr>
        <w:t>The pupils of Liss Federation</w:t>
      </w:r>
    </w:p>
    <w:p w14:paraId="607B25F4" w14:textId="77777777" w:rsidR="00DD5BFD" w:rsidRPr="00BE2296" w:rsidRDefault="00E94E7A">
      <w:pPr>
        <w:rPr>
          <w:rFonts w:ascii="Arial" w:hAnsi="Arial" w:cs="Arial"/>
          <w:sz w:val="24"/>
          <w:szCs w:val="24"/>
        </w:rPr>
      </w:pPr>
      <w:r w:rsidRPr="6BB0B78A">
        <w:rPr>
          <w:rFonts w:ascii="Arial" w:hAnsi="Arial" w:cs="Arial"/>
          <w:sz w:val="24"/>
          <w:szCs w:val="24"/>
        </w:rPr>
        <w:t xml:space="preserve">There are currently </w:t>
      </w:r>
      <w:r w:rsidRPr="003E3002">
        <w:rPr>
          <w:rFonts w:ascii="Arial" w:hAnsi="Arial" w:cs="Arial"/>
          <w:sz w:val="24"/>
          <w:szCs w:val="24"/>
        </w:rPr>
        <w:t>8</w:t>
      </w:r>
      <w:r>
        <w:rPr>
          <w:rFonts w:ascii="Arial" w:hAnsi="Arial" w:cs="Arial"/>
          <w:sz w:val="24"/>
          <w:szCs w:val="24"/>
        </w:rPr>
        <w:t>3</w:t>
      </w:r>
      <w:r w:rsidRPr="6BB0B78A">
        <w:rPr>
          <w:rFonts w:ascii="Arial" w:hAnsi="Arial" w:cs="Arial"/>
          <w:sz w:val="24"/>
          <w:szCs w:val="24"/>
        </w:rPr>
        <w:t xml:space="preserve"> pupils in the Infant School and </w:t>
      </w:r>
      <w:r>
        <w:rPr>
          <w:rFonts w:ascii="Arial" w:hAnsi="Arial" w:cs="Arial"/>
          <w:sz w:val="24"/>
          <w:szCs w:val="24"/>
        </w:rPr>
        <w:t>187</w:t>
      </w:r>
      <w:r w:rsidRPr="6BB0B78A">
        <w:rPr>
          <w:rFonts w:ascii="Arial" w:hAnsi="Arial" w:cs="Arial"/>
          <w:sz w:val="24"/>
          <w:szCs w:val="24"/>
        </w:rPr>
        <w:t xml:space="preserve"> pupils in the Junior School. </w:t>
      </w:r>
      <w:r w:rsidR="00097165">
        <w:rPr>
          <w:rFonts w:ascii="Arial" w:hAnsi="Arial" w:cs="Arial"/>
          <w:sz w:val="24"/>
          <w:szCs w:val="24"/>
        </w:rPr>
        <w:t xml:space="preserve">Both schools </w:t>
      </w:r>
      <w:r w:rsidR="008A40AE">
        <w:rPr>
          <w:rFonts w:ascii="Arial" w:hAnsi="Arial" w:cs="Arial"/>
          <w:sz w:val="24"/>
          <w:szCs w:val="24"/>
        </w:rPr>
        <w:t>have</w:t>
      </w:r>
      <w:r w:rsidR="00846FB7">
        <w:rPr>
          <w:rFonts w:ascii="Arial" w:hAnsi="Arial" w:cs="Arial"/>
          <w:sz w:val="24"/>
          <w:szCs w:val="24"/>
        </w:rPr>
        <w:t xml:space="preserve"> a</w:t>
      </w:r>
      <w:r w:rsidR="0015246B">
        <w:rPr>
          <w:rFonts w:ascii="Arial" w:hAnsi="Arial" w:cs="Arial"/>
          <w:sz w:val="24"/>
          <w:szCs w:val="24"/>
        </w:rPr>
        <w:t xml:space="preserve"> </w:t>
      </w:r>
      <w:r w:rsidRPr="6BB0B78A">
        <w:rPr>
          <w:rFonts w:ascii="Arial" w:hAnsi="Arial" w:cs="Arial"/>
          <w:sz w:val="24"/>
          <w:szCs w:val="24"/>
        </w:rPr>
        <w:t>Resourced Provision</w:t>
      </w:r>
      <w:r w:rsidR="00E9673F">
        <w:rPr>
          <w:rFonts w:ascii="Arial" w:hAnsi="Arial" w:cs="Arial"/>
          <w:sz w:val="24"/>
          <w:szCs w:val="24"/>
        </w:rPr>
        <w:t xml:space="preserve"> </w:t>
      </w:r>
      <w:r w:rsidR="009055E2">
        <w:rPr>
          <w:rFonts w:ascii="Arial" w:hAnsi="Arial" w:cs="Arial"/>
          <w:sz w:val="24"/>
          <w:szCs w:val="24"/>
        </w:rPr>
        <w:t>–</w:t>
      </w:r>
      <w:r w:rsidR="00E9673F">
        <w:rPr>
          <w:rFonts w:ascii="Arial" w:hAnsi="Arial" w:cs="Arial"/>
          <w:sz w:val="24"/>
          <w:szCs w:val="24"/>
        </w:rPr>
        <w:t xml:space="preserve"> </w:t>
      </w:r>
      <w:r w:rsidR="009055E2">
        <w:rPr>
          <w:rFonts w:ascii="Arial" w:hAnsi="Arial" w:cs="Arial"/>
          <w:sz w:val="24"/>
          <w:szCs w:val="24"/>
        </w:rPr>
        <w:t>these</w:t>
      </w:r>
      <w:r w:rsidRPr="6BB0B78A">
        <w:rPr>
          <w:rFonts w:ascii="Arial" w:hAnsi="Arial" w:cs="Arial"/>
          <w:sz w:val="24"/>
          <w:szCs w:val="24"/>
        </w:rPr>
        <w:t xml:space="preserve"> cater for children with moderate learning difficulties and are very much at the heart of our school community</w:t>
      </w:r>
      <w:r>
        <w:rPr>
          <w:rFonts w:ascii="Arial" w:hAnsi="Arial" w:cs="Arial"/>
          <w:sz w:val="24"/>
          <w:szCs w:val="24"/>
        </w:rPr>
        <w:t>.  W</w:t>
      </w:r>
      <w:r w:rsidRPr="6BB0B78A">
        <w:rPr>
          <w:rFonts w:ascii="Arial" w:hAnsi="Arial" w:cs="Arial"/>
          <w:sz w:val="24"/>
          <w:szCs w:val="24"/>
        </w:rPr>
        <w:t xml:space="preserve">e aim that children within these provisions </w:t>
      </w:r>
      <w:r w:rsidR="004C3D70">
        <w:rPr>
          <w:rFonts w:ascii="Arial" w:hAnsi="Arial" w:cs="Arial"/>
          <w:sz w:val="24"/>
          <w:szCs w:val="24"/>
        </w:rPr>
        <w:t xml:space="preserve">enjoy </w:t>
      </w:r>
      <w:r w:rsidRPr="6BB0B78A">
        <w:rPr>
          <w:rFonts w:ascii="Arial" w:hAnsi="Arial" w:cs="Arial"/>
          <w:sz w:val="24"/>
          <w:szCs w:val="24"/>
        </w:rPr>
        <w:t>at least 50% of</w:t>
      </w:r>
      <w:r w:rsidR="00854E67">
        <w:rPr>
          <w:rFonts w:ascii="Arial" w:hAnsi="Arial" w:cs="Arial"/>
          <w:sz w:val="24"/>
          <w:szCs w:val="24"/>
        </w:rPr>
        <w:t xml:space="preserve"> their</w:t>
      </w:r>
      <w:r w:rsidRPr="6BB0B78A">
        <w:rPr>
          <w:rFonts w:ascii="Arial" w:hAnsi="Arial" w:cs="Arial"/>
          <w:sz w:val="24"/>
          <w:szCs w:val="24"/>
        </w:rPr>
        <w:t xml:space="preserve"> learning with their mainstream peers. </w:t>
      </w:r>
    </w:p>
    <w:p w14:paraId="6F6BFB06" w14:textId="77777777" w:rsidR="00DD5BFD" w:rsidRPr="00BE2296" w:rsidRDefault="00E94E7A">
      <w:pPr>
        <w:rPr>
          <w:rFonts w:ascii="Arial" w:hAnsi="Arial" w:cs="Arial"/>
          <w:sz w:val="24"/>
          <w:szCs w:val="24"/>
        </w:rPr>
      </w:pPr>
      <w:r w:rsidRPr="397F796F">
        <w:rPr>
          <w:rFonts w:ascii="Arial" w:hAnsi="Arial" w:cs="Arial"/>
          <w:sz w:val="24"/>
          <w:szCs w:val="24"/>
        </w:rPr>
        <w:t>Our children are keen to learn</w:t>
      </w:r>
      <w:r w:rsidR="00195260">
        <w:rPr>
          <w:rFonts w:ascii="Arial" w:hAnsi="Arial" w:cs="Arial"/>
          <w:sz w:val="24"/>
          <w:szCs w:val="24"/>
        </w:rPr>
        <w:t>,</w:t>
      </w:r>
      <w:r w:rsidRPr="397F796F">
        <w:rPr>
          <w:rFonts w:ascii="Arial" w:hAnsi="Arial" w:cs="Arial"/>
          <w:sz w:val="24"/>
          <w:szCs w:val="24"/>
        </w:rPr>
        <w:t xml:space="preserve"> and they enjoy coming to school. We are fortunate to receive strong support from the parents, community and our committed team of governors. We are working on further improving teaching and learning to ensure that every child makes good progress and achieves their full potential.</w:t>
      </w:r>
    </w:p>
    <w:p w14:paraId="1C89F8E9" w14:textId="77777777" w:rsidR="00DD5BFD" w:rsidRPr="00BE2296" w:rsidRDefault="00E94E7A">
      <w:pPr>
        <w:rPr>
          <w:rFonts w:ascii="Arial" w:hAnsi="Arial" w:cs="Arial"/>
          <w:sz w:val="24"/>
          <w:szCs w:val="24"/>
        </w:rPr>
      </w:pPr>
      <w:r w:rsidRPr="00BE2296">
        <w:rPr>
          <w:rFonts w:ascii="Arial" w:hAnsi="Arial" w:cs="Arial"/>
          <w:sz w:val="24"/>
          <w:szCs w:val="24"/>
        </w:rPr>
        <w:t>The Infant and Junior School each have a student council that discuss relevant issues to the students as well as facilitating the efficient running of events, The councils are sometimes consulted on potential purchases that</w:t>
      </w:r>
      <w:r>
        <w:rPr>
          <w:rFonts w:ascii="Arial" w:hAnsi="Arial" w:cs="Arial"/>
          <w:sz w:val="24"/>
          <w:szCs w:val="24"/>
        </w:rPr>
        <w:t xml:space="preserve"> will</w:t>
      </w:r>
      <w:r w:rsidRPr="00BE2296">
        <w:rPr>
          <w:rFonts w:ascii="Arial" w:hAnsi="Arial" w:cs="Arial"/>
          <w:sz w:val="24"/>
          <w:szCs w:val="24"/>
        </w:rPr>
        <w:t xml:space="preserve"> benefit the school.</w:t>
      </w:r>
    </w:p>
    <w:p w14:paraId="741ED37D" w14:textId="77777777" w:rsidR="00DD5BFD" w:rsidRDefault="00E94E7A">
      <w:pPr>
        <w:rPr>
          <w:rFonts w:ascii="Arial" w:eastAsia="Arial" w:hAnsi="Arial" w:cs="Arial"/>
          <w:sz w:val="24"/>
          <w:szCs w:val="24"/>
        </w:rPr>
      </w:pPr>
      <w:r>
        <w:rPr>
          <w:rFonts w:ascii="Arial" w:hAnsi="Arial" w:cs="Arial"/>
          <w:sz w:val="24"/>
          <w:szCs w:val="24"/>
        </w:rPr>
        <w:t>Th</w:t>
      </w:r>
      <w:r w:rsidRPr="5BC02040">
        <w:rPr>
          <w:rFonts w:ascii="Arial" w:eastAsia="Arial" w:hAnsi="Arial" w:cs="Arial"/>
          <w:sz w:val="24"/>
          <w:szCs w:val="24"/>
        </w:rPr>
        <w:t>e Federation has a set of strong and embedded core values around Respect, Inclusion, Care and Cooperation and Honest (RICH)</w:t>
      </w:r>
      <w:r w:rsidR="00802063">
        <w:rPr>
          <w:rFonts w:ascii="Arial" w:eastAsia="Arial" w:hAnsi="Arial" w:cs="Arial"/>
          <w:sz w:val="24"/>
          <w:szCs w:val="24"/>
        </w:rPr>
        <w:t xml:space="preserve"> a</w:t>
      </w:r>
      <w:r w:rsidR="00CB6129">
        <w:rPr>
          <w:rFonts w:ascii="Arial" w:eastAsia="Arial" w:hAnsi="Arial" w:cs="Arial"/>
          <w:sz w:val="24"/>
          <w:szCs w:val="24"/>
        </w:rPr>
        <w:t>nd t</w:t>
      </w:r>
      <w:r w:rsidRPr="5BC02040">
        <w:rPr>
          <w:rFonts w:ascii="Arial" w:eastAsia="Arial" w:hAnsi="Arial" w:cs="Arial"/>
          <w:sz w:val="24"/>
          <w:szCs w:val="24"/>
        </w:rPr>
        <w:t>hese are recognised by pupils.  When asked what they most like about their school, pupils have mentioned the feeling of responsibility they have and the fact they can be themselves.  Children report feeling safe.</w:t>
      </w:r>
    </w:p>
    <w:p w14:paraId="5DA4623D" w14:textId="77777777" w:rsidR="005D534F" w:rsidRDefault="005D534F">
      <w:pPr>
        <w:rPr>
          <w:rFonts w:ascii="Arial" w:eastAsia="Arial" w:hAnsi="Arial" w:cs="Arial"/>
          <w:sz w:val="24"/>
          <w:szCs w:val="24"/>
        </w:rPr>
      </w:pPr>
    </w:p>
    <w:p w14:paraId="06599382" w14:textId="77777777" w:rsidR="00DD5BFD" w:rsidRDefault="00E94E7A">
      <w:pPr>
        <w:rPr>
          <w:rFonts w:ascii="Arial" w:eastAsia="Arial" w:hAnsi="Arial" w:cs="Arial"/>
          <w:sz w:val="24"/>
          <w:szCs w:val="24"/>
        </w:rPr>
      </w:pPr>
      <w:r w:rsidRPr="5BC02040">
        <w:rPr>
          <w:rFonts w:ascii="Arial" w:eastAsia="Arial" w:hAnsi="Arial" w:cs="Arial"/>
          <w:sz w:val="24"/>
          <w:szCs w:val="24"/>
        </w:rPr>
        <w:lastRenderedPageBreak/>
        <w:t>When asked about qualities they are looking for in an headteacher the children say:</w:t>
      </w:r>
    </w:p>
    <w:p w14:paraId="357C916F" w14:textId="77777777" w:rsidR="00DD5BFD" w:rsidRPr="00DD4ECB" w:rsidRDefault="00E94E7A" w:rsidP="00DD5BFD">
      <w:pPr>
        <w:pStyle w:val="ListParagraph"/>
        <w:numPr>
          <w:ilvl w:val="0"/>
          <w:numId w:val="27"/>
        </w:numPr>
        <w:rPr>
          <w:rFonts w:ascii="Comic Sans MS" w:eastAsia="Comic Sans MS" w:hAnsi="Comic Sans MS" w:cs="Comic Sans MS"/>
        </w:rPr>
      </w:pPr>
      <w:r w:rsidRPr="00DD4ECB">
        <w:rPr>
          <w:rFonts w:ascii="Comic Sans MS" w:eastAsia="Comic Sans MS" w:hAnsi="Comic Sans MS" w:cs="Comic Sans MS"/>
        </w:rPr>
        <w:t>Someone who is respectful and a good role model</w:t>
      </w:r>
    </w:p>
    <w:p w14:paraId="06E41370" w14:textId="77777777" w:rsidR="00DD5BFD" w:rsidRPr="00DD4ECB" w:rsidRDefault="00E94E7A" w:rsidP="00DD5BFD">
      <w:pPr>
        <w:pStyle w:val="ListParagraph"/>
        <w:numPr>
          <w:ilvl w:val="0"/>
          <w:numId w:val="27"/>
        </w:numPr>
        <w:rPr>
          <w:rFonts w:ascii="Comic Sans MS" w:eastAsia="Comic Sans MS" w:hAnsi="Comic Sans MS" w:cs="Comic Sans MS"/>
        </w:rPr>
      </w:pPr>
      <w:r w:rsidRPr="00DD4ECB">
        <w:rPr>
          <w:rFonts w:ascii="Comic Sans MS" w:eastAsia="Comic Sans MS" w:hAnsi="Comic Sans MS" w:cs="Comic Sans MS"/>
        </w:rPr>
        <w:t>Open to the ideas of all, and listens to children and staff</w:t>
      </w:r>
    </w:p>
    <w:p w14:paraId="76CA676E" w14:textId="77777777" w:rsidR="00DD5BFD" w:rsidRDefault="00E94E7A" w:rsidP="00DD5BFD">
      <w:pPr>
        <w:pStyle w:val="ListParagraph"/>
        <w:numPr>
          <w:ilvl w:val="0"/>
          <w:numId w:val="27"/>
        </w:numPr>
        <w:spacing w:after="240"/>
        <w:rPr>
          <w:rFonts w:ascii="Comic Sans MS" w:eastAsia="Comic Sans MS" w:hAnsi="Comic Sans MS" w:cs="Comic Sans MS"/>
        </w:rPr>
      </w:pPr>
      <w:r w:rsidRPr="00DD4ECB">
        <w:rPr>
          <w:rFonts w:ascii="Comic Sans MS" w:eastAsia="Comic Sans MS" w:hAnsi="Comic Sans MS" w:cs="Comic Sans MS"/>
        </w:rPr>
        <w:t xml:space="preserve">Takes time to talk to children (unless they are </w:t>
      </w:r>
      <w:proofErr w:type="gramStart"/>
      <w:r w:rsidRPr="00DD4ECB">
        <w:rPr>
          <w:rFonts w:ascii="Comic Sans MS" w:eastAsia="Comic Sans MS" w:hAnsi="Comic Sans MS" w:cs="Comic Sans MS"/>
        </w:rPr>
        <w:t>really busy</w:t>
      </w:r>
      <w:proofErr w:type="gramEnd"/>
      <w:r w:rsidRPr="00DD4ECB">
        <w:rPr>
          <w:rFonts w:ascii="Comic Sans MS" w:eastAsia="Comic Sans MS" w:hAnsi="Comic Sans MS" w:cs="Comic Sans MS"/>
        </w:rPr>
        <w:t>) and smiles</w:t>
      </w:r>
      <w:r>
        <w:rPr>
          <w:rFonts w:ascii="Comic Sans MS" w:eastAsia="Comic Sans MS" w:hAnsi="Comic Sans MS" w:cs="Comic Sans MS"/>
        </w:rPr>
        <w:t>.</w:t>
      </w:r>
    </w:p>
    <w:p w14:paraId="4DEEEC8F" w14:textId="77777777" w:rsidR="00DD5BFD" w:rsidRDefault="00E94E7A">
      <w:pPr>
        <w:rPr>
          <w:rFonts w:ascii="Arial" w:eastAsia="Arial" w:hAnsi="Arial" w:cs="Arial"/>
          <w:sz w:val="24"/>
          <w:szCs w:val="24"/>
        </w:rPr>
      </w:pPr>
      <w:r w:rsidRPr="5BC02040">
        <w:rPr>
          <w:rFonts w:ascii="Arial" w:eastAsia="Arial" w:hAnsi="Arial" w:cs="Arial"/>
          <w:sz w:val="24"/>
          <w:szCs w:val="24"/>
        </w:rPr>
        <w:t xml:space="preserve">Children would like a </w:t>
      </w:r>
      <w:r>
        <w:rPr>
          <w:rFonts w:ascii="Arial" w:eastAsia="Arial" w:hAnsi="Arial" w:cs="Arial"/>
          <w:sz w:val="24"/>
          <w:szCs w:val="24"/>
        </w:rPr>
        <w:t>headteacher</w:t>
      </w:r>
      <w:r w:rsidRPr="5BC02040">
        <w:rPr>
          <w:rFonts w:ascii="Arial" w:eastAsia="Arial" w:hAnsi="Arial" w:cs="Arial"/>
          <w:sz w:val="24"/>
          <w:szCs w:val="24"/>
        </w:rPr>
        <w:t xml:space="preserve"> to:</w:t>
      </w:r>
    </w:p>
    <w:p w14:paraId="61F5FEB1" w14:textId="77777777" w:rsidR="00DD5BFD" w:rsidRPr="00DD4ECB" w:rsidRDefault="00E94E7A" w:rsidP="00DD5BFD">
      <w:pPr>
        <w:pStyle w:val="ListParagraph"/>
        <w:numPr>
          <w:ilvl w:val="0"/>
          <w:numId w:val="28"/>
        </w:numPr>
        <w:rPr>
          <w:rFonts w:ascii="Comic Sans MS" w:eastAsia="Comic Sans MS" w:hAnsi="Comic Sans MS" w:cs="Comic Sans MS"/>
        </w:rPr>
      </w:pPr>
      <w:r w:rsidRPr="00DD4ECB">
        <w:rPr>
          <w:rFonts w:ascii="Comic Sans MS" w:eastAsia="Comic Sans MS" w:hAnsi="Comic Sans MS" w:cs="Comic Sans MS"/>
        </w:rPr>
        <w:t>Increase the number of clubs available to them</w:t>
      </w:r>
    </w:p>
    <w:p w14:paraId="3538B6DA" w14:textId="77777777" w:rsidR="00DD5BFD" w:rsidRDefault="00E94E7A" w:rsidP="00DD5BFD">
      <w:pPr>
        <w:pStyle w:val="ListParagraph"/>
        <w:numPr>
          <w:ilvl w:val="0"/>
          <w:numId w:val="28"/>
        </w:numPr>
        <w:rPr>
          <w:rFonts w:ascii="Comic Sans MS" w:eastAsia="Comic Sans MS" w:hAnsi="Comic Sans MS" w:cs="Comic Sans MS"/>
        </w:rPr>
      </w:pPr>
      <w:r w:rsidRPr="00DD4ECB">
        <w:rPr>
          <w:rFonts w:ascii="Comic Sans MS" w:eastAsia="Comic Sans MS" w:hAnsi="Comic Sans MS" w:cs="Comic Sans MS"/>
        </w:rPr>
        <w:t>Find ways to use the outside space more in lesson time.</w:t>
      </w:r>
    </w:p>
    <w:p w14:paraId="5BCB87E9" w14:textId="77777777" w:rsidR="00EC511E" w:rsidRPr="008A0A05" w:rsidRDefault="00E94E7A" w:rsidP="008A0A05">
      <w:pPr>
        <w:ind w:left="360"/>
        <w:rPr>
          <w:rFonts w:ascii="Comic Sans MS" w:eastAsia="Comic Sans MS" w:hAnsi="Comic Sans MS" w:cs="Comic Sans MS"/>
        </w:rPr>
      </w:pPr>
      <w:r>
        <w:rPr>
          <w:rFonts w:asciiTheme="minorHAnsi" w:hAnsiTheme="minorHAnsi" w:cstheme="minorHAnsi"/>
          <w:b/>
          <w:bCs/>
          <w:noProof/>
          <w:sz w:val="28"/>
          <w:szCs w:val="28"/>
        </w:rPr>
        <w:drawing>
          <wp:anchor distT="0" distB="0" distL="114300" distR="114300" simplePos="0" relativeHeight="251664384" behindDoc="0" locked="0" layoutInCell="1" allowOverlap="1" wp14:anchorId="225B2F9C" wp14:editId="1F3E38C2">
            <wp:simplePos x="0" y="0"/>
            <wp:positionH relativeFrom="column">
              <wp:posOffset>1041257</wp:posOffset>
            </wp:positionH>
            <wp:positionV relativeFrom="paragraph">
              <wp:posOffset>341630</wp:posOffset>
            </wp:positionV>
            <wp:extent cx="3495675" cy="3510280"/>
            <wp:effectExtent l="0" t="0" r="0" b="0"/>
            <wp:wrapTopAndBottom/>
            <wp:docPr id="520970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70022" name="Picture 520970022"/>
                    <pic:cNvPicPr/>
                  </pic:nvPicPr>
                  <pic:blipFill>
                    <a:blip r:embed="rId19">
                      <a:extLst>
                        <a:ext uri="{28A0092B-C50C-407E-A947-70E740481C1C}">
                          <a14:useLocalDpi xmlns:a14="http://schemas.microsoft.com/office/drawing/2010/main" val="0"/>
                        </a:ext>
                      </a:extLst>
                    </a:blip>
                    <a:stretch>
                      <a:fillRect/>
                    </a:stretch>
                  </pic:blipFill>
                  <pic:spPr>
                    <a:xfrm>
                      <a:off x="0" y="0"/>
                      <a:ext cx="3495675" cy="3510280"/>
                    </a:xfrm>
                    <a:prstGeom prst="rect">
                      <a:avLst/>
                    </a:prstGeom>
                  </pic:spPr>
                </pic:pic>
              </a:graphicData>
            </a:graphic>
            <wp14:sizeRelH relativeFrom="margin">
              <wp14:pctWidth>0</wp14:pctWidth>
            </wp14:sizeRelH>
            <wp14:sizeRelV relativeFrom="margin">
              <wp14:pctHeight>0</wp14:pctHeight>
            </wp14:sizeRelV>
          </wp:anchor>
        </w:drawing>
      </w:r>
    </w:p>
    <w:p w14:paraId="2A29D0C2" w14:textId="77777777" w:rsidR="00A23CCF" w:rsidRDefault="00A23CCF" w:rsidP="002755C6">
      <w:pPr>
        <w:rPr>
          <w:rFonts w:asciiTheme="minorHAnsi" w:hAnsiTheme="minorHAnsi" w:cstheme="minorHAnsi"/>
          <w:b/>
          <w:bCs/>
          <w:sz w:val="28"/>
          <w:szCs w:val="28"/>
        </w:rPr>
      </w:pPr>
    </w:p>
    <w:p w14:paraId="213A7786" w14:textId="77777777" w:rsidR="00BB20F5" w:rsidRPr="007050BD" w:rsidRDefault="00E94E7A" w:rsidP="002755C6">
      <w:pPr>
        <w:rPr>
          <w:rFonts w:asciiTheme="minorHAnsi" w:hAnsiTheme="minorHAnsi" w:cstheme="minorHAnsi"/>
          <w:b/>
          <w:bCs/>
          <w:sz w:val="28"/>
          <w:szCs w:val="28"/>
        </w:rPr>
      </w:pPr>
      <w:r w:rsidRPr="007050BD">
        <w:rPr>
          <w:rFonts w:asciiTheme="minorHAnsi" w:hAnsiTheme="minorHAnsi" w:cstheme="minorHAnsi"/>
          <w:b/>
          <w:bCs/>
          <w:sz w:val="28"/>
          <w:szCs w:val="28"/>
        </w:rPr>
        <w:t xml:space="preserve">Key features of Liss Federation  </w:t>
      </w:r>
    </w:p>
    <w:p w14:paraId="5B080960" w14:textId="77777777" w:rsidR="0057216A" w:rsidRPr="003073E3" w:rsidRDefault="00E94E7A" w:rsidP="397F796F">
      <w:pPr>
        <w:spacing w:line="278" w:lineRule="auto"/>
        <w:rPr>
          <w:rFonts w:ascii="Arial" w:eastAsiaTheme="minorEastAsia" w:hAnsi="Arial" w:cs="Arial"/>
          <w:sz w:val="24"/>
          <w:szCs w:val="24"/>
        </w:rPr>
      </w:pPr>
      <w:r w:rsidRPr="397F796F">
        <w:rPr>
          <w:rFonts w:ascii="Arial" w:eastAsiaTheme="minorEastAsia" w:hAnsi="Arial" w:cs="Arial"/>
          <w:kern w:val="2"/>
          <w:sz w:val="24"/>
          <w:szCs w:val="24"/>
          <w14:ligatures w14:val="standardContextual"/>
        </w:rPr>
        <w:t xml:space="preserve">The Federation was established in September 2018.  </w:t>
      </w:r>
      <w:r w:rsidR="00086E7F" w:rsidRPr="397F796F">
        <w:rPr>
          <w:rFonts w:ascii="Arial" w:eastAsiaTheme="minorEastAsia" w:hAnsi="Arial" w:cs="Arial"/>
          <w:kern w:val="2"/>
          <w:sz w:val="24"/>
          <w:szCs w:val="24"/>
          <w14:ligatures w14:val="standardContextual"/>
        </w:rPr>
        <w:t>We</w:t>
      </w:r>
      <w:r w:rsidR="00296D78" w:rsidRPr="397F796F">
        <w:rPr>
          <w:rFonts w:ascii="Arial" w:eastAsiaTheme="minorEastAsia" w:hAnsi="Arial" w:cs="Arial"/>
          <w:kern w:val="2"/>
          <w:sz w:val="24"/>
          <w:szCs w:val="24"/>
          <w14:ligatures w14:val="standardContextual"/>
        </w:rPr>
        <w:t xml:space="preserve"> are a two-form infant and junior school situated on the same site just out of the centre of the semi-rural village of Liss in East Hampshire.  Located within the South Downs National Park and close to the Surrey and Sussex borders, with excellent transport links and good amenities. There is a friendly and thriving community atmosphere within the village which is evident through the school community also. </w:t>
      </w:r>
      <w:r w:rsidR="00696224" w:rsidRPr="397F796F">
        <w:rPr>
          <w:rFonts w:ascii="Arial" w:eastAsiaTheme="minorEastAsia" w:hAnsi="Arial" w:cs="Arial"/>
          <w:kern w:val="2"/>
          <w:sz w:val="24"/>
          <w:szCs w:val="24"/>
          <w14:ligatures w14:val="standardContextual"/>
        </w:rPr>
        <w:t xml:space="preserve"> </w:t>
      </w:r>
      <w:r w:rsidR="00CC74E5" w:rsidRPr="397F796F">
        <w:rPr>
          <w:rFonts w:ascii="Arial" w:eastAsiaTheme="minorEastAsia" w:hAnsi="Arial" w:cs="Arial"/>
          <w:kern w:val="2"/>
          <w:sz w:val="24"/>
          <w:szCs w:val="24"/>
          <w14:ligatures w14:val="standardContextual"/>
        </w:rPr>
        <w:t>Together, the two</w:t>
      </w:r>
      <w:r w:rsidR="00696224" w:rsidRPr="397F796F">
        <w:rPr>
          <w:rFonts w:ascii="Arial" w:eastAsiaTheme="minorEastAsia" w:hAnsi="Arial" w:cs="Arial"/>
          <w:kern w:val="2"/>
          <w:sz w:val="24"/>
          <w:szCs w:val="24"/>
          <w14:ligatures w14:val="standardContextual"/>
        </w:rPr>
        <w:t xml:space="preserve"> schools </w:t>
      </w:r>
      <w:r w:rsidR="00CC74E5" w:rsidRPr="397F796F">
        <w:rPr>
          <w:rFonts w:ascii="Arial" w:eastAsiaTheme="minorEastAsia" w:hAnsi="Arial" w:cs="Arial"/>
          <w:kern w:val="2"/>
          <w:sz w:val="24"/>
          <w:szCs w:val="24"/>
          <w14:ligatures w14:val="standardContextual"/>
        </w:rPr>
        <w:t>can accommodate 4</w:t>
      </w:r>
      <w:r w:rsidR="00A30E9D" w:rsidRPr="397F796F">
        <w:rPr>
          <w:rFonts w:ascii="Arial" w:eastAsiaTheme="minorEastAsia" w:hAnsi="Arial" w:cs="Arial"/>
          <w:kern w:val="2"/>
          <w:sz w:val="24"/>
          <w:szCs w:val="24"/>
          <w14:ligatures w14:val="standardContextual"/>
        </w:rPr>
        <w:t>4</w:t>
      </w:r>
      <w:r w:rsidR="00CC74E5" w:rsidRPr="397F796F">
        <w:rPr>
          <w:rFonts w:ascii="Arial" w:eastAsiaTheme="minorEastAsia" w:hAnsi="Arial" w:cs="Arial"/>
          <w:kern w:val="2"/>
          <w:sz w:val="24"/>
          <w:szCs w:val="24"/>
          <w14:ligatures w14:val="standardContextual"/>
        </w:rPr>
        <w:t>0 pupils</w:t>
      </w:r>
      <w:r w:rsidR="00F46DE2">
        <w:rPr>
          <w:rFonts w:ascii="Arial" w:eastAsiaTheme="minorEastAsia" w:hAnsi="Arial" w:cs="Arial"/>
          <w:kern w:val="2"/>
          <w:sz w:val="24"/>
          <w:szCs w:val="24"/>
          <w14:ligatures w14:val="standardContextual"/>
        </w:rPr>
        <w:t>,</w:t>
      </w:r>
      <w:r w:rsidR="00CC74E5" w:rsidRPr="397F796F">
        <w:rPr>
          <w:rFonts w:ascii="Arial" w:eastAsiaTheme="minorEastAsia" w:hAnsi="Arial" w:cs="Arial"/>
          <w:kern w:val="2"/>
          <w:sz w:val="24"/>
          <w:szCs w:val="24"/>
          <w14:ligatures w14:val="standardContextual"/>
        </w:rPr>
        <w:t xml:space="preserve"> </w:t>
      </w:r>
      <w:r w:rsidR="00E65EC6" w:rsidRPr="397F796F">
        <w:rPr>
          <w:rFonts w:ascii="Arial" w:eastAsiaTheme="minorEastAsia" w:hAnsi="Arial" w:cs="Arial"/>
          <w:kern w:val="2"/>
          <w:sz w:val="24"/>
          <w:szCs w:val="24"/>
          <w14:ligatures w14:val="standardContextual"/>
        </w:rPr>
        <w:t xml:space="preserve">and they </w:t>
      </w:r>
      <w:r w:rsidRPr="397F796F">
        <w:rPr>
          <w:rFonts w:ascii="Arial" w:eastAsiaTheme="minorEastAsia" w:hAnsi="Arial" w:cs="Arial"/>
          <w:kern w:val="2"/>
          <w:sz w:val="24"/>
          <w:szCs w:val="24"/>
          <w14:ligatures w14:val="standardContextual"/>
        </w:rPr>
        <w:t>benefit from extensive grounds which have a variety of habitats including wooded areas, open field and hard surfaced play areas</w:t>
      </w:r>
      <w:r w:rsidR="7DB6B709" w:rsidRPr="397F796F">
        <w:rPr>
          <w:rFonts w:ascii="Arial" w:eastAsiaTheme="minorEastAsia" w:hAnsi="Arial" w:cs="Arial"/>
          <w:kern w:val="2"/>
          <w:sz w:val="24"/>
          <w:szCs w:val="24"/>
          <w14:ligatures w14:val="standardContextual"/>
        </w:rPr>
        <w:t xml:space="preserve">. </w:t>
      </w:r>
      <w:r w:rsidR="5A369BDC" w:rsidRPr="397F796F">
        <w:rPr>
          <w:rFonts w:ascii="Arial" w:eastAsiaTheme="minorEastAsia" w:hAnsi="Arial" w:cs="Arial"/>
          <w:kern w:val="2"/>
          <w:sz w:val="24"/>
          <w:szCs w:val="24"/>
          <w14:ligatures w14:val="standardContextual"/>
        </w:rPr>
        <w:t>N</w:t>
      </w:r>
      <w:r w:rsidR="7DB6B709" w:rsidRPr="397F796F">
        <w:rPr>
          <w:rFonts w:ascii="Arial" w:eastAsiaTheme="minorEastAsia" w:hAnsi="Arial" w:cs="Arial"/>
          <w:kern w:val="2"/>
          <w:sz w:val="24"/>
          <w:szCs w:val="24"/>
          <w14:ligatures w14:val="standardContextual"/>
        </w:rPr>
        <w:t xml:space="preserve">ew interactive play </w:t>
      </w:r>
      <w:r w:rsidR="7A8C82C3" w:rsidRPr="397F796F">
        <w:rPr>
          <w:rFonts w:ascii="Arial" w:eastAsiaTheme="minorEastAsia" w:hAnsi="Arial" w:cs="Arial"/>
          <w:kern w:val="2"/>
          <w:sz w:val="24"/>
          <w:szCs w:val="24"/>
          <w14:ligatures w14:val="standardContextual"/>
        </w:rPr>
        <w:t>equipment</w:t>
      </w:r>
      <w:r w:rsidR="7DB6B709" w:rsidRPr="397F796F">
        <w:rPr>
          <w:rFonts w:ascii="Arial" w:eastAsiaTheme="minorEastAsia" w:hAnsi="Arial" w:cs="Arial"/>
          <w:kern w:val="2"/>
          <w:sz w:val="24"/>
          <w:szCs w:val="24"/>
          <w14:ligatures w14:val="standardContextual"/>
        </w:rPr>
        <w:t xml:space="preserve"> for the Infant school</w:t>
      </w:r>
      <w:r w:rsidRPr="397F796F">
        <w:rPr>
          <w:rFonts w:ascii="Arial" w:eastAsiaTheme="minorEastAsia" w:hAnsi="Arial" w:cs="Arial"/>
          <w:kern w:val="2"/>
          <w:sz w:val="24"/>
          <w:szCs w:val="24"/>
          <w14:ligatures w14:val="standardContextual"/>
        </w:rPr>
        <w:t xml:space="preserve"> </w:t>
      </w:r>
      <w:r w:rsidR="2A62C254" w:rsidRPr="397F796F">
        <w:rPr>
          <w:rFonts w:ascii="Arial" w:eastAsiaTheme="minorEastAsia" w:hAnsi="Arial" w:cs="Arial"/>
          <w:kern w:val="2"/>
          <w:sz w:val="24"/>
          <w:szCs w:val="24"/>
          <w14:ligatures w14:val="standardContextual"/>
        </w:rPr>
        <w:t>was installed in</w:t>
      </w:r>
      <w:r w:rsidR="4B23BCB7" w:rsidRPr="397F796F">
        <w:rPr>
          <w:rFonts w:ascii="Arial" w:eastAsiaTheme="minorEastAsia" w:hAnsi="Arial" w:cs="Arial"/>
          <w:kern w:val="2"/>
          <w:sz w:val="24"/>
          <w:szCs w:val="24"/>
          <w14:ligatures w14:val="standardContextual"/>
        </w:rPr>
        <w:t xml:space="preserve"> September 2025.</w:t>
      </w:r>
    </w:p>
    <w:p w14:paraId="5E5C7C78" w14:textId="77777777" w:rsidR="0057216A" w:rsidRPr="003073E3" w:rsidRDefault="00E94E7A" w:rsidP="6BB0B78A">
      <w:pPr>
        <w:spacing w:line="278" w:lineRule="auto"/>
        <w:rPr>
          <w:rFonts w:ascii="Arial" w:eastAsiaTheme="minorEastAsia" w:hAnsi="Arial" w:cs="Arial"/>
          <w:kern w:val="2"/>
          <w:sz w:val="24"/>
          <w:szCs w:val="24"/>
          <w14:ligatures w14:val="standardContextual"/>
        </w:rPr>
      </w:pPr>
      <w:r w:rsidRPr="6BB0B78A">
        <w:rPr>
          <w:rFonts w:ascii="Arial" w:eastAsiaTheme="minorEastAsia" w:hAnsi="Arial" w:cs="Arial"/>
          <w:kern w:val="2"/>
          <w:sz w:val="24"/>
          <w:szCs w:val="24"/>
          <w14:ligatures w14:val="standardContextual"/>
        </w:rPr>
        <w:t>Liss In</w:t>
      </w:r>
      <w:r w:rsidR="002F6FA6" w:rsidRPr="6BB0B78A">
        <w:rPr>
          <w:rFonts w:ascii="Arial" w:eastAsiaTheme="minorEastAsia" w:hAnsi="Arial" w:cs="Arial"/>
          <w:kern w:val="2"/>
          <w:sz w:val="24"/>
          <w:szCs w:val="24"/>
          <w14:ligatures w14:val="standardContextual"/>
        </w:rPr>
        <w:t>fant School</w:t>
      </w:r>
      <w:r w:rsidR="00203E32" w:rsidRPr="6BB0B78A">
        <w:rPr>
          <w:rFonts w:ascii="Arial" w:eastAsiaTheme="minorEastAsia" w:hAnsi="Arial" w:cs="Arial"/>
          <w:kern w:val="2"/>
          <w:sz w:val="24"/>
          <w:szCs w:val="24"/>
          <w14:ligatures w14:val="standardContextual"/>
        </w:rPr>
        <w:t xml:space="preserve"> opened in 1971 and</w:t>
      </w:r>
      <w:r w:rsidR="002F6FA6" w:rsidRPr="6BB0B78A">
        <w:rPr>
          <w:rFonts w:ascii="Arial" w:eastAsiaTheme="minorEastAsia" w:hAnsi="Arial" w:cs="Arial"/>
          <w:kern w:val="2"/>
          <w:sz w:val="24"/>
          <w:szCs w:val="24"/>
          <w14:ligatures w14:val="standardContextual"/>
        </w:rPr>
        <w:t xml:space="preserve"> </w:t>
      </w:r>
      <w:r w:rsidR="005A389C" w:rsidRPr="6BB0B78A">
        <w:rPr>
          <w:rFonts w:ascii="Arial" w:eastAsiaTheme="minorEastAsia" w:hAnsi="Arial" w:cs="Arial"/>
          <w:kern w:val="2"/>
          <w:sz w:val="24"/>
          <w:szCs w:val="24"/>
          <w14:ligatures w14:val="standardContextual"/>
        </w:rPr>
        <w:t xml:space="preserve">has semi-open classrooms in year groups, enabling year teams to work closely together.  It </w:t>
      </w:r>
      <w:r w:rsidR="002F6FA6" w:rsidRPr="6BB0B78A">
        <w:rPr>
          <w:rFonts w:ascii="Arial" w:eastAsiaTheme="minorEastAsia" w:hAnsi="Arial" w:cs="Arial"/>
          <w:kern w:val="2"/>
          <w:sz w:val="24"/>
          <w:szCs w:val="24"/>
          <w14:ligatures w14:val="standardContextual"/>
        </w:rPr>
        <w:t xml:space="preserve">has a 10-space Resourced </w:t>
      </w:r>
      <w:r w:rsidR="002F6FA6" w:rsidRPr="6BB0B78A">
        <w:rPr>
          <w:rFonts w:ascii="Arial" w:eastAsiaTheme="minorEastAsia" w:hAnsi="Arial" w:cs="Arial"/>
          <w:kern w:val="2"/>
          <w:sz w:val="24"/>
          <w:szCs w:val="24"/>
          <w14:ligatures w14:val="standardContextual"/>
        </w:rPr>
        <w:lastRenderedPageBreak/>
        <w:t xml:space="preserve">Provision </w:t>
      </w:r>
      <w:r w:rsidR="00EC605E" w:rsidRPr="6BB0B78A">
        <w:rPr>
          <w:rFonts w:ascii="Arial" w:eastAsiaTheme="minorEastAsia" w:hAnsi="Arial" w:cs="Arial"/>
          <w:kern w:val="2"/>
          <w:sz w:val="24"/>
          <w:szCs w:val="24"/>
          <w14:ligatures w14:val="standardContextual"/>
        </w:rPr>
        <w:t>for pupils with moderate learning difficulties which opened in Jan</w:t>
      </w:r>
      <w:r w:rsidR="00796EEF" w:rsidRPr="6BB0B78A">
        <w:rPr>
          <w:rFonts w:ascii="Arial" w:eastAsiaTheme="minorEastAsia" w:hAnsi="Arial" w:cs="Arial"/>
          <w:kern w:val="2"/>
          <w:sz w:val="24"/>
          <w:szCs w:val="24"/>
          <w14:ligatures w14:val="standardContextual"/>
        </w:rPr>
        <w:t>uary</w:t>
      </w:r>
      <w:r w:rsidR="00EC605E" w:rsidRPr="6BB0B78A">
        <w:rPr>
          <w:rFonts w:ascii="Arial" w:eastAsiaTheme="minorEastAsia" w:hAnsi="Arial" w:cs="Arial"/>
          <w:kern w:val="2"/>
          <w:sz w:val="24"/>
          <w:szCs w:val="24"/>
          <w14:ligatures w14:val="standardContextual"/>
        </w:rPr>
        <w:t xml:space="preserve"> 2020.</w:t>
      </w:r>
      <w:r w:rsidR="002F6FA6" w:rsidRPr="6BB0B78A">
        <w:rPr>
          <w:rFonts w:ascii="Arial" w:eastAsiaTheme="minorEastAsia" w:hAnsi="Arial" w:cs="Arial"/>
          <w:kern w:val="2"/>
          <w:sz w:val="24"/>
          <w:szCs w:val="24"/>
          <w14:ligatures w14:val="standardContextual"/>
        </w:rPr>
        <w:t xml:space="preserve"> </w:t>
      </w:r>
      <w:r w:rsidR="00796EEF" w:rsidRPr="6BB0B78A">
        <w:rPr>
          <w:rFonts w:ascii="Arial" w:eastAsiaTheme="minorEastAsia" w:hAnsi="Arial" w:cs="Arial"/>
          <w:kern w:val="2"/>
          <w:sz w:val="24"/>
          <w:szCs w:val="24"/>
          <w14:ligatures w14:val="standardContextual"/>
        </w:rPr>
        <w:t xml:space="preserve"> </w:t>
      </w:r>
    </w:p>
    <w:p w14:paraId="1D1FE435" w14:textId="77777777" w:rsidR="00AE5CFF" w:rsidRDefault="00E94E7A">
      <w:pPr>
        <w:spacing w:line="278" w:lineRule="auto"/>
        <w:rPr>
          <w:rFonts w:ascii="Arial" w:eastAsiaTheme="minorHAnsi" w:hAnsi="Arial" w:cs="Arial"/>
          <w:kern w:val="2"/>
          <w:sz w:val="24"/>
          <w:szCs w:val="24"/>
          <w14:ligatures w14:val="standardContextual"/>
        </w:rPr>
      </w:pPr>
      <w:r w:rsidRPr="003073E3">
        <w:rPr>
          <w:rFonts w:ascii="Arial" w:eastAsiaTheme="minorHAnsi" w:hAnsi="Arial" w:cs="Arial"/>
          <w:kern w:val="2"/>
          <w:sz w:val="24"/>
          <w:szCs w:val="24"/>
          <w14:ligatures w14:val="standardContextual"/>
        </w:rPr>
        <w:t>Liss</w:t>
      </w:r>
      <w:r w:rsidR="00C82B67" w:rsidRPr="003073E3">
        <w:rPr>
          <w:rFonts w:ascii="Arial" w:eastAsiaTheme="minorHAnsi" w:hAnsi="Arial" w:cs="Arial"/>
          <w:kern w:val="2"/>
          <w:sz w:val="24"/>
          <w:szCs w:val="24"/>
          <w14:ligatures w14:val="standardContextual"/>
        </w:rPr>
        <w:t xml:space="preserve"> Junior </w:t>
      </w:r>
      <w:r w:rsidRPr="003073E3">
        <w:rPr>
          <w:rFonts w:ascii="Arial" w:eastAsiaTheme="minorHAnsi" w:hAnsi="Arial" w:cs="Arial"/>
          <w:kern w:val="2"/>
          <w:sz w:val="24"/>
          <w:szCs w:val="24"/>
          <w14:ligatures w14:val="standardContextual"/>
        </w:rPr>
        <w:t>S</w:t>
      </w:r>
      <w:r w:rsidR="00C82B67" w:rsidRPr="003073E3">
        <w:rPr>
          <w:rFonts w:ascii="Arial" w:eastAsiaTheme="minorHAnsi" w:hAnsi="Arial" w:cs="Arial"/>
          <w:kern w:val="2"/>
          <w:sz w:val="24"/>
          <w:szCs w:val="24"/>
          <w14:ligatures w14:val="standardContextual"/>
        </w:rPr>
        <w:t>chool</w:t>
      </w:r>
      <w:r w:rsidR="007649BA">
        <w:rPr>
          <w:rFonts w:ascii="Arial" w:eastAsiaTheme="minorHAnsi" w:hAnsi="Arial" w:cs="Arial"/>
          <w:kern w:val="2"/>
          <w:sz w:val="24"/>
          <w:szCs w:val="24"/>
          <w14:ligatures w14:val="standardContextual"/>
        </w:rPr>
        <w:t xml:space="preserve"> opened at its present site in 1994 and</w:t>
      </w:r>
      <w:r w:rsidR="00C82B67" w:rsidRPr="003073E3">
        <w:rPr>
          <w:rFonts w:ascii="Arial" w:eastAsiaTheme="minorHAnsi" w:hAnsi="Arial" w:cs="Arial"/>
          <w:kern w:val="2"/>
          <w:sz w:val="24"/>
          <w:szCs w:val="24"/>
          <w14:ligatures w14:val="standardContextual"/>
        </w:rPr>
        <w:t xml:space="preserve"> </w:t>
      </w:r>
      <w:r w:rsidR="00487C90">
        <w:rPr>
          <w:rFonts w:ascii="Arial" w:eastAsiaTheme="minorHAnsi" w:hAnsi="Arial" w:cs="Arial"/>
          <w:kern w:val="2"/>
          <w:sz w:val="24"/>
          <w:szCs w:val="24"/>
          <w14:ligatures w14:val="standardContextual"/>
        </w:rPr>
        <w:t xml:space="preserve">is </w:t>
      </w:r>
      <w:r w:rsidRPr="003073E3">
        <w:rPr>
          <w:rFonts w:ascii="Arial" w:eastAsiaTheme="minorHAnsi" w:hAnsi="Arial" w:cs="Arial"/>
          <w:kern w:val="2"/>
          <w:sz w:val="24"/>
          <w:szCs w:val="24"/>
          <w14:ligatures w14:val="standardContextual"/>
        </w:rPr>
        <w:t>housed</w:t>
      </w:r>
      <w:r w:rsidR="00C82B67" w:rsidRPr="003073E3">
        <w:rPr>
          <w:rFonts w:ascii="Arial" w:eastAsiaTheme="minorHAnsi" w:hAnsi="Arial" w:cs="Arial"/>
          <w:kern w:val="2"/>
          <w:sz w:val="24"/>
          <w:szCs w:val="24"/>
          <w14:ligatures w14:val="standardContextual"/>
        </w:rPr>
        <w:t xml:space="preserve"> i</w:t>
      </w:r>
      <w:r w:rsidRPr="003073E3">
        <w:rPr>
          <w:rFonts w:ascii="Arial" w:eastAsiaTheme="minorHAnsi" w:hAnsi="Arial" w:cs="Arial"/>
          <w:kern w:val="2"/>
          <w:sz w:val="24"/>
          <w:szCs w:val="24"/>
          <w14:ligatures w14:val="standardContextual"/>
        </w:rPr>
        <w:t>n</w:t>
      </w:r>
      <w:r w:rsidR="00C82B67" w:rsidRPr="003073E3">
        <w:rPr>
          <w:rFonts w:ascii="Arial" w:eastAsiaTheme="minorHAnsi" w:hAnsi="Arial" w:cs="Arial"/>
          <w:kern w:val="2"/>
          <w:sz w:val="24"/>
          <w:szCs w:val="24"/>
          <w14:ligatures w14:val="standardContextual"/>
        </w:rPr>
        <w:t xml:space="preserve"> a relatively modern building with spacious learning areas and an open plan feel that promotes an atmosphere of togetherness through the years.  </w:t>
      </w:r>
      <w:r w:rsidR="00ED2D48" w:rsidRPr="003073E3">
        <w:rPr>
          <w:rFonts w:ascii="Arial" w:eastAsiaTheme="minorHAnsi" w:hAnsi="Arial" w:cs="Arial"/>
          <w:kern w:val="2"/>
          <w:sz w:val="24"/>
          <w:szCs w:val="24"/>
          <w14:ligatures w14:val="standardContextual"/>
        </w:rPr>
        <w:t xml:space="preserve">Since December 2016, </w:t>
      </w:r>
      <w:r w:rsidR="005A389C">
        <w:rPr>
          <w:rFonts w:ascii="Arial" w:eastAsiaTheme="minorHAnsi" w:hAnsi="Arial" w:cs="Arial"/>
          <w:kern w:val="2"/>
          <w:sz w:val="24"/>
          <w:szCs w:val="24"/>
          <w14:ligatures w14:val="standardContextual"/>
        </w:rPr>
        <w:t>a</w:t>
      </w:r>
      <w:r w:rsidR="003C31E1" w:rsidRPr="003073E3">
        <w:rPr>
          <w:rFonts w:ascii="Arial" w:eastAsiaTheme="minorHAnsi" w:hAnsi="Arial" w:cs="Arial"/>
          <w:kern w:val="2"/>
          <w:sz w:val="24"/>
          <w:szCs w:val="24"/>
          <w14:ligatures w14:val="standardContextual"/>
        </w:rPr>
        <w:t xml:space="preserve"> Resourced Provision has taken a central position in the school</w:t>
      </w:r>
      <w:r w:rsidR="00395E2E" w:rsidRPr="003073E3">
        <w:rPr>
          <w:rFonts w:ascii="Arial" w:eastAsiaTheme="minorHAnsi" w:hAnsi="Arial" w:cs="Arial"/>
          <w:kern w:val="2"/>
          <w:sz w:val="24"/>
          <w:szCs w:val="24"/>
          <w14:ligatures w14:val="standardContextual"/>
        </w:rPr>
        <w:t>, providing 12 spaces.</w:t>
      </w:r>
    </w:p>
    <w:p w14:paraId="6B828C35" w14:textId="77777777" w:rsidR="00086E7F" w:rsidRPr="008E4482" w:rsidRDefault="00E94E7A" w:rsidP="008E4482">
      <w:pPr>
        <w:spacing w:after="100" w:afterAutospacing="1" w:line="240" w:lineRule="auto"/>
        <w:rPr>
          <w:rFonts w:ascii="Arial" w:eastAsiaTheme="minorEastAsia" w:hAnsi="Arial" w:cs="Arial"/>
          <w:color w:val="212529"/>
          <w:sz w:val="24"/>
          <w:szCs w:val="24"/>
          <w:lang w:eastAsia="en-GB"/>
        </w:rPr>
      </w:pPr>
      <w:r>
        <w:rPr>
          <w:rFonts w:ascii="Arial" w:eastAsiaTheme="minorHAnsi" w:hAnsi="Arial" w:cs="Arial"/>
          <w:kern w:val="2"/>
          <w:sz w:val="24"/>
          <w:szCs w:val="24"/>
          <w14:ligatures w14:val="standardContextual"/>
        </w:rPr>
        <w:t xml:space="preserve">For more information about our two </w:t>
      </w:r>
      <w:r w:rsidR="008E4482" w:rsidRPr="00622291">
        <w:rPr>
          <w:rFonts w:ascii="Arial" w:eastAsiaTheme="minorEastAsia" w:hAnsi="Arial" w:cs="Arial"/>
          <w:color w:val="212529"/>
          <w:sz w:val="24"/>
          <w:szCs w:val="24"/>
          <w:lang w:eastAsia="en-GB"/>
        </w:rPr>
        <w:t>Resourced Provision</w:t>
      </w:r>
      <w:r w:rsidR="008E4482">
        <w:rPr>
          <w:rFonts w:ascii="Arial" w:eastAsiaTheme="minorEastAsia" w:hAnsi="Arial" w:cs="Arial"/>
          <w:color w:val="212529"/>
          <w:sz w:val="24"/>
          <w:szCs w:val="24"/>
          <w:lang w:eastAsia="en-GB"/>
        </w:rPr>
        <w:t>s</w:t>
      </w:r>
      <w:r>
        <w:rPr>
          <w:rFonts w:ascii="Arial" w:eastAsiaTheme="minorEastAsia" w:hAnsi="Arial" w:cs="Arial"/>
          <w:color w:val="212529"/>
          <w:sz w:val="24"/>
          <w:szCs w:val="24"/>
          <w:lang w:eastAsia="en-GB"/>
        </w:rPr>
        <w:t xml:space="preserve">, please see: </w:t>
      </w:r>
      <w:hyperlink r:id="rId20" w:history="1">
        <w:r w:rsidR="00210747" w:rsidRPr="0008429B">
          <w:rPr>
            <w:rStyle w:val="Hyperlink"/>
            <w:rFonts w:ascii="Arial" w:eastAsiaTheme="minorEastAsia" w:hAnsi="Arial" w:cs="Arial"/>
            <w:sz w:val="24"/>
            <w:szCs w:val="24"/>
            <w:lang w:eastAsia="en-GB"/>
          </w:rPr>
          <w:t>https://www.lissjunior.hants.sch.uk/Info/Resourced-Provision/</w:t>
        </w:r>
      </w:hyperlink>
    </w:p>
    <w:p w14:paraId="0A49CDFC" w14:textId="77777777" w:rsidR="00974D6B" w:rsidRPr="003073E3" w:rsidRDefault="00E94E7A" w:rsidP="004E60F6">
      <w:pPr>
        <w:spacing w:line="278" w:lineRule="auto"/>
        <w:rPr>
          <w:rFonts w:ascii="Arial" w:hAnsi="Arial" w:cs="Arial"/>
          <w:sz w:val="24"/>
          <w:szCs w:val="24"/>
        </w:rPr>
      </w:pPr>
      <w:r w:rsidRPr="6BB0B78A">
        <w:rPr>
          <w:rFonts w:ascii="Arial" w:eastAsiaTheme="minorEastAsia" w:hAnsi="Arial" w:cs="Arial"/>
          <w:kern w:val="2"/>
          <w:sz w:val="24"/>
          <w:szCs w:val="24"/>
          <w14:ligatures w14:val="standardContextual"/>
        </w:rPr>
        <w:t xml:space="preserve">The Federation </w:t>
      </w:r>
      <w:r w:rsidR="007C772B" w:rsidRPr="6BB0B78A">
        <w:rPr>
          <w:rFonts w:ascii="Arial" w:eastAsiaTheme="minorEastAsia" w:hAnsi="Arial" w:cs="Arial"/>
          <w:kern w:val="2"/>
          <w:sz w:val="24"/>
          <w:szCs w:val="24"/>
          <w14:ligatures w14:val="standardContextual"/>
        </w:rPr>
        <w:t>enriches provi</w:t>
      </w:r>
      <w:r w:rsidR="00931DDB" w:rsidRPr="6BB0B78A">
        <w:rPr>
          <w:rFonts w:ascii="Arial" w:eastAsiaTheme="minorEastAsia" w:hAnsi="Arial" w:cs="Arial"/>
          <w:kern w:val="2"/>
          <w:sz w:val="24"/>
          <w:szCs w:val="24"/>
          <w14:ligatures w14:val="standardContextual"/>
        </w:rPr>
        <w:t xml:space="preserve">sion in the schools using partner organisations.  For example, we use </w:t>
      </w:r>
      <w:r w:rsidR="007672DA" w:rsidRPr="6BB0B78A">
        <w:rPr>
          <w:rFonts w:ascii="Arial" w:eastAsiaTheme="minorEastAsia" w:hAnsi="Arial" w:cs="Arial"/>
          <w:kern w:val="2"/>
          <w:sz w:val="24"/>
          <w:szCs w:val="24"/>
          <w14:ligatures w14:val="standardContextual"/>
        </w:rPr>
        <w:t xml:space="preserve">the </w:t>
      </w:r>
      <w:r w:rsidR="002755C6" w:rsidRPr="003073E3">
        <w:rPr>
          <w:rFonts w:ascii="Arial" w:hAnsi="Arial" w:cs="Arial"/>
          <w:sz w:val="24"/>
          <w:szCs w:val="24"/>
        </w:rPr>
        <w:t>services of CM Sports to provide a varied curriculum of sports programmes throughout the year in all year groups. ‘Commando Joe</w:t>
      </w:r>
      <w:r w:rsidR="007672DA" w:rsidRPr="003073E3">
        <w:rPr>
          <w:rFonts w:ascii="Arial" w:hAnsi="Arial" w:cs="Arial"/>
          <w:sz w:val="24"/>
          <w:szCs w:val="24"/>
        </w:rPr>
        <w:t xml:space="preserve">’ is used to </w:t>
      </w:r>
      <w:r w:rsidR="003B3825" w:rsidRPr="003073E3">
        <w:rPr>
          <w:rFonts w:ascii="Arial" w:hAnsi="Arial" w:cs="Arial"/>
          <w:sz w:val="24"/>
          <w:szCs w:val="24"/>
        </w:rPr>
        <w:t>h</w:t>
      </w:r>
      <w:r w:rsidR="00513157" w:rsidRPr="003073E3">
        <w:rPr>
          <w:rFonts w:ascii="Arial" w:hAnsi="Arial" w:cs="Arial"/>
          <w:sz w:val="24"/>
          <w:szCs w:val="24"/>
        </w:rPr>
        <w:t>elp pupils build critical life skills such as resilience, teamwork and self-confidence</w:t>
      </w:r>
      <w:r w:rsidR="002755C6" w:rsidRPr="003073E3">
        <w:rPr>
          <w:rFonts w:ascii="Arial" w:hAnsi="Arial" w:cs="Arial"/>
          <w:sz w:val="24"/>
          <w:szCs w:val="24"/>
        </w:rPr>
        <w:t xml:space="preserve">.  </w:t>
      </w:r>
      <w:r w:rsidRPr="003073E3">
        <w:rPr>
          <w:rFonts w:ascii="Arial" w:hAnsi="Arial" w:cs="Arial"/>
          <w:sz w:val="24"/>
          <w:szCs w:val="24"/>
        </w:rPr>
        <w:t>The school has a strong musical tradition</w:t>
      </w:r>
      <w:r w:rsidR="5BD39E87" w:rsidRPr="003073E3">
        <w:rPr>
          <w:rFonts w:ascii="Arial" w:hAnsi="Arial" w:cs="Arial"/>
          <w:sz w:val="24"/>
          <w:szCs w:val="24"/>
        </w:rPr>
        <w:t>,</w:t>
      </w:r>
      <w:r w:rsidRPr="003073E3">
        <w:rPr>
          <w:rFonts w:ascii="Arial" w:hAnsi="Arial" w:cs="Arial"/>
          <w:sz w:val="24"/>
          <w:szCs w:val="24"/>
        </w:rPr>
        <w:t xml:space="preserve"> and the children benefit from peripatetic music teachers from Hampshir</w:t>
      </w:r>
      <w:r w:rsidR="000F35C0" w:rsidRPr="003073E3">
        <w:rPr>
          <w:rFonts w:ascii="Arial" w:hAnsi="Arial" w:cs="Arial"/>
          <w:sz w:val="24"/>
          <w:szCs w:val="24"/>
        </w:rPr>
        <w:t>e Music Service</w:t>
      </w:r>
      <w:r w:rsidR="744CF94B" w:rsidRPr="003073E3">
        <w:rPr>
          <w:rFonts w:ascii="Arial" w:hAnsi="Arial" w:cs="Arial"/>
          <w:sz w:val="24"/>
          <w:szCs w:val="24"/>
        </w:rPr>
        <w:t xml:space="preserve"> and th</w:t>
      </w:r>
      <w:r w:rsidR="4B47983D" w:rsidRPr="003073E3">
        <w:rPr>
          <w:rFonts w:ascii="Arial" w:hAnsi="Arial" w:cs="Arial"/>
          <w:sz w:val="24"/>
          <w:szCs w:val="24"/>
        </w:rPr>
        <w:t>e</w:t>
      </w:r>
      <w:r w:rsidR="744CF94B" w:rsidRPr="003073E3">
        <w:rPr>
          <w:rFonts w:ascii="Arial" w:hAnsi="Arial" w:cs="Arial"/>
          <w:sz w:val="24"/>
          <w:szCs w:val="24"/>
        </w:rPr>
        <w:t xml:space="preserve"> external company i</w:t>
      </w:r>
      <w:r w:rsidR="00117D0C">
        <w:rPr>
          <w:rFonts w:ascii="Arial" w:hAnsi="Arial" w:cs="Arial"/>
          <w:sz w:val="24"/>
          <w:szCs w:val="24"/>
        </w:rPr>
        <w:t>R</w:t>
      </w:r>
      <w:r w:rsidR="744CF94B" w:rsidRPr="003073E3">
        <w:rPr>
          <w:rFonts w:ascii="Arial" w:hAnsi="Arial" w:cs="Arial"/>
          <w:sz w:val="24"/>
          <w:szCs w:val="24"/>
        </w:rPr>
        <w:t>ock</w:t>
      </w:r>
      <w:r w:rsidR="112F4BB0" w:rsidRPr="003073E3">
        <w:rPr>
          <w:rFonts w:ascii="Arial" w:hAnsi="Arial" w:cs="Arial"/>
          <w:sz w:val="24"/>
          <w:szCs w:val="24"/>
        </w:rPr>
        <w:t xml:space="preserve"> as well as a teacher led choir</w:t>
      </w:r>
      <w:r w:rsidR="744CF94B" w:rsidRPr="003073E3">
        <w:rPr>
          <w:rFonts w:ascii="Arial" w:hAnsi="Arial" w:cs="Arial"/>
          <w:sz w:val="24"/>
          <w:szCs w:val="24"/>
        </w:rPr>
        <w:t xml:space="preserve">. </w:t>
      </w:r>
      <w:r w:rsidR="000F7D64" w:rsidRPr="6BB0B78A">
        <w:rPr>
          <w:rFonts w:ascii="Arial" w:hAnsi="Arial" w:cs="Arial"/>
          <w:sz w:val="24"/>
          <w:szCs w:val="24"/>
        </w:rPr>
        <w:t>Both schools work with our twinned school</w:t>
      </w:r>
      <w:r w:rsidR="00916EEA">
        <w:rPr>
          <w:rFonts w:ascii="Arial" w:hAnsi="Arial" w:cs="Arial"/>
          <w:sz w:val="24"/>
          <w:szCs w:val="24"/>
        </w:rPr>
        <w:t>,</w:t>
      </w:r>
      <w:r w:rsidR="000F7D64" w:rsidRPr="6BB0B78A">
        <w:rPr>
          <w:rFonts w:ascii="Arial" w:hAnsi="Arial" w:cs="Arial"/>
          <w:sz w:val="24"/>
          <w:szCs w:val="24"/>
        </w:rPr>
        <w:t xml:space="preserve"> Kafuro Primary</w:t>
      </w:r>
      <w:r w:rsidR="00916EEA">
        <w:rPr>
          <w:rFonts w:ascii="Arial" w:hAnsi="Arial" w:cs="Arial"/>
          <w:sz w:val="24"/>
          <w:szCs w:val="24"/>
        </w:rPr>
        <w:t>,</w:t>
      </w:r>
      <w:r w:rsidR="000F7D64" w:rsidRPr="6BB0B78A">
        <w:rPr>
          <w:rFonts w:ascii="Arial" w:hAnsi="Arial" w:cs="Arial"/>
          <w:sz w:val="24"/>
          <w:szCs w:val="24"/>
        </w:rPr>
        <w:t xml:space="preserve"> in Uganda.</w:t>
      </w:r>
    </w:p>
    <w:p w14:paraId="4C6FF26B" w14:textId="77777777" w:rsidR="00401FB7" w:rsidRDefault="00E94E7A" w:rsidP="000225EA">
      <w:pPr>
        <w:spacing w:line="278" w:lineRule="auto"/>
        <w:rPr>
          <w:rFonts w:ascii="Arial" w:hAnsi="Arial" w:cs="Arial"/>
          <w:sz w:val="24"/>
          <w:szCs w:val="24"/>
        </w:rPr>
      </w:pPr>
      <w:r w:rsidRPr="003073E3">
        <w:rPr>
          <w:rFonts w:ascii="Arial" w:hAnsi="Arial" w:cs="Arial"/>
          <w:sz w:val="24"/>
          <w:szCs w:val="24"/>
        </w:rPr>
        <w:t xml:space="preserve">The Federation is supported by an active PTA group who raise funds through engaging events and </w:t>
      </w:r>
      <w:r w:rsidR="00874768" w:rsidRPr="003073E3">
        <w:rPr>
          <w:rFonts w:ascii="Arial" w:hAnsi="Arial" w:cs="Arial"/>
          <w:sz w:val="24"/>
          <w:szCs w:val="24"/>
        </w:rPr>
        <w:t>provide access to good-quality second-hand school uniform for families who can benefit.</w:t>
      </w:r>
    </w:p>
    <w:p w14:paraId="7DB3E3B6" w14:textId="77777777" w:rsidR="00F201C0" w:rsidRDefault="00E94E7A" w:rsidP="000225EA">
      <w:pPr>
        <w:spacing w:line="278" w:lineRule="auto"/>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31143016" wp14:editId="6E858C03">
            <wp:simplePos x="0" y="0"/>
            <wp:positionH relativeFrom="column">
              <wp:posOffset>1260332</wp:posOffset>
            </wp:positionH>
            <wp:positionV relativeFrom="paragraph">
              <wp:posOffset>186690</wp:posOffset>
            </wp:positionV>
            <wp:extent cx="3244910" cy="4026310"/>
            <wp:effectExtent l="0" t="0" r="0" b="0"/>
            <wp:wrapTopAndBottom/>
            <wp:docPr id="758193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93797" name="Picture 758193797"/>
                    <pic:cNvPicPr/>
                  </pic:nvPicPr>
                  <pic:blipFill>
                    <a:blip r:embed="rId21">
                      <a:extLst>
                        <a:ext uri="{28A0092B-C50C-407E-A947-70E740481C1C}">
                          <a14:useLocalDpi xmlns:a14="http://schemas.microsoft.com/office/drawing/2010/main" val="0"/>
                        </a:ext>
                      </a:extLst>
                    </a:blip>
                    <a:stretch>
                      <a:fillRect/>
                    </a:stretch>
                  </pic:blipFill>
                  <pic:spPr>
                    <a:xfrm>
                      <a:off x="0" y="0"/>
                      <a:ext cx="3244910" cy="4026310"/>
                    </a:xfrm>
                    <a:prstGeom prst="rect">
                      <a:avLst/>
                    </a:prstGeom>
                  </pic:spPr>
                </pic:pic>
              </a:graphicData>
            </a:graphic>
            <wp14:sizeRelH relativeFrom="margin">
              <wp14:pctWidth>0</wp14:pctWidth>
            </wp14:sizeRelH>
            <wp14:sizeRelV relativeFrom="margin">
              <wp14:pctHeight>0</wp14:pctHeight>
            </wp14:sizeRelV>
          </wp:anchor>
        </w:drawing>
      </w:r>
    </w:p>
    <w:p w14:paraId="7933AC15" w14:textId="77777777" w:rsidR="00F201C0" w:rsidRDefault="00F201C0" w:rsidP="000225EA">
      <w:pPr>
        <w:spacing w:line="278" w:lineRule="auto"/>
        <w:rPr>
          <w:rFonts w:ascii="Arial" w:hAnsi="Arial" w:cs="Arial"/>
          <w:sz w:val="24"/>
          <w:szCs w:val="24"/>
        </w:rPr>
      </w:pPr>
    </w:p>
    <w:p w14:paraId="4E5DA248" w14:textId="77777777" w:rsidR="00F336D1" w:rsidRPr="007050BD" w:rsidRDefault="00E94E7A" w:rsidP="00974D6B">
      <w:pPr>
        <w:rPr>
          <w:rFonts w:asciiTheme="minorHAnsi" w:hAnsiTheme="minorHAnsi" w:cstheme="minorHAnsi"/>
          <w:b/>
          <w:bCs/>
          <w:sz w:val="28"/>
          <w:szCs w:val="28"/>
        </w:rPr>
      </w:pPr>
      <w:r w:rsidRPr="007050BD">
        <w:rPr>
          <w:rFonts w:asciiTheme="minorHAnsi" w:hAnsiTheme="minorHAnsi" w:cstheme="minorHAnsi"/>
          <w:b/>
          <w:bCs/>
          <w:sz w:val="28"/>
          <w:szCs w:val="28"/>
        </w:rPr>
        <w:lastRenderedPageBreak/>
        <w:t>T</w:t>
      </w:r>
      <w:r w:rsidR="005A0819" w:rsidRPr="007050BD">
        <w:rPr>
          <w:rFonts w:asciiTheme="minorHAnsi" w:hAnsiTheme="minorHAnsi" w:cstheme="minorHAnsi"/>
          <w:b/>
          <w:bCs/>
          <w:sz w:val="28"/>
          <w:szCs w:val="28"/>
        </w:rPr>
        <w:t>he staff of Liss Federation</w:t>
      </w:r>
    </w:p>
    <w:p w14:paraId="79277959" w14:textId="77777777" w:rsidR="00BB20F5" w:rsidRPr="004B4072" w:rsidRDefault="00E94E7A" w:rsidP="00974D6B">
      <w:pPr>
        <w:rPr>
          <w:rFonts w:ascii="Arial" w:hAnsi="Arial" w:cs="Arial"/>
          <w:sz w:val="24"/>
          <w:szCs w:val="24"/>
        </w:rPr>
      </w:pPr>
      <w:r w:rsidRPr="004B4072">
        <w:rPr>
          <w:rFonts w:ascii="Arial" w:hAnsi="Arial" w:cs="Arial"/>
          <w:sz w:val="24"/>
          <w:szCs w:val="24"/>
        </w:rPr>
        <w:t xml:space="preserve">Although we are two distinctive schools, we have the feel of a large primary school. Our senior and middle leaders work across the </w:t>
      </w:r>
      <w:r w:rsidR="007E0EC9" w:rsidRPr="004B4072">
        <w:rPr>
          <w:rFonts w:ascii="Arial" w:hAnsi="Arial" w:cs="Arial"/>
          <w:sz w:val="24"/>
          <w:szCs w:val="24"/>
        </w:rPr>
        <w:t>F</w:t>
      </w:r>
      <w:r w:rsidRPr="004B4072">
        <w:rPr>
          <w:rFonts w:ascii="Arial" w:hAnsi="Arial" w:cs="Arial"/>
          <w:sz w:val="24"/>
          <w:szCs w:val="24"/>
        </w:rPr>
        <w:t>ederation</w:t>
      </w:r>
      <w:r w:rsidR="690961C5" w:rsidRPr="004B4072">
        <w:rPr>
          <w:rFonts w:ascii="Arial" w:hAnsi="Arial" w:cs="Arial"/>
          <w:sz w:val="24"/>
          <w:szCs w:val="24"/>
        </w:rPr>
        <w:t>,</w:t>
      </w:r>
      <w:r w:rsidRPr="004B4072">
        <w:rPr>
          <w:rFonts w:ascii="Arial" w:hAnsi="Arial" w:cs="Arial"/>
          <w:sz w:val="24"/>
          <w:szCs w:val="24"/>
        </w:rPr>
        <w:t xml:space="preserve"> </w:t>
      </w:r>
      <w:r w:rsidR="32047378" w:rsidRPr="004B4072">
        <w:rPr>
          <w:rFonts w:ascii="Arial" w:hAnsi="Arial" w:cs="Arial"/>
          <w:sz w:val="24"/>
          <w:szCs w:val="24"/>
        </w:rPr>
        <w:t>working</w:t>
      </w:r>
      <w:r w:rsidRPr="004B4072">
        <w:rPr>
          <w:rFonts w:ascii="Arial" w:hAnsi="Arial" w:cs="Arial"/>
          <w:sz w:val="24"/>
          <w:szCs w:val="24"/>
        </w:rPr>
        <w:t xml:space="preserve"> as one team </w:t>
      </w:r>
      <w:r w:rsidR="434836D5" w:rsidRPr="004B4072">
        <w:rPr>
          <w:rFonts w:ascii="Arial" w:hAnsi="Arial" w:cs="Arial"/>
          <w:sz w:val="24"/>
          <w:szCs w:val="24"/>
        </w:rPr>
        <w:t>with</w:t>
      </w:r>
      <w:r w:rsidR="51A961E1" w:rsidRPr="004B4072">
        <w:rPr>
          <w:rFonts w:ascii="Arial" w:hAnsi="Arial" w:cs="Arial"/>
          <w:sz w:val="24"/>
          <w:szCs w:val="24"/>
        </w:rPr>
        <w:t xml:space="preserve"> dedicated</w:t>
      </w:r>
      <w:r w:rsidRPr="004B4072">
        <w:rPr>
          <w:rFonts w:ascii="Arial" w:hAnsi="Arial" w:cs="Arial"/>
          <w:sz w:val="24"/>
          <w:szCs w:val="24"/>
        </w:rPr>
        <w:t xml:space="preserve"> improvement </w:t>
      </w:r>
      <w:r w:rsidR="332A2585" w:rsidRPr="004B4072">
        <w:rPr>
          <w:rFonts w:ascii="Arial" w:hAnsi="Arial" w:cs="Arial"/>
          <w:sz w:val="24"/>
          <w:szCs w:val="24"/>
        </w:rPr>
        <w:t>plan</w:t>
      </w:r>
      <w:r w:rsidR="2DCA8CEB" w:rsidRPr="004B4072">
        <w:rPr>
          <w:rFonts w:ascii="Arial" w:hAnsi="Arial" w:cs="Arial"/>
          <w:sz w:val="24"/>
          <w:szCs w:val="24"/>
        </w:rPr>
        <w:t>s</w:t>
      </w:r>
      <w:r w:rsidRPr="004B4072">
        <w:rPr>
          <w:rFonts w:ascii="Arial" w:hAnsi="Arial" w:cs="Arial"/>
          <w:sz w:val="24"/>
          <w:szCs w:val="24"/>
        </w:rPr>
        <w:t>.</w:t>
      </w:r>
    </w:p>
    <w:p w14:paraId="7A673953" w14:textId="77777777" w:rsidR="00CC75AB" w:rsidRPr="004B4072" w:rsidRDefault="00E94E7A" w:rsidP="00466516">
      <w:pPr>
        <w:rPr>
          <w:rFonts w:ascii="Arial" w:hAnsi="Arial" w:cs="Arial"/>
          <w:sz w:val="24"/>
          <w:szCs w:val="24"/>
        </w:rPr>
      </w:pPr>
      <w:r w:rsidRPr="004B4072">
        <w:rPr>
          <w:rFonts w:ascii="Arial" w:eastAsiaTheme="minorEastAsia" w:hAnsi="Arial" w:cs="Arial"/>
          <w:kern w:val="2"/>
          <w:sz w:val="24"/>
          <w:szCs w:val="24"/>
          <w14:ligatures w14:val="standardContextual"/>
        </w:rPr>
        <w:t xml:space="preserve">The staffing team are a committed mix of LSAs, recently qualified and experienced teachers who work closely under a </w:t>
      </w:r>
      <w:r w:rsidR="6F176E9F" w:rsidRPr="004B4072">
        <w:rPr>
          <w:rFonts w:ascii="Arial" w:eastAsiaTheme="minorEastAsia" w:hAnsi="Arial" w:cs="Arial"/>
          <w:kern w:val="2"/>
          <w:sz w:val="24"/>
          <w:szCs w:val="24"/>
          <w14:ligatures w14:val="standardContextual"/>
        </w:rPr>
        <w:t>clear</w:t>
      </w:r>
      <w:r w:rsidRPr="004B4072">
        <w:rPr>
          <w:rFonts w:ascii="Arial" w:eastAsiaTheme="minorEastAsia" w:hAnsi="Arial" w:cs="Arial"/>
          <w:kern w:val="2"/>
          <w:sz w:val="24"/>
          <w:szCs w:val="24"/>
          <w14:ligatures w14:val="standardContextual"/>
        </w:rPr>
        <w:t xml:space="preserve"> and committed leadership team </w:t>
      </w:r>
      <w:r w:rsidR="66183D5D" w:rsidRPr="004B4072">
        <w:rPr>
          <w:rFonts w:ascii="Arial" w:eastAsiaTheme="minorEastAsia" w:hAnsi="Arial" w:cs="Arial"/>
          <w:kern w:val="2"/>
          <w:sz w:val="24"/>
          <w:szCs w:val="24"/>
          <w14:ligatures w14:val="standardContextual"/>
        </w:rPr>
        <w:t>who</w:t>
      </w:r>
      <w:r w:rsidRPr="004B4072">
        <w:rPr>
          <w:rFonts w:ascii="Arial" w:eastAsiaTheme="minorEastAsia" w:hAnsi="Arial" w:cs="Arial"/>
          <w:kern w:val="2"/>
          <w:sz w:val="24"/>
          <w:szCs w:val="24"/>
          <w14:ligatures w14:val="standardContextual"/>
        </w:rPr>
        <w:t xml:space="preserve"> promote a supportive and focused ethos</w:t>
      </w:r>
      <w:r w:rsidRPr="004B4072">
        <w:rPr>
          <w:rFonts w:ascii="Arial" w:eastAsiaTheme="minorEastAsia" w:hAnsi="Arial" w:cs="Arial"/>
          <w:color w:val="FF0000"/>
          <w:kern w:val="2"/>
          <w:sz w:val="24"/>
          <w:szCs w:val="24"/>
          <w14:ligatures w14:val="standardContextual"/>
        </w:rPr>
        <w:t>.</w:t>
      </w:r>
      <w:r w:rsidR="00662E58" w:rsidRPr="004B4072">
        <w:rPr>
          <w:rFonts w:ascii="Arial" w:hAnsi="Arial" w:cs="Arial"/>
        </w:rPr>
        <w:t xml:space="preserve"> </w:t>
      </w:r>
      <w:r w:rsidR="00662E58" w:rsidRPr="004B4072">
        <w:rPr>
          <w:rFonts w:ascii="Arial" w:hAnsi="Arial" w:cs="Arial"/>
          <w:sz w:val="24"/>
          <w:szCs w:val="24"/>
        </w:rPr>
        <w:t>The Federation has strong systems for pastoral support and behaviour management</w:t>
      </w:r>
      <w:r w:rsidR="5626C791" w:rsidRPr="004B4072">
        <w:rPr>
          <w:rFonts w:ascii="Arial" w:hAnsi="Arial" w:cs="Arial"/>
          <w:sz w:val="24"/>
          <w:szCs w:val="24"/>
        </w:rPr>
        <w:t xml:space="preserve"> based on relational model</w:t>
      </w:r>
      <w:r w:rsidR="006706DE">
        <w:rPr>
          <w:rFonts w:ascii="Arial" w:hAnsi="Arial" w:cs="Arial"/>
          <w:sz w:val="24"/>
          <w:szCs w:val="24"/>
        </w:rPr>
        <w:t>s</w:t>
      </w:r>
      <w:r w:rsidR="5626C791" w:rsidRPr="004B4072">
        <w:rPr>
          <w:rFonts w:ascii="Arial" w:hAnsi="Arial" w:cs="Arial"/>
          <w:sz w:val="24"/>
          <w:szCs w:val="24"/>
        </w:rPr>
        <w:t xml:space="preserve"> which have recently been reviewed and developed with all staff</w:t>
      </w:r>
      <w:r w:rsidR="00662E58" w:rsidRPr="004B4072">
        <w:rPr>
          <w:rFonts w:ascii="Arial" w:hAnsi="Arial" w:cs="Arial"/>
          <w:sz w:val="24"/>
          <w:szCs w:val="24"/>
        </w:rPr>
        <w:t>.</w:t>
      </w:r>
    </w:p>
    <w:p w14:paraId="650F17DE" w14:textId="77777777" w:rsidR="0097227A" w:rsidRPr="002B0C09" w:rsidRDefault="00E94E7A" w:rsidP="1679EEAD">
      <w:pPr>
        <w:rPr>
          <w:rFonts w:ascii="Arial" w:hAnsi="Arial" w:cs="Arial"/>
          <w:sz w:val="24"/>
          <w:szCs w:val="24"/>
        </w:rPr>
      </w:pPr>
      <w:r>
        <w:rPr>
          <w:rFonts w:ascii="Arial" w:hAnsi="Arial" w:cs="Arial"/>
          <w:sz w:val="24"/>
          <w:szCs w:val="24"/>
        </w:rPr>
        <w:t>The</w:t>
      </w:r>
      <w:r w:rsidR="3EEC65B3" w:rsidRPr="1679EEAD">
        <w:rPr>
          <w:rFonts w:ascii="Arial" w:hAnsi="Arial" w:cs="Arial"/>
          <w:sz w:val="24"/>
          <w:szCs w:val="24"/>
        </w:rPr>
        <w:t xml:space="preserve"> leadership structure</w:t>
      </w:r>
      <w:r>
        <w:rPr>
          <w:rFonts w:ascii="Arial" w:hAnsi="Arial" w:cs="Arial"/>
          <w:sz w:val="24"/>
          <w:szCs w:val="24"/>
        </w:rPr>
        <w:t xml:space="preserve"> </w:t>
      </w:r>
      <w:r w:rsidR="3EEC65B3" w:rsidRPr="1679EEAD">
        <w:rPr>
          <w:rFonts w:ascii="Arial" w:hAnsi="Arial" w:cs="Arial"/>
          <w:sz w:val="24"/>
          <w:szCs w:val="24"/>
        </w:rPr>
        <w:t xml:space="preserve">includes a full-time Deputy Head and a full-time SENCO. This </w:t>
      </w:r>
      <w:r>
        <w:rPr>
          <w:rFonts w:ascii="Arial" w:hAnsi="Arial" w:cs="Arial"/>
          <w:sz w:val="24"/>
          <w:szCs w:val="24"/>
        </w:rPr>
        <w:t>offers</w:t>
      </w:r>
      <w:r w:rsidR="15B5623B" w:rsidRPr="1679EEAD">
        <w:rPr>
          <w:rFonts w:ascii="Arial" w:hAnsi="Arial" w:cs="Arial"/>
          <w:sz w:val="24"/>
          <w:szCs w:val="24"/>
        </w:rPr>
        <w:t xml:space="preserve"> the </w:t>
      </w:r>
      <w:r w:rsidR="00FA5B6A">
        <w:rPr>
          <w:rFonts w:ascii="Arial" w:hAnsi="Arial" w:cs="Arial"/>
          <w:sz w:val="24"/>
          <w:szCs w:val="24"/>
        </w:rPr>
        <w:t>F</w:t>
      </w:r>
      <w:r w:rsidR="15B5623B" w:rsidRPr="1679EEAD">
        <w:rPr>
          <w:rFonts w:ascii="Arial" w:hAnsi="Arial" w:cs="Arial"/>
          <w:sz w:val="24"/>
          <w:szCs w:val="24"/>
        </w:rPr>
        <w:t xml:space="preserve">ederation excellent </w:t>
      </w:r>
      <w:r w:rsidR="00FA5B6A">
        <w:rPr>
          <w:rFonts w:ascii="Arial" w:hAnsi="Arial" w:cs="Arial"/>
          <w:sz w:val="24"/>
          <w:szCs w:val="24"/>
        </w:rPr>
        <w:t>leadership</w:t>
      </w:r>
      <w:r w:rsidR="15B5623B" w:rsidRPr="1679EEAD">
        <w:rPr>
          <w:rFonts w:ascii="Arial" w:hAnsi="Arial" w:cs="Arial"/>
          <w:sz w:val="24"/>
          <w:szCs w:val="24"/>
        </w:rPr>
        <w:t xml:space="preserve"> </w:t>
      </w:r>
      <w:r w:rsidR="00FA5B6A">
        <w:rPr>
          <w:rFonts w:ascii="Arial" w:hAnsi="Arial" w:cs="Arial"/>
          <w:sz w:val="24"/>
          <w:szCs w:val="24"/>
        </w:rPr>
        <w:t>experience</w:t>
      </w:r>
      <w:r w:rsidR="15B5623B" w:rsidRPr="1679EEAD">
        <w:rPr>
          <w:rFonts w:ascii="Arial" w:hAnsi="Arial" w:cs="Arial"/>
          <w:sz w:val="24"/>
          <w:szCs w:val="24"/>
        </w:rPr>
        <w:t xml:space="preserve"> </w:t>
      </w:r>
      <w:r w:rsidR="15B5623B" w:rsidRPr="002B0C09">
        <w:rPr>
          <w:rFonts w:ascii="Arial" w:hAnsi="Arial" w:cs="Arial"/>
          <w:sz w:val="24"/>
          <w:szCs w:val="24"/>
        </w:rPr>
        <w:t xml:space="preserve">and </w:t>
      </w:r>
      <w:r w:rsidR="00B9619C" w:rsidRPr="002B0C09">
        <w:rPr>
          <w:rFonts w:ascii="Arial" w:hAnsi="Arial" w:cs="Arial"/>
          <w:sz w:val="24"/>
          <w:szCs w:val="24"/>
        </w:rPr>
        <w:t>provide</w:t>
      </w:r>
      <w:r w:rsidR="0055046E">
        <w:rPr>
          <w:rFonts w:ascii="Arial" w:hAnsi="Arial" w:cs="Arial"/>
          <w:sz w:val="24"/>
          <w:szCs w:val="24"/>
        </w:rPr>
        <w:t>s</w:t>
      </w:r>
      <w:r w:rsidR="1C1E2FFD" w:rsidRPr="002B0C09">
        <w:rPr>
          <w:rFonts w:ascii="Arial" w:hAnsi="Arial" w:cs="Arial"/>
          <w:sz w:val="24"/>
          <w:szCs w:val="24"/>
        </w:rPr>
        <w:t xml:space="preserve"> </w:t>
      </w:r>
      <w:r w:rsidR="15B5623B" w:rsidRPr="002B0C09">
        <w:rPr>
          <w:rFonts w:ascii="Arial" w:hAnsi="Arial" w:cs="Arial"/>
          <w:sz w:val="24"/>
          <w:szCs w:val="24"/>
        </w:rPr>
        <w:t>capa</w:t>
      </w:r>
      <w:r w:rsidR="00FA5B6A" w:rsidRPr="002B0C09">
        <w:rPr>
          <w:rFonts w:ascii="Arial" w:hAnsi="Arial" w:cs="Arial"/>
          <w:sz w:val="24"/>
          <w:szCs w:val="24"/>
        </w:rPr>
        <w:t>c</w:t>
      </w:r>
      <w:r w:rsidR="15B5623B" w:rsidRPr="002B0C09">
        <w:rPr>
          <w:rFonts w:ascii="Arial" w:hAnsi="Arial" w:cs="Arial"/>
          <w:sz w:val="24"/>
          <w:szCs w:val="24"/>
        </w:rPr>
        <w:t xml:space="preserve">ity to </w:t>
      </w:r>
      <w:r w:rsidR="0098104C" w:rsidRPr="002B0C09">
        <w:rPr>
          <w:rFonts w:ascii="Arial" w:hAnsi="Arial" w:cs="Arial"/>
          <w:sz w:val="24"/>
          <w:szCs w:val="24"/>
        </w:rPr>
        <w:t xml:space="preserve">drive and </w:t>
      </w:r>
      <w:r w:rsidR="00E85D80" w:rsidRPr="002B0C09">
        <w:rPr>
          <w:rFonts w:ascii="Arial" w:hAnsi="Arial" w:cs="Arial"/>
          <w:sz w:val="24"/>
          <w:szCs w:val="24"/>
        </w:rPr>
        <w:t>embed</w:t>
      </w:r>
      <w:r w:rsidR="2F35754B" w:rsidRPr="002B0C09">
        <w:rPr>
          <w:rFonts w:ascii="Arial" w:hAnsi="Arial" w:cs="Arial"/>
          <w:sz w:val="24"/>
          <w:szCs w:val="24"/>
        </w:rPr>
        <w:t xml:space="preserve"> </w:t>
      </w:r>
      <w:r w:rsidR="0098104C" w:rsidRPr="002B0C09">
        <w:rPr>
          <w:rFonts w:ascii="Arial" w:hAnsi="Arial" w:cs="Arial"/>
          <w:sz w:val="24"/>
          <w:szCs w:val="24"/>
        </w:rPr>
        <w:t>continuous improvement</w:t>
      </w:r>
      <w:r w:rsidR="2F35754B" w:rsidRPr="002B0C09">
        <w:rPr>
          <w:rFonts w:ascii="Arial" w:hAnsi="Arial" w:cs="Arial"/>
          <w:sz w:val="24"/>
          <w:szCs w:val="24"/>
        </w:rPr>
        <w:t>.</w:t>
      </w:r>
    </w:p>
    <w:p w14:paraId="0F137D16" w14:textId="77777777" w:rsidR="0097227A" w:rsidRPr="004B4072" w:rsidRDefault="00E94E7A">
      <w:pPr>
        <w:rPr>
          <w:rFonts w:ascii="Arial" w:hAnsi="Arial" w:cs="Arial"/>
          <w:sz w:val="24"/>
          <w:szCs w:val="24"/>
        </w:rPr>
      </w:pPr>
      <w:r w:rsidRPr="002B0C09">
        <w:rPr>
          <w:rFonts w:ascii="Arial" w:hAnsi="Arial" w:cs="Arial"/>
          <w:sz w:val="24"/>
          <w:szCs w:val="24"/>
        </w:rPr>
        <w:t xml:space="preserve">The </w:t>
      </w:r>
      <w:r w:rsidR="00CF658B" w:rsidRPr="002B0C09">
        <w:rPr>
          <w:rFonts w:ascii="Arial" w:hAnsi="Arial" w:cs="Arial"/>
          <w:sz w:val="24"/>
          <w:szCs w:val="24"/>
        </w:rPr>
        <w:t>F</w:t>
      </w:r>
      <w:r w:rsidRPr="002B0C09">
        <w:rPr>
          <w:rFonts w:ascii="Arial" w:hAnsi="Arial" w:cs="Arial"/>
          <w:sz w:val="24"/>
          <w:szCs w:val="24"/>
        </w:rPr>
        <w:t>ederation serves children</w:t>
      </w:r>
      <w:r w:rsidR="744C0E93" w:rsidRPr="002B0C09">
        <w:rPr>
          <w:rFonts w:ascii="Arial" w:hAnsi="Arial" w:cs="Arial"/>
          <w:sz w:val="24"/>
          <w:szCs w:val="24"/>
        </w:rPr>
        <w:t xml:space="preserve"> </w:t>
      </w:r>
      <w:r w:rsidRPr="002B0C09">
        <w:rPr>
          <w:rFonts w:ascii="Arial" w:hAnsi="Arial" w:cs="Arial"/>
          <w:sz w:val="24"/>
          <w:szCs w:val="24"/>
        </w:rPr>
        <w:t>a</w:t>
      </w:r>
      <w:r w:rsidR="21C714CB" w:rsidRPr="002B0C09">
        <w:rPr>
          <w:rFonts w:ascii="Arial" w:hAnsi="Arial" w:cs="Arial"/>
          <w:sz w:val="24"/>
          <w:szCs w:val="24"/>
        </w:rPr>
        <w:t>nd</w:t>
      </w:r>
      <w:r w:rsidRPr="002B0C09">
        <w:rPr>
          <w:rFonts w:ascii="Arial" w:hAnsi="Arial" w:cs="Arial"/>
          <w:sz w:val="24"/>
          <w:szCs w:val="24"/>
        </w:rPr>
        <w:t xml:space="preserve"> t</w:t>
      </w:r>
      <w:r w:rsidR="39DB1FFB" w:rsidRPr="002B0C09">
        <w:rPr>
          <w:rFonts w:ascii="Arial" w:hAnsi="Arial" w:cs="Arial"/>
          <w:sz w:val="24"/>
          <w:szCs w:val="24"/>
        </w:rPr>
        <w:t>heir</w:t>
      </w:r>
      <w:r w:rsidRPr="002B0C09">
        <w:rPr>
          <w:rFonts w:ascii="Arial" w:hAnsi="Arial" w:cs="Arial"/>
          <w:sz w:val="24"/>
          <w:szCs w:val="24"/>
        </w:rPr>
        <w:t xml:space="preserve"> families from a ran</w:t>
      </w:r>
      <w:r w:rsidRPr="1679EEAD">
        <w:rPr>
          <w:rFonts w:ascii="Arial" w:hAnsi="Arial" w:cs="Arial"/>
          <w:sz w:val="24"/>
          <w:szCs w:val="24"/>
        </w:rPr>
        <w:t>ge of socio-economic backgrounds and t</w:t>
      </w:r>
      <w:r w:rsidR="00A50C13" w:rsidRPr="1679EEAD">
        <w:rPr>
          <w:rFonts w:ascii="Arial" w:hAnsi="Arial" w:cs="Arial"/>
          <w:sz w:val="24"/>
          <w:szCs w:val="24"/>
        </w:rPr>
        <w:t xml:space="preserve">he </w:t>
      </w:r>
      <w:r w:rsidR="00DD33E0" w:rsidRPr="1679EEAD">
        <w:rPr>
          <w:rFonts w:ascii="Arial" w:hAnsi="Arial" w:cs="Arial"/>
          <w:sz w:val="24"/>
          <w:szCs w:val="24"/>
        </w:rPr>
        <w:t>families of Liss Federation benefit from a</w:t>
      </w:r>
      <w:r w:rsidR="3CF7A3B1" w:rsidRPr="1679EEAD">
        <w:rPr>
          <w:rFonts w:ascii="Arial" w:hAnsi="Arial" w:cs="Arial"/>
          <w:sz w:val="24"/>
          <w:szCs w:val="24"/>
        </w:rPr>
        <w:t xml:space="preserve"> high </w:t>
      </w:r>
      <w:r w:rsidR="6BE9E3B9" w:rsidRPr="1679EEAD">
        <w:rPr>
          <w:rFonts w:ascii="Arial" w:hAnsi="Arial" w:cs="Arial"/>
          <w:sz w:val="24"/>
          <w:szCs w:val="24"/>
        </w:rPr>
        <w:t>skilled full</w:t>
      </w:r>
      <w:r w:rsidR="221FA3E5" w:rsidRPr="1679EEAD">
        <w:rPr>
          <w:rFonts w:ascii="Arial" w:hAnsi="Arial" w:cs="Arial"/>
          <w:sz w:val="24"/>
          <w:szCs w:val="24"/>
        </w:rPr>
        <w:t xml:space="preserve">-time </w:t>
      </w:r>
      <w:r w:rsidR="00DD33E0" w:rsidRPr="1679EEAD">
        <w:rPr>
          <w:rFonts w:ascii="Arial" w:hAnsi="Arial" w:cs="Arial"/>
          <w:sz w:val="24"/>
          <w:szCs w:val="24"/>
        </w:rPr>
        <w:t>Home-School Link Work</w:t>
      </w:r>
      <w:r w:rsidR="008303C5" w:rsidRPr="1679EEAD">
        <w:rPr>
          <w:rFonts w:ascii="Arial" w:hAnsi="Arial" w:cs="Arial"/>
          <w:sz w:val="24"/>
          <w:szCs w:val="24"/>
        </w:rPr>
        <w:t>er</w:t>
      </w:r>
      <w:r w:rsidR="00DD33E0" w:rsidRPr="1679EEAD">
        <w:rPr>
          <w:rFonts w:ascii="Arial" w:hAnsi="Arial" w:cs="Arial"/>
          <w:sz w:val="24"/>
          <w:szCs w:val="24"/>
        </w:rPr>
        <w:t xml:space="preserve">.  </w:t>
      </w:r>
      <w:r w:rsidR="001A6B7A" w:rsidRPr="004B4072">
        <w:rPr>
          <w:rFonts w:ascii="Arial" w:hAnsi="Arial" w:cs="Arial"/>
          <w:sz w:val="24"/>
          <w:szCs w:val="24"/>
        </w:rPr>
        <w:t>All qualified teachers lead a</w:t>
      </w:r>
      <w:r w:rsidR="00730A29" w:rsidRPr="004B4072">
        <w:rPr>
          <w:rFonts w:ascii="Arial" w:hAnsi="Arial" w:cs="Arial"/>
          <w:sz w:val="24"/>
          <w:szCs w:val="24"/>
        </w:rPr>
        <w:t xml:space="preserve"> curriculum subject from </w:t>
      </w:r>
      <w:r w:rsidR="009042C9" w:rsidRPr="004B4072">
        <w:rPr>
          <w:rFonts w:ascii="Arial" w:hAnsi="Arial" w:cs="Arial"/>
          <w:sz w:val="24"/>
          <w:szCs w:val="24"/>
        </w:rPr>
        <w:t>Early</w:t>
      </w:r>
      <w:r w:rsidR="00730A29" w:rsidRPr="004B4072">
        <w:rPr>
          <w:rFonts w:ascii="Arial" w:hAnsi="Arial" w:cs="Arial"/>
          <w:sz w:val="24"/>
          <w:szCs w:val="24"/>
        </w:rPr>
        <w:t xml:space="preserve"> Years through </w:t>
      </w:r>
      <w:r w:rsidR="009042C9" w:rsidRPr="004B4072">
        <w:rPr>
          <w:rFonts w:ascii="Arial" w:hAnsi="Arial" w:cs="Arial"/>
          <w:sz w:val="24"/>
          <w:szCs w:val="24"/>
        </w:rPr>
        <w:t>to Year 6.</w:t>
      </w:r>
      <w:r w:rsidR="00730A29" w:rsidRPr="004B4072">
        <w:rPr>
          <w:rFonts w:ascii="Arial" w:hAnsi="Arial" w:cs="Arial"/>
          <w:sz w:val="24"/>
          <w:szCs w:val="24"/>
        </w:rPr>
        <w:t xml:space="preserve"> </w:t>
      </w:r>
      <w:r w:rsidR="007C1666" w:rsidRPr="004B4072">
        <w:rPr>
          <w:rFonts w:ascii="Arial" w:hAnsi="Arial" w:cs="Arial"/>
          <w:sz w:val="24"/>
          <w:szCs w:val="24"/>
        </w:rPr>
        <w:t xml:space="preserve">Planning and evaluation </w:t>
      </w:r>
      <w:r w:rsidR="00063A0E" w:rsidRPr="004B4072">
        <w:rPr>
          <w:rFonts w:ascii="Arial" w:hAnsi="Arial" w:cs="Arial"/>
          <w:sz w:val="24"/>
          <w:szCs w:val="24"/>
        </w:rPr>
        <w:t>are</w:t>
      </w:r>
      <w:r w:rsidR="007C1666" w:rsidRPr="004B4072">
        <w:rPr>
          <w:rFonts w:ascii="Arial" w:hAnsi="Arial" w:cs="Arial"/>
          <w:sz w:val="24"/>
          <w:szCs w:val="24"/>
        </w:rPr>
        <w:t xml:space="preserve"> collaborative across the Federation.</w:t>
      </w:r>
      <w:r w:rsidR="001A6B7A" w:rsidRPr="004B4072">
        <w:rPr>
          <w:rFonts w:ascii="Arial" w:hAnsi="Arial" w:cs="Arial"/>
          <w:sz w:val="24"/>
          <w:szCs w:val="24"/>
        </w:rPr>
        <w:t xml:space="preserve"> </w:t>
      </w:r>
      <w:r w:rsidR="61CC6965" w:rsidRPr="1679EEAD">
        <w:rPr>
          <w:rFonts w:ascii="Arial" w:hAnsi="Arial" w:cs="Arial"/>
          <w:sz w:val="24"/>
          <w:szCs w:val="24"/>
        </w:rPr>
        <w:t>PPA is</w:t>
      </w:r>
      <w:r w:rsidR="006D6A83" w:rsidRPr="1679EEAD">
        <w:rPr>
          <w:rFonts w:ascii="Arial" w:hAnsi="Arial" w:cs="Arial"/>
          <w:sz w:val="24"/>
          <w:szCs w:val="24"/>
        </w:rPr>
        <w:t xml:space="preserve"> </w:t>
      </w:r>
      <w:r w:rsidR="5D82257A" w:rsidRPr="1679EEAD">
        <w:rPr>
          <w:rFonts w:ascii="Arial" w:hAnsi="Arial" w:cs="Arial"/>
          <w:sz w:val="24"/>
          <w:szCs w:val="24"/>
        </w:rPr>
        <w:t>allocated so year groups can plan effectively together.</w:t>
      </w:r>
    </w:p>
    <w:p w14:paraId="79B27BDF" w14:textId="77777777" w:rsidR="00200F68" w:rsidRDefault="00E94E7A">
      <w:pPr>
        <w:rPr>
          <w:rFonts w:asciiTheme="minorHAnsi" w:hAnsiTheme="minorHAnsi" w:cstheme="minorBidi"/>
          <w:b/>
          <w:sz w:val="28"/>
          <w:szCs w:val="28"/>
        </w:rPr>
      </w:pPr>
      <w:r>
        <w:rPr>
          <w:rFonts w:asciiTheme="minorHAnsi" w:hAnsiTheme="minorHAnsi" w:cstheme="minorBidi"/>
          <w:b/>
          <w:noProof/>
          <w:sz w:val="28"/>
          <w:szCs w:val="28"/>
        </w:rPr>
        <w:drawing>
          <wp:anchor distT="0" distB="0" distL="114300" distR="114300" simplePos="0" relativeHeight="251666432" behindDoc="0" locked="0" layoutInCell="1" allowOverlap="1" wp14:anchorId="14594EFF" wp14:editId="41384283">
            <wp:simplePos x="0" y="0"/>
            <wp:positionH relativeFrom="column">
              <wp:posOffset>1019663</wp:posOffset>
            </wp:positionH>
            <wp:positionV relativeFrom="paragraph">
              <wp:posOffset>332105</wp:posOffset>
            </wp:positionV>
            <wp:extent cx="3889375" cy="3444240"/>
            <wp:effectExtent l="0" t="0" r="0" b="0"/>
            <wp:wrapTopAndBottom/>
            <wp:docPr id="1560991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91043" name="Picture 1560991043"/>
                    <pic:cNvPicPr/>
                  </pic:nvPicPr>
                  <pic:blipFill>
                    <a:blip r:embed="rId22">
                      <a:extLst>
                        <a:ext uri="{28A0092B-C50C-407E-A947-70E740481C1C}">
                          <a14:useLocalDpi xmlns:a14="http://schemas.microsoft.com/office/drawing/2010/main" val="0"/>
                        </a:ext>
                      </a:extLst>
                    </a:blip>
                    <a:stretch>
                      <a:fillRect/>
                    </a:stretch>
                  </pic:blipFill>
                  <pic:spPr>
                    <a:xfrm>
                      <a:off x="0" y="0"/>
                      <a:ext cx="3889375" cy="3444240"/>
                    </a:xfrm>
                    <a:prstGeom prst="rect">
                      <a:avLst/>
                    </a:prstGeom>
                  </pic:spPr>
                </pic:pic>
              </a:graphicData>
            </a:graphic>
            <wp14:sizeRelH relativeFrom="margin">
              <wp14:pctWidth>0</wp14:pctWidth>
            </wp14:sizeRelH>
            <wp14:sizeRelV relativeFrom="margin">
              <wp14:pctHeight>0</wp14:pctHeight>
            </wp14:sizeRelV>
          </wp:anchor>
        </w:drawing>
      </w:r>
    </w:p>
    <w:p w14:paraId="4F4713C5" w14:textId="77777777" w:rsidR="00200F68" w:rsidRDefault="00200F68">
      <w:pPr>
        <w:rPr>
          <w:rFonts w:asciiTheme="minorHAnsi" w:hAnsiTheme="minorHAnsi" w:cstheme="minorBidi"/>
          <w:b/>
          <w:sz w:val="28"/>
          <w:szCs w:val="28"/>
        </w:rPr>
      </w:pPr>
    </w:p>
    <w:p w14:paraId="74CE4CD9" w14:textId="77777777" w:rsidR="00200F68" w:rsidRDefault="00200F68">
      <w:pPr>
        <w:rPr>
          <w:rFonts w:asciiTheme="minorHAnsi" w:hAnsiTheme="minorHAnsi" w:cstheme="minorBidi"/>
          <w:b/>
          <w:sz w:val="28"/>
          <w:szCs w:val="28"/>
        </w:rPr>
      </w:pPr>
    </w:p>
    <w:p w14:paraId="29670A55" w14:textId="77777777" w:rsidR="00200F68" w:rsidRDefault="00200F68">
      <w:pPr>
        <w:rPr>
          <w:rFonts w:asciiTheme="minorHAnsi" w:hAnsiTheme="minorHAnsi" w:cstheme="minorBidi"/>
          <w:b/>
          <w:sz w:val="28"/>
          <w:szCs w:val="28"/>
        </w:rPr>
      </w:pPr>
    </w:p>
    <w:p w14:paraId="71042F20" w14:textId="77777777" w:rsidR="00200F68" w:rsidRDefault="00200F68">
      <w:pPr>
        <w:rPr>
          <w:rFonts w:asciiTheme="minorHAnsi" w:hAnsiTheme="minorHAnsi" w:cstheme="minorBidi"/>
          <w:b/>
          <w:sz w:val="28"/>
          <w:szCs w:val="28"/>
        </w:rPr>
      </w:pPr>
    </w:p>
    <w:p w14:paraId="4890CD12" w14:textId="77777777" w:rsidR="00C40A0B" w:rsidRPr="007050BD" w:rsidRDefault="00E94E7A">
      <w:pPr>
        <w:rPr>
          <w:rFonts w:asciiTheme="minorHAnsi" w:hAnsiTheme="minorHAnsi" w:cstheme="minorBidi"/>
          <w:b/>
          <w:sz w:val="28"/>
          <w:szCs w:val="28"/>
        </w:rPr>
      </w:pPr>
      <w:r w:rsidRPr="1679EEAD">
        <w:rPr>
          <w:rFonts w:asciiTheme="minorHAnsi" w:hAnsiTheme="minorHAnsi" w:cstheme="minorBidi"/>
          <w:b/>
          <w:sz w:val="28"/>
          <w:szCs w:val="28"/>
        </w:rPr>
        <w:lastRenderedPageBreak/>
        <w:t>Leadership structure</w:t>
      </w:r>
    </w:p>
    <w:p w14:paraId="7617FB7C" w14:textId="77777777" w:rsidR="0025105E" w:rsidRDefault="00E94E7A">
      <w:r>
        <w:rPr>
          <w:noProof/>
        </w:rPr>
        <w:drawing>
          <wp:inline distT="0" distB="0" distL="0" distR="0" wp14:anchorId="265C6612" wp14:editId="41C48925">
            <wp:extent cx="3103941" cy="1764095"/>
            <wp:effectExtent l="0" t="0" r="0" b="0"/>
            <wp:docPr id="681241232" name="Picture 6812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41232" name=""/>
                    <pic:cNvPicPr/>
                  </pic:nvPicPr>
                  <pic:blipFill>
                    <a:blip r:embed="rId23" cstate="print">
                      <a:extLst>
                        <a:ext uri="{28A0092B-C50C-407E-A947-70E740481C1C}">
                          <a14:useLocalDpi xmlns:a14="http://schemas.microsoft.com/office/drawing/2010/main" val="0"/>
                        </a:ext>
                      </a:extLst>
                    </a:blip>
                    <a:srcRect t="10704"/>
                    <a:stretch>
                      <a:fillRect/>
                    </a:stretch>
                  </pic:blipFill>
                  <pic:spPr>
                    <a:xfrm>
                      <a:off x="0" y="0"/>
                      <a:ext cx="3103941" cy="1764095"/>
                    </a:xfrm>
                    <a:prstGeom prst="rect">
                      <a:avLst/>
                    </a:prstGeom>
                  </pic:spPr>
                </pic:pic>
              </a:graphicData>
            </a:graphic>
          </wp:inline>
        </w:drawing>
      </w:r>
    </w:p>
    <w:p w14:paraId="1117BCFC" w14:textId="77777777" w:rsidR="00C06E63" w:rsidRDefault="00E94E7A" w:rsidP="00B367B7">
      <w:pPr>
        <w:rPr>
          <w:rFonts w:asciiTheme="minorHAnsi" w:hAnsiTheme="minorHAnsi" w:cstheme="minorBidi"/>
          <w:b/>
          <w:bCs/>
          <w:sz w:val="28"/>
          <w:szCs w:val="28"/>
        </w:rPr>
      </w:pPr>
      <w:r w:rsidRPr="00DD4ECB">
        <w:rPr>
          <w:rFonts w:asciiTheme="minorHAnsi" w:hAnsiTheme="minorHAnsi" w:cstheme="minorBidi"/>
          <w:b/>
          <w:bCs/>
          <w:sz w:val="28"/>
          <w:szCs w:val="28"/>
        </w:rPr>
        <w:t>Class structure</w:t>
      </w:r>
      <w:r w:rsidR="00FC7BEA" w:rsidRPr="00DD4ECB">
        <w:rPr>
          <w:rFonts w:asciiTheme="minorHAnsi" w:hAnsiTheme="minorHAnsi" w:cstheme="minorBidi"/>
          <w:b/>
          <w:bCs/>
          <w:sz w:val="28"/>
          <w:szCs w:val="28"/>
        </w:rPr>
        <w:t xml:space="preserve"> (</w:t>
      </w:r>
      <w:r w:rsidR="00DE1D58" w:rsidRPr="00DD4ECB">
        <w:rPr>
          <w:rFonts w:asciiTheme="minorHAnsi" w:hAnsiTheme="minorHAnsi" w:cstheme="minorBidi"/>
          <w:b/>
          <w:bCs/>
          <w:sz w:val="28"/>
          <w:szCs w:val="28"/>
        </w:rPr>
        <w:t>2025/26 numbers shown)</w:t>
      </w:r>
    </w:p>
    <w:p w14:paraId="56B9C99E" w14:textId="77777777" w:rsidR="008537E2" w:rsidRPr="00F85A10" w:rsidRDefault="00E94E7A" w:rsidP="6BB0B78A">
      <w:pPr>
        <w:rPr>
          <w:rFonts w:ascii="Arial" w:hAnsi="Arial" w:cs="Arial"/>
          <w:sz w:val="24"/>
          <w:szCs w:val="24"/>
        </w:rPr>
      </w:pPr>
      <w:r>
        <w:rPr>
          <w:rFonts w:ascii="Arial" w:hAnsi="Arial" w:cs="Arial"/>
          <w:sz w:val="24"/>
          <w:szCs w:val="24"/>
        </w:rPr>
        <w:t>The following table shows pupils numbers across the class structure operating currentl</w:t>
      </w:r>
      <w:r w:rsidR="00A01BFA">
        <w:rPr>
          <w:rFonts w:ascii="Arial" w:hAnsi="Arial" w:cs="Arial"/>
          <w:sz w:val="24"/>
          <w:szCs w:val="24"/>
        </w:rPr>
        <w:t>y.  It does not include children in the RP of which there are 10 in the Infant School and 12 in the Junior School.</w:t>
      </w:r>
    </w:p>
    <w:tbl>
      <w:tblPr>
        <w:tblStyle w:val="TableGrid"/>
        <w:tblW w:w="0" w:type="auto"/>
        <w:tblLayout w:type="fixed"/>
        <w:tblLook w:val="06A0" w:firstRow="1" w:lastRow="0" w:firstColumn="1" w:lastColumn="0" w:noHBand="1" w:noVBand="1"/>
      </w:tblPr>
      <w:tblGrid>
        <w:gridCol w:w="1288"/>
        <w:gridCol w:w="1288"/>
        <w:gridCol w:w="1288"/>
        <w:gridCol w:w="1288"/>
        <w:gridCol w:w="1288"/>
        <w:gridCol w:w="1288"/>
        <w:gridCol w:w="1288"/>
      </w:tblGrid>
      <w:tr w:rsidR="00406AB9" w14:paraId="1C707969" w14:textId="77777777" w:rsidTr="00B367B7">
        <w:trPr>
          <w:trHeight w:val="395"/>
        </w:trPr>
        <w:tc>
          <w:tcPr>
            <w:tcW w:w="1288" w:type="dxa"/>
          </w:tcPr>
          <w:p w14:paraId="30788379" w14:textId="77777777" w:rsidR="12723BEF" w:rsidRDefault="00E94E7A" w:rsidP="1679EEAD">
            <w:pPr>
              <w:rPr>
                <w:rFonts w:asciiTheme="minorHAnsi" w:hAnsiTheme="minorHAnsi" w:cstheme="minorBidi"/>
                <w:b/>
                <w:bCs/>
                <w:sz w:val="24"/>
                <w:szCs w:val="24"/>
              </w:rPr>
            </w:pPr>
            <w:r w:rsidRPr="1679EEAD">
              <w:rPr>
                <w:rFonts w:asciiTheme="minorHAnsi" w:hAnsiTheme="minorHAnsi" w:cstheme="minorBidi"/>
                <w:b/>
                <w:bCs/>
                <w:sz w:val="24"/>
                <w:szCs w:val="24"/>
              </w:rPr>
              <w:t>Reception</w:t>
            </w:r>
          </w:p>
        </w:tc>
        <w:tc>
          <w:tcPr>
            <w:tcW w:w="1288" w:type="dxa"/>
          </w:tcPr>
          <w:p w14:paraId="1A5880F7" w14:textId="77777777" w:rsidR="12723BEF" w:rsidRDefault="00E94E7A" w:rsidP="1679EEAD">
            <w:pPr>
              <w:rPr>
                <w:rFonts w:asciiTheme="minorHAnsi" w:hAnsiTheme="minorHAnsi" w:cstheme="minorBidi"/>
                <w:b/>
                <w:bCs/>
                <w:sz w:val="24"/>
                <w:szCs w:val="24"/>
              </w:rPr>
            </w:pPr>
            <w:r w:rsidRPr="1679EEAD">
              <w:rPr>
                <w:rFonts w:asciiTheme="minorHAnsi" w:hAnsiTheme="minorHAnsi" w:cstheme="minorBidi"/>
                <w:b/>
                <w:bCs/>
                <w:sz w:val="24"/>
                <w:szCs w:val="24"/>
              </w:rPr>
              <w:t>Year 1</w:t>
            </w:r>
          </w:p>
        </w:tc>
        <w:tc>
          <w:tcPr>
            <w:tcW w:w="1288" w:type="dxa"/>
          </w:tcPr>
          <w:p w14:paraId="50584C8F" w14:textId="77777777" w:rsidR="12723BEF" w:rsidRDefault="00E94E7A" w:rsidP="1679EEAD">
            <w:pPr>
              <w:rPr>
                <w:rFonts w:asciiTheme="minorHAnsi" w:hAnsiTheme="minorHAnsi" w:cstheme="minorBidi"/>
                <w:b/>
                <w:bCs/>
                <w:sz w:val="24"/>
                <w:szCs w:val="24"/>
              </w:rPr>
            </w:pPr>
            <w:r w:rsidRPr="1679EEAD">
              <w:rPr>
                <w:rFonts w:asciiTheme="minorHAnsi" w:hAnsiTheme="minorHAnsi" w:cstheme="minorBidi"/>
                <w:b/>
                <w:bCs/>
                <w:sz w:val="24"/>
                <w:szCs w:val="24"/>
              </w:rPr>
              <w:t>Year 2</w:t>
            </w:r>
          </w:p>
        </w:tc>
        <w:tc>
          <w:tcPr>
            <w:tcW w:w="1288" w:type="dxa"/>
          </w:tcPr>
          <w:p w14:paraId="667DF911" w14:textId="77777777" w:rsidR="12723BEF" w:rsidRDefault="00E94E7A" w:rsidP="1679EEAD">
            <w:pPr>
              <w:rPr>
                <w:rFonts w:asciiTheme="minorHAnsi" w:hAnsiTheme="minorHAnsi" w:cstheme="minorBidi"/>
                <w:b/>
                <w:bCs/>
                <w:sz w:val="24"/>
                <w:szCs w:val="24"/>
              </w:rPr>
            </w:pPr>
            <w:r w:rsidRPr="1679EEAD">
              <w:rPr>
                <w:rFonts w:asciiTheme="minorHAnsi" w:hAnsiTheme="minorHAnsi" w:cstheme="minorBidi"/>
                <w:b/>
                <w:bCs/>
                <w:sz w:val="24"/>
                <w:szCs w:val="24"/>
              </w:rPr>
              <w:t>Year 3</w:t>
            </w:r>
          </w:p>
        </w:tc>
        <w:tc>
          <w:tcPr>
            <w:tcW w:w="1288" w:type="dxa"/>
          </w:tcPr>
          <w:p w14:paraId="09C8E954" w14:textId="77777777" w:rsidR="12723BEF" w:rsidRDefault="00E94E7A" w:rsidP="528D13AC">
            <w:pPr>
              <w:rPr>
                <w:rFonts w:asciiTheme="minorHAnsi" w:hAnsiTheme="minorHAnsi" w:cstheme="minorBidi"/>
                <w:b/>
                <w:sz w:val="24"/>
                <w:szCs w:val="24"/>
                <w:highlight w:val="yellow"/>
              </w:rPr>
            </w:pPr>
            <w:r w:rsidRPr="528D13AC">
              <w:rPr>
                <w:rFonts w:asciiTheme="minorHAnsi" w:hAnsiTheme="minorHAnsi" w:cstheme="minorBidi"/>
                <w:b/>
                <w:bCs/>
                <w:sz w:val="24"/>
                <w:szCs w:val="24"/>
              </w:rPr>
              <w:t>Year 4</w:t>
            </w:r>
            <w:r w:rsidR="35D10084" w:rsidRPr="528D13AC">
              <w:rPr>
                <w:rFonts w:asciiTheme="minorHAnsi" w:hAnsiTheme="minorHAnsi" w:cstheme="minorBidi"/>
                <w:b/>
                <w:bCs/>
                <w:sz w:val="24"/>
                <w:szCs w:val="24"/>
              </w:rPr>
              <w:t xml:space="preserve"> </w:t>
            </w:r>
          </w:p>
        </w:tc>
        <w:tc>
          <w:tcPr>
            <w:tcW w:w="1288" w:type="dxa"/>
          </w:tcPr>
          <w:p w14:paraId="7BAC016C" w14:textId="77777777" w:rsidR="12723BEF" w:rsidRPr="00B367B7" w:rsidRDefault="00E94E7A" w:rsidP="528D13AC">
            <w:pPr>
              <w:rPr>
                <w:rFonts w:asciiTheme="minorHAnsi" w:hAnsiTheme="minorHAnsi" w:cstheme="minorBidi"/>
                <w:b/>
                <w:bCs/>
                <w:sz w:val="24"/>
                <w:szCs w:val="24"/>
              </w:rPr>
            </w:pPr>
            <w:r w:rsidRPr="528D13AC">
              <w:rPr>
                <w:rFonts w:asciiTheme="minorHAnsi" w:hAnsiTheme="minorHAnsi" w:cstheme="minorBidi"/>
                <w:b/>
                <w:bCs/>
                <w:sz w:val="24"/>
                <w:szCs w:val="24"/>
              </w:rPr>
              <w:t>Year 5</w:t>
            </w:r>
          </w:p>
        </w:tc>
        <w:tc>
          <w:tcPr>
            <w:tcW w:w="1288" w:type="dxa"/>
          </w:tcPr>
          <w:p w14:paraId="10BF7822" w14:textId="77777777" w:rsidR="12723BEF" w:rsidRPr="00B367B7" w:rsidRDefault="00E94E7A" w:rsidP="528D13AC">
            <w:pPr>
              <w:rPr>
                <w:rFonts w:asciiTheme="minorHAnsi" w:hAnsiTheme="minorHAnsi" w:cstheme="minorBidi"/>
                <w:b/>
                <w:bCs/>
                <w:sz w:val="24"/>
                <w:szCs w:val="24"/>
              </w:rPr>
            </w:pPr>
            <w:r w:rsidRPr="528D13AC">
              <w:rPr>
                <w:rFonts w:asciiTheme="minorHAnsi" w:hAnsiTheme="minorHAnsi" w:cstheme="minorBidi"/>
                <w:b/>
                <w:bCs/>
                <w:sz w:val="24"/>
                <w:szCs w:val="24"/>
              </w:rPr>
              <w:t>Year 6</w:t>
            </w:r>
          </w:p>
        </w:tc>
      </w:tr>
      <w:tr w:rsidR="00406AB9" w14:paraId="5F5C0DCB" w14:textId="77777777" w:rsidTr="528D13AC">
        <w:trPr>
          <w:trHeight w:val="300"/>
        </w:trPr>
        <w:tc>
          <w:tcPr>
            <w:tcW w:w="1288" w:type="dxa"/>
          </w:tcPr>
          <w:p w14:paraId="21EE6872"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sz w:val="20"/>
                <w:szCs w:val="20"/>
              </w:rPr>
              <w:t>Wrens-1</w:t>
            </w:r>
            <w:r w:rsidR="0059085C">
              <w:rPr>
                <w:rFonts w:asciiTheme="minorHAnsi" w:hAnsiTheme="minorHAnsi" w:cstheme="minorBidi"/>
                <w:b/>
                <w:sz w:val="20"/>
                <w:szCs w:val="20"/>
              </w:rPr>
              <w:t>1</w:t>
            </w:r>
            <w:r w:rsidR="2A7448C5" w:rsidRPr="1AF7DECE">
              <w:rPr>
                <w:rFonts w:asciiTheme="minorHAnsi" w:hAnsiTheme="minorHAnsi" w:cstheme="minorBidi"/>
                <w:b/>
                <w:bCs/>
                <w:sz w:val="20"/>
                <w:szCs w:val="20"/>
              </w:rPr>
              <w:t xml:space="preserve"> pupils</w:t>
            </w:r>
          </w:p>
        </w:tc>
        <w:tc>
          <w:tcPr>
            <w:tcW w:w="1288" w:type="dxa"/>
          </w:tcPr>
          <w:p w14:paraId="522992D6"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sz w:val="20"/>
                <w:szCs w:val="20"/>
              </w:rPr>
              <w:t>Larks-</w:t>
            </w:r>
            <w:r w:rsidR="34D6ADEA" w:rsidRPr="1AF7DECE">
              <w:rPr>
                <w:rFonts w:asciiTheme="minorHAnsi" w:hAnsiTheme="minorHAnsi" w:cstheme="minorBidi"/>
                <w:b/>
                <w:bCs/>
                <w:sz w:val="20"/>
                <w:szCs w:val="20"/>
              </w:rPr>
              <w:t>2</w:t>
            </w:r>
            <w:r w:rsidR="0059085C">
              <w:rPr>
                <w:rFonts w:asciiTheme="minorHAnsi" w:hAnsiTheme="minorHAnsi" w:cstheme="minorBidi"/>
                <w:b/>
                <w:bCs/>
                <w:sz w:val="20"/>
                <w:szCs w:val="20"/>
              </w:rPr>
              <w:t>0</w:t>
            </w:r>
            <w:r w:rsidR="73C291EA" w:rsidRPr="1AF7DECE">
              <w:rPr>
                <w:rFonts w:asciiTheme="minorHAnsi" w:hAnsiTheme="minorHAnsi" w:cstheme="minorBidi"/>
                <w:b/>
                <w:bCs/>
                <w:sz w:val="20"/>
                <w:szCs w:val="20"/>
              </w:rPr>
              <w:t xml:space="preserve"> pupils</w:t>
            </w:r>
          </w:p>
          <w:p w14:paraId="1FF30924"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sz w:val="20"/>
                <w:szCs w:val="20"/>
              </w:rPr>
              <w:t>Puffins-</w:t>
            </w:r>
            <w:r w:rsidR="0059085C">
              <w:rPr>
                <w:rFonts w:asciiTheme="minorHAnsi" w:hAnsiTheme="minorHAnsi" w:cstheme="minorBidi"/>
                <w:b/>
                <w:bCs/>
                <w:sz w:val="20"/>
                <w:szCs w:val="20"/>
              </w:rPr>
              <w:t>16</w:t>
            </w:r>
            <w:r w:rsidR="43FE0C15" w:rsidRPr="1AF7DECE">
              <w:rPr>
                <w:rFonts w:asciiTheme="minorHAnsi" w:hAnsiTheme="minorHAnsi" w:cstheme="minorBidi"/>
                <w:b/>
                <w:bCs/>
                <w:sz w:val="20"/>
                <w:szCs w:val="20"/>
              </w:rPr>
              <w:t xml:space="preserve"> pupils</w:t>
            </w:r>
          </w:p>
        </w:tc>
        <w:tc>
          <w:tcPr>
            <w:tcW w:w="1288" w:type="dxa"/>
          </w:tcPr>
          <w:p w14:paraId="49B2650C"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sz w:val="20"/>
                <w:szCs w:val="20"/>
              </w:rPr>
              <w:t>Swallows-2</w:t>
            </w:r>
            <w:r w:rsidR="0059085C">
              <w:rPr>
                <w:rFonts w:asciiTheme="minorHAnsi" w:hAnsiTheme="minorHAnsi" w:cstheme="minorBidi"/>
                <w:b/>
                <w:sz w:val="20"/>
                <w:szCs w:val="20"/>
              </w:rPr>
              <w:t>6</w:t>
            </w:r>
            <w:r w:rsidR="60E2C501" w:rsidRPr="1AF7DECE">
              <w:rPr>
                <w:rFonts w:asciiTheme="minorHAnsi" w:hAnsiTheme="minorHAnsi" w:cstheme="minorBidi"/>
                <w:b/>
                <w:bCs/>
                <w:sz w:val="20"/>
                <w:szCs w:val="20"/>
              </w:rPr>
              <w:t xml:space="preserve"> pupils</w:t>
            </w:r>
          </w:p>
        </w:tc>
        <w:tc>
          <w:tcPr>
            <w:tcW w:w="1288" w:type="dxa"/>
          </w:tcPr>
          <w:p w14:paraId="5BDB5553" w14:textId="77777777" w:rsidR="12723BEF" w:rsidRDefault="00E94E7A" w:rsidP="1679EEAD">
            <w:pPr>
              <w:rPr>
                <w:rFonts w:asciiTheme="minorHAnsi" w:hAnsiTheme="minorHAnsi" w:cstheme="minorBidi"/>
                <w:b/>
                <w:sz w:val="20"/>
                <w:szCs w:val="20"/>
              </w:rPr>
            </w:pPr>
            <w:r>
              <w:rPr>
                <w:rFonts w:asciiTheme="minorHAnsi" w:hAnsiTheme="minorHAnsi" w:cstheme="minorBidi"/>
                <w:b/>
                <w:bCs/>
                <w:sz w:val="20"/>
                <w:szCs w:val="20"/>
              </w:rPr>
              <w:t>Ash</w:t>
            </w:r>
            <w:r w:rsidR="3853BE12" w:rsidRPr="1AF7DECE">
              <w:rPr>
                <w:rFonts w:asciiTheme="minorHAnsi" w:hAnsiTheme="minorHAnsi" w:cstheme="minorBidi"/>
                <w:b/>
                <w:bCs/>
                <w:sz w:val="20"/>
                <w:szCs w:val="20"/>
              </w:rPr>
              <w:t xml:space="preserve"> –</w:t>
            </w:r>
            <w:r w:rsidR="3B4E3706" w:rsidRPr="1AF7DECE">
              <w:rPr>
                <w:rFonts w:asciiTheme="minorHAnsi" w:hAnsiTheme="minorHAnsi" w:cstheme="minorBidi"/>
                <w:b/>
                <w:bCs/>
                <w:sz w:val="20"/>
                <w:szCs w:val="20"/>
              </w:rPr>
              <w:t>3</w:t>
            </w:r>
            <w:r w:rsidR="0059085C">
              <w:rPr>
                <w:rFonts w:asciiTheme="minorHAnsi" w:hAnsiTheme="minorHAnsi" w:cstheme="minorBidi"/>
                <w:b/>
                <w:bCs/>
                <w:sz w:val="20"/>
                <w:szCs w:val="20"/>
              </w:rPr>
              <w:t>4</w:t>
            </w:r>
            <w:r w:rsidR="3853BE12" w:rsidRPr="1AF7DECE">
              <w:rPr>
                <w:rFonts w:asciiTheme="minorHAnsi" w:hAnsiTheme="minorHAnsi" w:cstheme="minorBidi"/>
                <w:b/>
                <w:bCs/>
                <w:sz w:val="20"/>
                <w:szCs w:val="20"/>
              </w:rPr>
              <w:t xml:space="preserve"> pupils</w:t>
            </w:r>
          </w:p>
        </w:tc>
        <w:tc>
          <w:tcPr>
            <w:tcW w:w="1288" w:type="dxa"/>
          </w:tcPr>
          <w:p w14:paraId="08653470"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bCs/>
                <w:sz w:val="20"/>
                <w:szCs w:val="20"/>
              </w:rPr>
              <w:t>Beech</w:t>
            </w:r>
            <w:r w:rsidR="49FA16F6" w:rsidRPr="1AF7DECE">
              <w:rPr>
                <w:rFonts w:asciiTheme="minorHAnsi" w:hAnsiTheme="minorHAnsi" w:cstheme="minorBidi"/>
                <w:b/>
                <w:bCs/>
                <w:sz w:val="20"/>
                <w:szCs w:val="20"/>
              </w:rPr>
              <w:t>-2</w:t>
            </w:r>
            <w:r w:rsidR="00DB4F7F">
              <w:rPr>
                <w:rFonts w:asciiTheme="minorHAnsi" w:hAnsiTheme="minorHAnsi" w:cstheme="minorBidi"/>
                <w:b/>
                <w:bCs/>
                <w:sz w:val="20"/>
                <w:szCs w:val="20"/>
              </w:rPr>
              <w:t>1</w:t>
            </w:r>
            <w:r w:rsidR="0F751A17" w:rsidRPr="1AF7DECE">
              <w:rPr>
                <w:rFonts w:asciiTheme="minorHAnsi" w:hAnsiTheme="minorHAnsi" w:cstheme="minorBidi"/>
                <w:b/>
                <w:bCs/>
                <w:sz w:val="20"/>
                <w:szCs w:val="20"/>
              </w:rPr>
              <w:t xml:space="preserve"> pupils</w:t>
            </w:r>
          </w:p>
          <w:p w14:paraId="2D9953A7"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sz w:val="20"/>
                <w:szCs w:val="20"/>
              </w:rPr>
              <w:t>Willow</w:t>
            </w:r>
            <w:r w:rsidR="4A92F31C" w:rsidRPr="1AF7DECE">
              <w:rPr>
                <w:rFonts w:asciiTheme="minorHAnsi" w:hAnsiTheme="minorHAnsi" w:cstheme="minorBidi"/>
                <w:b/>
                <w:bCs/>
                <w:sz w:val="20"/>
                <w:szCs w:val="20"/>
              </w:rPr>
              <w:t>-2</w:t>
            </w:r>
            <w:r w:rsidR="0059085C">
              <w:rPr>
                <w:rFonts w:asciiTheme="minorHAnsi" w:hAnsiTheme="minorHAnsi" w:cstheme="minorBidi"/>
                <w:b/>
                <w:bCs/>
                <w:sz w:val="20"/>
                <w:szCs w:val="20"/>
              </w:rPr>
              <w:t>0</w:t>
            </w:r>
            <w:r w:rsidR="791CFE9A" w:rsidRPr="1AF7DECE">
              <w:rPr>
                <w:rFonts w:asciiTheme="minorHAnsi" w:hAnsiTheme="minorHAnsi" w:cstheme="minorBidi"/>
                <w:b/>
                <w:bCs/>
                <w:sz w:val="20"/>
                <w:szCs w:val="20"/>
              </w:rPr>
              <w:t xml:space="preserve"> pupils</w:t>
            </w:r>
          </w:p>
        </w:tc>
        <w:tc>
          <w:tcPr>
            <w:tcW w:w="1288" w:type="dxa"/>
          </w:tcPr>
          <w:p w14:paraId="6E2AF286"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bCs/>
                <w:sz w:val="20"/>
                <w:szCs w:val="20"/>
              </w:rPr>
              <w:t>Pine</w:t>
            </w:r>
            <w:r w:rsidR="6EF6C426" w:rsidRPr="1AF7DECE">
              <w:rPr>
                <w:rFonts w:asciiTheme="minorHAnsi" w:hAnsiTheme="minorHAnsi" w:cstheme="minorBidi"/>
                <w:b/>
                <w:bCs/>
                <w:sz w:val="20"/>
                <w:szCs w:val="20"/>
              </w:rPr>
              <w:t>-</w:t>
            </w:r>
            <w:r w:rsidR="0258688E" w:rsidRPr="1AF7DECE">
              <w:rPr>
                <w:rFonts w:asciiTheme="minorHAnsi" w:hAnsiTheme="minorHAnsi" w:cstheme="minorBidi"/>
                <w:b/>
                <w:bCs/>
                <w:sz w:val="20"/>
                <w:szCs w:val="20"/>
              </w:rPr>
              <w:t>22</w:t>
            </w:r>
            <w:r w:rsidR="7E292C53" w:rsidRPr="1AF7DECE">
              <w:rPr>
                <w:rFonts w:asciiTheme="minorHAnsi" w:hAnsiTheme="minorHAnsi" w:cstheme="minorBidi"/>
                <w:b/>
                <w:bCs/>
                <w:sz w:val="20"/>
                <w:szCs w:val="20"/>
              </w:rPr>
              <w:t xml:space="preserve"> pupils</w:t>
            </w:r>
          </w:p>
          <w:p w14:paraId="00A6FC1D"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bCs/>
                <w:sz w:val="20"/>
                <w:szCs w:val="20"/>
              </w:rPr>
              <w:t>Birch</w:t>
            </w:r>
            <w:r w:rsidR="6D0FDC5C" w:rsidRPr="1AF7DECE">
              <w:rPr>
                <w:rFonts w:asciiTheme="minorHAnsi" w:hAnsiTheme="minorHAnsi" w:cstheme="minorBidi"/>
                <w:b/>
                <w:bCs/>
                <w:sz w:val="20"/>
                <w:szCs w:val="20"/>
              </w:rPr>
              <w:t>-2</w:t>
            </w:r>
            <w:r w:rsidR="00DB4F7F">
              <w:rPr>
                <w:rFonts w:asciiTheme="minorHAnsi" w:hAnsiTheme="minorHAnsi" w:cstheme="minorBidi"/>
                <w:b/>
                <w:bCs/>
                <w:sz w:val="20"/>
                <w:szCs w:val="20"/>
              </w:rPr>
              <w:t>1</w:t>
            </w:r>
            <w:r w:rsidR="18F3A1AA" w:rsidRPr="1AF7DECE">
              <w:rPr>
                <w:rFonts w:asciiTheme="minorHAnsi" w:hAnsiTheme="minorHAnsi" w:cstheme="minorBidi"/>
                <w:b/>
                <w:bCs/>
                <w:sz w:val="20"/>
                <w:szCs w:val="20"/>
              </w:rPr>
              <w:t xml:space="preserve"> pupils</w:t>
            </w:r>
          </w:p>
        </w:tc>
        <w:tc>
          <w:tcPr>
            <w:tcW w:w="1288" w:type="dxa"/>
          </w:tcPr>
          <w:p w14:paraId="21229AB6"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bCs/>
                <w:sz w:val="20"/>
                <w:szCs w:val="20"/>
              </w:rPr>
              <w:t>Rowan</w:t>
            </w:r>
            <w:r w:rsidR="473C3462" w:rsidRPr="1AF7DECE">
              <w:rPr>
                <w:rFonts w:asciiTheme="minorHAnsi" w:hAnsiTheme="minorHAnsi" w:cstheme="minorBidi"/>
                <w:b/>
                <w:bCs/>
                <w:sz w:val="20"/>
                <w:szCs w:val="20"/>
              </w:rPr>
              <w:t xml:space="preserve"> –2</w:t>
            </w:r>
            <w:r w:rsidR="00DB4F7F">
              <w:rPr>
                <w:rFonts w:asciiTheme="minorHAnsi" w:hAnsiTheme="minorHAnsi" w:cstheme="minorBidi"/>
                <w:b/>
                <w:bCs/>
                <w:sz w:val="20"/>
                <w:szCs w:val="20"/>
              </w:rPr>
              <w:t>9</w:t>
            </w:r>
            <w:r w:rsidR="473C3462" w:rsidRPr="1AF7DECE">
              <w:rPr>
                <w:rFonts w:asciiTheme="minorHAnsi" w:hAnsiTheme="minorHAnsi" w:cstheme="minorBidi"/>
                <w:b/>
                <w:bCs/>
                <w:sz w:val="20"/>
                <w:szCs w:val="20"/>
              </w:rPr>
              <w:t xml:space="preserve"> pupils</w:t>
            </w:r>
          </w:p>
          <w:p w14:paraId="4795F81B" w14:textId="77777777" w:rsidR="12723BEF" w:rsidRDefault="00E94E7A" w:rsidP="1679EEAD">
            <w:pPr>
              <w:rPr>
                <w:rFonts w:asciiTheme="minorHAnsi" w:hAnsiTheme="minorHAnsi" w:cstheme="minorBidi"/>
                <w:b/>
                <w:sz w:val="20"/>
                <w:szCs w:val="20"/>
              </w:rPr>
            </w:pPr>
            <w:r w:rsidRPr="1AF7DECE">
              <w:rPr>
                <w:rFonts w:asciiTheme="minorHAnsi" w:hAnsiTheme="minorHAnsi" w:cstheme="minorBidi"/>
                <w:b/>
                <w:bCs/>
                <w:sz w:val="20"/>
                <w:szCs w:val="20"/>
              </w:rPr>
              <w:t>Maple</w:t>
            </w:r>
            <w:r w:rsidR="626FF947" w:rsidRPr="1AF7DECE">
              <w:rPr>
                <w:rFonts w:asciiTheme="minorHAnsi" w:hAnsiTheme="minorHAnsi" w:cstheme="minorBidi"/>
                <w:b/>
                <w:bCs/>
                <w:sz w:val="20"/>
                <w:szCs w:val="20"/>
              </w:rPr>
              <w:t>-2</w:t>
            </w:r>
            <w:r w:rsidR="00DB4F7F">
              <w:rPr>
                <w:rFonts w:asciiTheme="minorHAnsi" w:hAnsiTheme="minorHAnsi" w:cstheme="minorBidi"/>
                <w:b/>
                <w:bCs/>
                <w:sz w:val="20"/>
                <w:szCs w:val="20"/>
              </w:rPr>
              <w:t>8</w:t>
            </w:r>
            <w:r w:rsidR="626FF947" w:rsidRPr="1AF7DECE">
              <w:rPr>
                <w:rFonts w:asciiTheme="minorHAnsi" w:hAnsiTheme="minorHAnsi" w:cstheme="minorBidi"/>
                <w:b/>
                <w:bCs/>
                <w:sz w:val="20"/>
                <w:szCs w:val="20"/>
              </w:rPr>
              <w:t xml:space="preserve"> pupils</w:t>
            </w:r>
          </w:p>
        </w:tc>
      </w:tr>
    </w:tbl>
    <w:p w14:paraId="698A0F24" w14:textId="77777777" w:rsidR="00043F38" w:rsidRDefault="00E94E7A" w:rsidP="00BF1162">
      <w:pPr>
        <w:spacing w:before="240"/>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9504" behindDoc="0" locked="0" layoutInCell="1" allowOverlap="1" wp14:anchorId="2BCE2AA8" wp14:editId="1F473D2F">
            <wp:simplePos x="0" y="0"/>
            <wp:positionH relativeFrom="column">
              <wp:posOffset>1955409</wp:posOffset>
            </wp:positionH>
            <wp:positionV relativeFrom="paragraph">
              <wp:posOffset>1014730</wp:posOffset>
            </wp:positionV>
            <wp:extent cx="1807210" cy="3271520"/>
            <wp:effectExtent l="0" t="0" r="0" b="5080"/>
            <wp:wrapTopAndBottom/>
            <wp:docPr id="1516004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04496" name="Picture 1516004496"/>
                    <pic:cNvPicPr/>
                  </pic:nvPicPr>
                  <pic:blipFill>
                    <a:blip r:embed="rId24">
                      <a:extLst>
                        <a:ext uri="{28A0092B-C50C-407E-A947-70E740481C1C}">
                          <a14:useLocalDpi xmlns:a14="http://schemas.microsoft.com/office/drawing/2010/main" val="0"/>
                        </a:ext>
                      </a:extLst>
                    </a:blip>
                    <a:stretch>
                      <a:fillRect/>
                    </a:stretch>
                  </pic:blipFill>
                  <pic:spPr>
                    <a:xfrm>
                      <a:off x="0" y="0"/>
                      <a:ext cx="1807210" cy="3271520"/>
                    </a:xfrm>
                    <a:prstGeom prst="rect">
                      <a:avLst/>
                    </a:prstGeom>
                  </pic:spPr>
                </pic:pic>
              </a:graphicData>
            </a:graphic>
            <wp14:sizeRelH relativeFrom="margin">
              <wp14:pctWidth>0</wp14:pctWidth>
            </wp14:sizeRelH>
            <wp14:sizeRelV relativeFrom="margin">
              <wp14:pctHeight>0</wp14:pctHeight>
            </wp14:sizeRelV>
          </wp:anchor>
        </w:drawing>
      </w:r>
      <w:r w:rsidR="00235716" w:rsidRPr="003E3002">
        <w:rPr>
          <w:rFonts w:ascii="Arial" w:eastAsia="Times New Roman" w:hAnsi="Arial" w:cs="Arial"/>
          <w:color w:val="000000"/>
          <w:sz w:val="24"/>
          <w:szCs w:val="24"/>
        </w:rPr>
        <w:t xml:space="preserve">Work by staff to boost numbers in the </w:t>
      </w:r>
      <w:proofErr w:type="gramStart"/>
      <w:r w:rsidR="00235716" w:rsidRPr="003E3002">
        <w:rPr>
          <w:rFonts w:ascii="Arial" w:eastAsia="Times New Roman" w:hAnsi="Arial" w:cs="Arial"/>
          <w:color w:val="000000"/>
          <w:sz w:val="24"/>
          <w:szCs w:val="24"/>
        </w:rPr>
        <w:t>Reception</w:t>
      </w:r>
      <w:proofErr w:type="gramEnd"/>
      <w:r w:rsidR="00235716" w:rsidRPr="003E3002">
        <w:rPr>
          <w:rFonts w:ascii="Arial" w:eastAsia="Times New Roman" w:hAnsi="Arial" w:cs="Arial"/>
          <w:color w:val="000000"/>
          <w:sz w:val="24"/>
          <w:szCs w:val="24"/>
        </w:rPr>
        <w:t xml:space="preserve"> next year has paid of</w:t>
      </w:r>
      <w:r w:rsidR="00FC7BEA" w:rsidRPr="003E3002">
        <w:rPr>
          <w:rFonts w:ascii="Arial" w:eastAsia="Times New Roman" w:hAnsi="Arial" w:cs="Arial"/>
          <w:color w:val="000000"/>
          <w:sz w:val="24"/>
          <w:szCs w:val="24"/>
        </w:rPr>
        <w:t>f</w:t>
      </w:r>
      <w:r w:rsidR="008E14E5" w:rsidRPr="003E3002">
        <w:rPr>
          <w:rFonts w:ascii="Arial" w:eastAsia="Times New Roman" w:hAnsi="Arial" w:cs="Arial"/>
          <w:color w:val="000000"/>
          <w:sz w:val="24"/>
          <w:szCs w:val="24"/>
        </w:rPr>
        <w:t xml:space="preserve"> and we expect to run a full class in Reception next year.  The Infant School is likely to </w:t>
      </w:r>
      <w:r w:rsidR="008608E9" w:rsidRPr="003E3002">
        <w:rPr>
          <w:rFonts w:ascii="Arial" w:eastAsia="Times New Roman" w:hAnsi="Arial" w:cs="Arial"/>
          <w:color w:val="000000"/>
          <w:sz w:val="24"/>
          <w:szCs w:val="24"/>
        </w:rPr>
        <w:t>be remodelled to work on a 1.5 class (45 PAN</w:t>
      </w:r>
      <w:r w:rsidR="004163B4" w:rsidRPr="003E3002">
        <w:rPr>
          <w:rFonts w:ascii="Arial" w:eastAsia="Times New Roman" w:hAnsi="Arial" w:cs="Arial"/>
          <w:color w:val="000000"/>
          <w:sz w:val="24"/>
          <w:szCs w:val="24"/>
        </w:rPr>
        <w:t>)</w:t>
      </w:r>
      <w:r w:rsidR="008608E9" w:rsidRPr="003E3002">
        <w:rPr>
          <w:rFonts w:ascii="Arial" w:eastAsia="Times New Roman" w:hAnsi="Arial" w:cs="Arial"/>
          <w:color w:val="000000"/>
          <w:sz w:val="24"/>
          <w:szCs w:val="24"/>
        </w:rPr>
        <w:t xml:space="preserve"> basis</w:t>
      </w:r>
      <w:r w:rsidR="004163B4" w:rsidRPr="003E3002">
        <w:rPr>
          <w:rFonts w:ascii="Arial" w:eastAsia="Times New Roman" w:hAnsi="Arial" w:cs="Arial"/>
          <w:color w:val="000000"/>
          <w:sz w:val="24"/>
          <w:szCs w:val="24"/>
        </w:rPr>
        <w:t xml:space="preserve"> in the coming years.  This will support long-term planning and free up space for</w:t>
      </w:r>
      <w:r w:rsidR="00D526C9" w:rsidRPr="003E3002">
        <w:rPr>
          <w:rFonts w:ascii="Arial" w:eastAsia="Times New Roman" w:hAnsi="Arial" w:cs="Arial"/>
          <w:color w:val="000000"/>
          <w:sz w:val="24"/>
          <w:szCs w:val="24"/>
        </w:rPr>
        <w:t xml:space="preserve"> extra provision </w:t>
      </w:r>
      <w:r w:rsidR="00FB1BDA" w:rsidRPr="003E3002">
        <w:rPr>
          <w:rFonts w:ascii="Arial" w:eastAsia="Times New Roman" w:hAnsi="Arial" w:cs="Arial"/>
          <w:color w:val="000000"/>
          <w:sz w:val="24"/>
          <w:szCs w:val="24"/>
        </w:rPr>
        <w:t>in</w:t>
      </w:r>
      <w:r w:rsidR="00D526C9" w:rsidRPr="003E3002">
        <w:rPr>
          <w:rFonts w:ascii="Arial" w:eastAsia="Times New Roman" w:hAnsi="Arial" w:cs="Arial"/>
          <w:color w:val="000000"/>
          <w:sz w:val="24"/>
          <w:szCs w:val="24"/>
        </w:rPr>
        <w:t xml:space="preserve"> both schools. </w:t>
      </w:r>
    </w:p>
    <w:p w14:paraId="7073D595" w14:textId="77777777" w:rsidR="00EE12CF" w:rsidRPr="00814A66" w:rsidRDefault="00E94E7A" w:rsidP="4B98AC36">
      <w:pPr>
        <w:rPr>
          <w:rFonts w:asciiTheme="minorHAnsi" w:hAnsiTheme="minorHAnsi" w:cstheme="minorHAnsi"/>
          <w:b/>
          <w:bCs/>
          <w:sz w:val="24"/>
          <w:szCs w:val="24"/>
        </w:rPr>
      </w:pPr>
      <w:r w:rsidRPr="00814A66">
        <w:rPr>
          <w:rFonts w:asciiTheme="minorHAnsi" w:hAnsiTheme="minorHAnsi" w:cstheme="minorHAnsi"/>
          <w:b/>
          <w:bCs/>
          <w:sz w:val="28"/>
          <w:szCs w:val="28"/>
        </w:rPr>
        <w:lastRenderedPageBreak/>
        <w:t>Ofsted</w:t>
      </w:r>
    </w:p>
    <w:p w14:paraId="26D5987C" w14:textId="77777777" w:rsidR="00EE12CF" w:rsidRPr="004A76F4" w:rsidRDefault="00E94E7A" w:rsidP="4B98AC36">
      <w:pPr>
        <w:rPr>
          <w:rFonts w:ascii="Arial" w:hAnsi="Arial" w:cs="Arial"/>
          <w:b/>
          <w:bCs/>
          <w:sz w:val="24"/>
          <w:szCs w:val="24"/>
        </w:rPr>
      </w:pPr>
      <w:r w:rsidRPr="004A76F4">
        <w:rPr>
          <w:rFonts w:ascii="Arial" w:hAnsi="Arial" w:cs="Arial"/>
          <w:b/>
          <w:bCs/>
          <w:sz w:val="24"/>
          <w:szCs w:val="24"/>
        </w:rPr>
        <w:t xml:space="preserve">The Infant School </w:t>
      </w:r>
      <w:r w:rsidR="00974D6B" w:rsidRPr="004A76F4">
        <w:rPr>
          <w:rFonts w:ascii="Arial" w:hAnsi="Arial" w:cs="Arial"/>
          <w:b/>
          <w:bCs/>
          <w:sz w:val="24"/>
          <w:szCs w:val="24"/>
        </w:rPr>
        <w:t>was judged to be ‘</w:t>
      </w:r>
      <w:r w:rsidR="0052068F">
        <w:rPr>
          <w:rFonts w:ascii="Arial" w:hAnsi="Arial" w:cs="Arial"/>
          <w:b/>
          <w:bCs/>
          <w:sz w:val="24"/>
          <w:szCs w:val="24"/>
        </w:rPr>
        <w:t>Good</w:t>
      </w:r>
      <w:r w:rsidR="00974D6B" w:rsidRPr="004A76F4">
        <w:rPr>
          <w:rFonts w:ascii="Arial" w:hAnsi="Arial" w:cs="Arial"/>
          <w:b/>
          <w:bCs/>
          <w:sz w:val="24"/>
          <w:szCs w:val="24"/>
        </w:rPr>
        <w:t xml:space="preserve">’ </w:t>
      </w:r>
      <w:r w:rsidR="00AE600C">
        <w:rPr>
          <w:rFonts w:ascii="Arial" w:hAnsi="Arial" w:cs="Arial"/>
          <w:b/>
          <w:bCs/>
          <w:sz w:val="24"/>
          <w:szCs w:val="24"/>
        </w:rPr>
        <w:t xml:space="preserve">in all areas </w:t>
      </w:r>
      <w:r w:rsidR="00974D6B" w:rsidRPr="002B0C09">
        <w:rPr>
          <w:rFonts w:ascii="Arial" w:hAnsi="Arial" w:cs="Arial"/>
          <w:b/>
          <w:bCs/>
          <w:sz w:val="24"/>
          <w:szCs w:val="24"/>
        </w:rPr>
        <w:t xml:space="preserve">following </w:t>
      </w:r>
      <w:r w:rsidR="00D46484" w:rsidRPr="002B0C09">
        <w:rPr>
          <w:rFonts w:ascii="Arial" w:hAnsi="Arial" w:cs="Arial"/>
          <w:b/>
          <w:bCs/>
          <w:sz w:val="24"/>
          <w:szCs w:val="24"/>
        </w:rPr>
        <w:t>an</w:t>
      </w:r>
      <w:r w:rsidR="00974D6B" w:rsidRPr="002B0C09">
        <w:rPr>
          <w:rFonts w:ascii="Arial" w:hAnsi="Arial" w:cs="Arial"/>
          <w:b/>
          <w:bCs/>
          <w:sz w:val="24"/>
          <w:szCs w:val="24"/>
        </w:rPr>
        <w:t xml:space="preserve"> Ofsted Inspection in</w:t>
      </w:r>
      <w:r w:rsidRPr="002B0C09">
        <w:rPr>
          <w:rFonts w:ascii="Arial" w:hAnsi="Arial" w:cs="Arial"/>
          <w:b/>
          <w:bCs/>
          <w:sz w:val="24"/>
          <w:szCs w:val="24"/>
        </w:rPr>
        <w:t xml:space="preserve"> </w:t>
      </w:r>
      <w:r w:rsidR="00AE29C1" w:rsidRPr="002B0C09">
        <w:rPr>
          <w:rFonts w:ascii="Arial" w:hAnsi="Arial" w:cs="Arial"/>
          <w:b/>
          <w:bCs/>
          <w:sz w:val="24"/>
          <w:szCs w:val="24"/>
        </w:rPr>
        <w:t>J</w:t>
      </w:r>
      <w:r w:rsidR="0052068F">
        <w:rPr>
          <w:rFonts w:ascii="Arial" w:hAnsi="Arial" w:cs="Arial"/>
          <w:b/>
          <w:bCs/>
          <w:sz w:val="24"/>
          <w:szCs w:val="24"/>
        </w:rPr>
        <w:t>ul</w:t>
      </w:r>
      <w:r w:rsidR="00AE29C1" w:rsidRPr="002B0C09">
        <w:rPr>
          <w:rFonts w:ascii="Arial" w:hAnsi="Arial" w:cs="Arial"/>
          <w:b/>
          <w:bCs/>
          <w:sz w:val="24"/>
          <w:szCs w:val="24"/>
        </w:rPr>
        <w:t>y</w:t>
      </w:r>
      <w:r w:rsidRPr="002B0C09">
        <w:rPr>
          <w:rFonts w:ascii="Arial" w:hAnsi="Arial" w:cs="Arial"/>
          <w:b/>
          <w:bCs/>
          <w:sz w:val="24"/>
          <w:szCs w:val="24"/>
        </w:rPr>
        <w:t xml:space="preserve"> 20</w:t>
      </w:r>
      <w:r w:rsidR="00AE29C1" w:rsidRPr="002B0C09">
        <w:rPr>
          <w:rFonts w:ascii="Arial" w:hAnsi="Arial" w:cs="Arial"/>
          <w:b/>
          <w:bCs/>
          <w:sz w:val="24"/>
          <w:szCs w:val="24"/>
        </w:rPr>
        <w:t>2</w:t>
      </w:r>
      <w:r w:rsidR="0052068F">
        <w:rPr>
          <w:rFonts w:ascii="Arial" w:hAnsi="Arial" w:cs="Arial"/>
          <w:b/>
          <w:bCs/>
          <w:sz w:val="24"/>
          <w:szCs w:val="24"/>
        </w:rPr>
        <w:t>5</w:t>
      </w:r>
      <w:r w:rsidR="00974D6B" w:rsidRPr="002B0C09">
        <w:rPr>
          <w:rFonts w:ascii="Arial" w:hAnsi="Arial" w:cs="Arial"/>
          <w:b/>
          <w:bCs/>
          <w:sz w:val="24"/>
          <w:szCs w:val="24"/>
        </w:rPr>
        <w:t>.</w:t>
      </w:r>
      <w:r w:rsidR="00974D6B" w:rsidRPr="004A76F4">
        <w:rPr>
          <w:rFonts w:ascii="Arial" w:hAnsi="Arial" w:cs="Arial"/>
          <w:b/>
          <w:bCs/>
          <w:sz w:val="24"/>
          <w:szCs w:val="24"/>
        </w:rPr>
        <w:t xml:space="preserve"> </w:t>
      </w:r>
    </w:p>
    <w:p w14:paraId="6B47A17D" w14:textId="77777777" w:rsidR="61A8B2F6" w:rsidRPr="00BD57C2" w:rsidRDefault="00E94E7A" w:rsidP="4B98AC36">
      <w:pPr>
        <w:rPr>
          <w:rFonts w:ascii="Arial" w:hAnsi="Arial" w:cs="Arial"/>
          <w:sz w:val="24"/>
          <w:szCs w:val="24"/>
        </w:rPr>
      </w:pPr>
      <w:r w:rsidRPr="00BD57C2">
        <w:rPr>
          <w:rFonts w:ascii="Arial" w:hAnsi="Arial" w:cs="Arial"/>
          <w:sz w:val="24"/>
          <w:szCs w:val="24"/>
        </w:rPr>
        <w:t>The Lead Inspector reported that pupils a</w:t>
      </w:r>
      <w:r w:rsidR="001B5F21" w:rsidRPr="00BD57C2">
        <w:rPr>
          <w:rFonts w:ascii="Arial" w:hAnsi="Arial" w:cs="Arial"/>
          <w:sz w:val="24"/>
          <w:szCs w:val="24"/>
        </w:rPr>
        <w:t>re</w:t>
      </w:r>
      <w:r w:rsidRPr="00BD57C2">
        <w:rPr>
          <w:rFonts w:ascii="Arial" w:hAnsi="Arial" w:cs="Arial"/>
          <w:sz w:val="24"/>
          <w:szCs w:val="24"/>
        </w:rPr>
        <w:t xml:space="preserve"> </w:t>
      </w:r>
      <w:r w:rsidR="000B6C25">
        <w:rPr>
          <w:rFonts w:ascii="Arial" w:hAnsi="Arial" w:cs="Arial"/>
          <w:sz w:val="24"/>
          <w:szCs w:val="24"/>
        </w:rPr>
        <w:t xml:space="preserve">happy at school and take pride in </w:t>
      </w:r>
      <w:r w:rsidR="00A40C2C">
        <w:rPr>
          <w:rFonts w:ascii="Arial" w:hAnsi="Arial" w:cs="Arial"/>
          <w:sz w:val="24"/>
          <w:szCs w:val="24"/>
        </w:rPr>
        <w:t>helping each other</w:t>
      </w:r>
      <w:r w:rsidRPr="00BD57C2">
        <w:rPr>
          <w:rFonts w:ascii="Arial" w:hAnsi="Arial" w:cs="Arial"/>
          <w:sz w:val="24"/>
          <w:szCs w:val="24"/>
        </w:rPr>
        <w:t>.</w:t>
      </w:r>
      <w:r w:rsidR="00D16A5A">
        <w:rPr>
          <w:rFonts w:ascii="Arial" w:hAnsi="Arial" w:cs="Arial"/>
          <w:sz w:val="24"/>
          <w:szCs w:val="24"/>
        </w:rPr>
        <w:t xml:space="preserve"> </w:t>
      </w:r>
      <w:r w:rsidR="0BC57765" w:rsidRPr="00BD57C2">
        <w:rPr>
          <w:rFonts w:ascii="Arial" w:hAnsi="Arial" w:cs="Arial"/>
          <w:sz w:val="24"/>
          <w:szCs w:val="24"/>
        </w:rPr>
        <w:t>Leaders set high expectations for pupils’ behaviour</w:t>
      </w:r>
      <w:r w:rsidR="00D16A5A">
        <w:rPr>
          <w:rFonts w:ascii="Arial" w:hAnsi="Arial" w:cs="Arial"/>
          <w:sz w:val="24"/>
          <w:szCs w:val="24"/>
        </w:rPr>
        <w:t xml:space="preserve"> and </w:t>
      </w:r>
      <w:r w:rsidR="00F8559E">
        <w:rPr>
          <w:rFonts w:ascii="Arial" w:hAnsi="Arial" w:cs="Arial"/>
          <w:sz w:val="24"/>
          <w:szCs w:val="24"/>
        </w:rPr>
        <w:t>achievement</w:t>
      </w:r>
      <w:r w:rsidR="00D16A5A">
        <w:rPr>
          <w:rFonts w:ascii="Arial" w:hAnsi="Arial" w:cs="Arial"/>
          <w:sz w:val="24"/>
          <w:szCs w:val="24"/>
        </w:rPr>
        <w:t xml:space="preserve"> as well as </w:t>
      </w:r>
      <w:r w:rsidR="00917F67">
        <w:rPr>
          <w:rFonts w:ascii="Arial" w:hAnsi="Arial" w:cs="Arial"/>
          <w:sz w:val="24"/>
          <w:szCs w:val="24"/>
        </w:rPr>
        <w:t>a culture of kindness</w:t>
      </w:r>
      <w:r w:rsidR="0BC57765" w:rsidRPr="00BD57C2">
        <w:rPr>
          <w:rFonts w:ascii="Arial" w:hAnsi="Arial" w:cs="Arial"/>
          <w:sz w:val="24"/>
          <w:szCs w:val="24"/>
        </w:rPr>
        <w:t xml:space="preserve">. </w:t>
      </w:r>
      <w:r w:rsidR="004B40C7">
        <w:rPr>
          <w:rFonts w:ascii="Arial" w:hAnsi="Arial" w:cs="Arial"/>
          <w:sz w:val="24"/>
          <w:szCs w:val="24"/>
        </w:rPr>
        <w:t>Recent improvements have driven positive change in the</w:t>
      </w:r>
      <w:r w:rsidR="005F7AF4">
        <w:rPr>
          <w:rFonts w:ascii="Arial" w:hAnsi="Arial" w:cs="Arial"/>
          <w:sz w:val="24"/>
          <w:szCs w:val="24"/>
        </w:rPr>
        <w:t xml:space="preserve"> </w:t>
      </w:r>
      <w:r w:rsidR="00E46D79">
        <w:rPr>
          <w:rFonts w:ascii="Arial" w:hAnsi="Arial" w:cs="Arial"/>
          <w:sz w:val="24"/>
          <w:szCs w:val="24"/>
        </w:rPr>
        <w:t xml:space="preserve">quality of </w:t>
      </w:r>
      <w:r w:rsidR="005F7AF4">
        <w:rPr>
          <w:rFonts w:ascii="Arial" w:hAnsi="Arial" w:cs="Arial"/>
          <w:sz w:val="24"/>
          <w:szCs w:val="24"/>
        </w:rPr>
        <w:t xml:space="preserve">curriculum and </w:t>
      </w:r>
      <w:r w:rsidR="00E46D79">
        <w:rPr>
          <w:rFonts w:ascii="Arial" w:hAnsi="Arial" w:cs="Arial"/>
          <w:sz w:val="24"/>
          <w:szCs w:val="24"/>
        </w:rPr>
        <w:t>wider education at</w:t>
      </w:r>
      <w:r w:rsidR="005F7AF4">
        <w:rPr>
          <w:rFonts w:ascii="Arial" w:hAnsi="Arial" w:cs="Arial"/>
          <w:sz w:val="24"/>
          <w:szCs w:val="24"/>
        </w:rPr>
        <w:t xml:space="preserve"> the school.  </w:t>
      </w:r>
      <w:r w:rsidR="0EFD1827" w:rsidRPr="00BD57C2">
        <w:rPr>
          <w:rFonts w:ascii="Arial" w:hAnsi="Arial" w:cs="Arial"/>
          <w:sz w:val="24"/>
          <w:szCs w:val="24"/>
        </w:rPr>
        <w:t xml:space="preserve"> </w:t>
      </w:r>
      <w:r w:rsidR="00C224D4">
        <w:rPr>
          <w:rFonts w:ascii="Arial" w:hAnsi="Arial" w:cs="Arial"/>
          <w:sz w:val="24"/>
          <w:szCs w:val="24"/>
        </w:rPr>
        <w:t>G</w:t>
      </w:r>
      <w:r w:rsidR="0EFD1827" w:rsidRPr="00BD57C2">
        <w:rPr>
          <w:rFonts w:ascii="Arial" w:hAnsi="Arial" w:cs="Arial"/>
          <w:sz w:val="24"/>
          <w:szCs w:val="24"/>
        </w:rPr>
        <w:t xml:space="preserve">overnors </w:t>
      </w:r>
      <w:r w:rsidR="00C224D4">
        <w:rPr>
          <w:rFonts w:ascii="Arial" w:hAnsi="Arial" w:cs="Arial"/>
          <w:sz w:val="24"/>
          <w:szCs w:val="24"/>
        </w:rPr>
        <w:t xml:space="preserve">have </w:t>
      </w:r>
      <w:r w:rsidR="00440E88">
        <w:rPr>
          <w:rFonts w:ascii="Arial" w:hAnsi="Arial" w:cs="Arial"/>
          <w:sz w:val="24"/>
          <w:szCs w:val="24"/>
        </w:rPr>
        <w:t>a secure knowledge of how to</w:t>
      </w:r>
      <w:r w:rsidR="00786AA2">
        <w:rPr>
          <w:rFonts w:ascii="Arial" w:hAnsi="Arial" w:cs="Arial"/>
          <w:sz w:val="24"/>
          <w:szCs w:val="24"/>
        </w:rPr>
        <w:t xml:space="preserve"> check for school improvement</w:t>
      </w:r>
      <w:r w:rsidR="00090176">
        <w:rPr>
          <w:rFonts w:ascii="Arial" w:hAnsi="Arial" w:cs="Arial"/>
          <w:sz w:val="24"/>
          <w:szCs w:val="24"/>
        </w:rPr>
        <w:t xml:space="preserve">.  </w:t>
      </w:r>
      <w:r w:rsidR="006D098D">
        <w:rPr>
          <w:rFonts w:ascii="Arial" w:hAnsi="Arial" w:cs="Arial"/>
          <w:sz w:val="24"/>
          <w:szCs w:val="24"/>
        </w:rPr>
        <w:t xml:space="preserve">Pupils feel safe and secure, and they learn and behave well in school.  </w:t>
      </w:r>
    </w:p>
    <w:p w14:paraId="360B2D73" w14:textId="77777777" w:rsidR="006F4E78" w:rsidRPr="00BD57C2" w:rsidRDefault="00E94E7A" w:rsidP="4B98AC36">
      <w:pPr>
        <w:rPr>
          <w:rFonts w:ascii="Arial" w:hAnsi="Arial" w:cs="Arial"/>
          <w:sz w:val="24"/>
          <w:szCs w:val="24"/>
        </w:rPr>
      </w:pPr>
      <w:r w:rsidRPr="00BD57C2">
        <w:rPr>
          <w:rFonts w:ascii="Arial" w:hAnsi="Arial" w:cs="Arial"/>
          <w:sz w:val="24"/>
          <w:szCs w:val="24"/>
        </w:rPr>
        <w:t>Areas highlighted for improvement:</w:t>
      </w:r>
    </w:p>
    <w:p w14:paraId="65DB6420" w14:textId="77777777" w:rsidR="00DA2FF8" w:rsidRPr="00BD57C2" w:rsidRDefault="00E94E7A" w:rsidP="00DA2FF8">
      <w:pPr>
        <w:pStyle w:val="ListParagraph"/>
        <w:numPr>
          <w:ilvl w:val="0"/>
          <w:numId w:val="22"/>
        </w:numPr>
        <w:rPr>
          <w:rFonts w:ascii="Arial" w:hAnsi="Arial" w:cs="Arial"/>
        </w:rPr>
      </w:pPr>
      <w:r>
        <w:rPr>
          <w:rFonts w:ascii="Arial" w:hAnsi="Arial" w:cs="Arial"/>
        </w:rPr>
        <w:t xml:space="preserve">Consistency </w:t>
      </w:r>
      <w:r w:rsidR="00C41978">
        <w:rPr>
          <w:rFonts w:ascii="Arial" w:hAnsi="Arial" w:cs="Arial"/>
        </w:rPr>
        <w:t>in teaching Phonics and support for early reading</w:t>
      </w:r>
    </w:p>
    <w:p w14:paraId="2C9D072D" w14:textId="77777777" w:rsidR="001A3717" w:rsidRPr="00BD57C2" w:rsidRDefault="00E94E7A" w:rsidP="00DA2FF8">
      <w:pPr>
        <w:pStyle w:val="ListParagraph"/>
        <w:numPr>
          <w:ilvl w:val="0"/>
          <w:numId w:val="22"/>
        </w:numPr>
        <w:rPr>
          <w:rFonts w:ascii="Arial" w:hAnsi="Arial" w:cs="Arial"/>
        </w:rPr>
      </w:pPr>
      <w:r>
        <w:rPr>
          <w:rFonts w:ascii="Arial" w:hAnsi="Arial" w:cs="Arial"/>
        </w:rPr>
        <w:t>Attendance for some pupils</w:t>
      </w:r>
    </w:p>
    <w:p w14:paraId="1F29243D" w14:textId="77777777" w:rsidR="003F52E1" w:rsidRDefault="00E94E7A" w:rsidP="00974D6B">
      <w:pPr>
        <w:pStyle w:val="ListParagraph"/>
        <w:numPr>
          <w:ilvl w:val="0"/>
          <w:numId w:val="22"/>
        </w:numPr>
        <w:rPr>
          <w:rFonts w:ascii="Arial" w:hAnsi="Arial" w:cs="Arial"/>
        </w:rPr>
      </w:pPr>
      <w:r>
        <w:rPr>
          <w:rFonts w:ascii="Arial" w:hAnsi="Arial" w:cs="Arial"/>
        </w:rPr>
        <w:t xml:space="preserve">Richness of the personal development </w:t>
      </w:r>
      <w:r w:rsidR="007F3C5D">
        <w:rPr>
          <w:rFonts w:ascii="Arial" w:hAnsi="Arial" w:cs="Arial"/>
        </w:rPr>
        <w:t>programme for pupils with</w:t>
      </w:r>
    </w:p>
    <w:p w14:paraId="085FF84D" w14:textId="77777777" w:rsidR="00B15BA0" w:rsidRPr="00B15BA0" w:rsidRDefault="00B15BA0" w:rsidP="00B15BA0">
      <w:pPr>
        <w:pStyle w:val="ListParagraph"/>
        <w:rPr>
          <w:rFonts w:ascii="Arial" w:hAnsi="Arial" w:cs="Arial"/>
        </w:rPr>
      </w:pPr>
    </w:p>
    <w:p w14:paraId="64C56807" w14:textId="77777777" w:rsidR="00B0310D" w:rsidRPr="004A76F4" w:rsidRDefault="00E94E7A" w:rsidP="00974D6B">
      <w:pPr>
        <w:rPr>
          <w:rFonts w:ascii="Arial" w:hAnsi="Arial" w:cs="Arial"/>
          <w:b/>
          <w:bCs/>
          <w:sz w:val="24"/>
          <w:szCs w:val="24"/>
        </w:rPr>
      </w:pPr>
      <w:r w:rsidRPr="004A76F4">
        <w:rPr>
          <w:rFonts w:ascii="Arial" w:hAnsi="Arial" w:cs="Arial"/>
          <w:b/>
          <w:bCs/>
          <w:sz w:val="24"/>
          <w:szCs w:val="24"/>
        </w:rPr>
        <w:t>The Junior School was judged to be ‘</w:t>
      </w:r>
      <w:r w:rsidR="0052068F">
        <w:rPr>
          <w:rFonts w:ascii="Arial" w:hAnsi="Arial" w:cs="Arial"/>
          <w:b/>
          <w:bCs/>
          <w:sz w:val="24"/>
          <w:szCs w:val="24"/>
        </w:rPr>
        <w:t>G</w:t>
      </w:r>
      <w:r w:rsidRPr="004A76F4">
        <w:rPr>
          <w:rFonts w:ascii="Arial" w:hAnsi="Arial" w:cs="Arial"/>
          <w:b/>
          <w:bCs/>
          <w:sz w:val="24"/>
          <w:szCs w:val="24"/>
        </w:rPr>
        <w:t xml:space="preserve">ood’ in </w:t>
      </w:r>
      <w:r w:rsidR="08C48718" w:rsidRPr="004A76F4">
        <w:rPr>
          <w:rFonts w:ascii="Arial" w:hAnsi="Arial" w:cs="Arial"/>
          <w:b/>
          <w:bCs/>
          <w:sz w:val="24"/>
          <w:szCs w:val="24"/>
        </w:rPr>
        <w:t xml:space="preserve">all areas </w:t>
      </w:r>
      <w:r w:rsidR="00DE6695">
        <w:rPr>
          <w:rFonts w:ascii="Arial" w:hAnsi="Arial" w:cs="Arial"/>
          <w:b/>
          <w:bCs/>
          <w:sz w:val="24"/>
          <w:szCs w:val="24"/>
        </w:rPr>
        <w:t>following an Ofsted</w:t>
      </w:r>
      <w:r w:rsidRPr="004A76F4">
        <w:rPr>
          <w:rFonts w:ascii="Arial" w:hAnsi="Arial" w:cs="Arial"/>
          <w:b/>
          <w:bCs/>
          <w:sz w:val="24"/>
          <w:szCs w:val="24"/>
        </w:rPr>
        <w:t xml:space="preserve"> inspection in </w:t>
      </w:r>
      <w:r w:rsidR="3F477870" w:rsidRPr="1679EEAD">
        <w:rPr>
          <w:rFonts w:ascii="Arial" w:hAnsi="Arial" w:cs="Arial"/>
          <w:b/>
          <w:bCs/>
          <w:sz w:val="24"/>
          <w:szCs w:val="24"/>
        </w:rPr>
        <w:t>March 2024</w:t>
      </w:r>
      <w:r w:rsidRPr="004A76F4">
        <w:rPr>
          <w:rFonts w:ascii="Arial" w:hAnsi="Arial" w:cs="Arial"/>
          <w:b/>
          <w:bCs/>
          <w:sz w:val="24"/>
          <w:szCs w:val="24"/>
        </w:rPr>
        <w:t>.</w:t>
      </w:r>
    </w:p>
    <w:p w14:paraId="0434CE61" w14:textId="77777777" w:rsidR="0EBB57DF" w:rsidRDefault="00E94E7A">
      <w:r w:rsidRPr="1679EEAD">
        <w:rPr>
          <w:rFonts w:ascii="Arial" w:eastAsia="Arial" w:hAnsi="Arial" w:cs="Arial"/>
          <w:sz w:val="24"/>
          <w:szCs w:val="24"/>
        </w:rPr>
        <w:t>Pupils develop ‘can-do’ attitudes in response to the school’s high expectations. Staff encourage pupils to try hard and persevere, especially when they find learning challenging. All pupils, including those with special educational needs and/or disabilities (SEND), learn to grapple with learning when it gets tricky. Over time, this helps pupils to develop increasing independence and self-confidence. This purposeful approach supports all pupils to enjoy learning and achieve well.</w:t>
      </w:r>
    </w:p>
    <w:p w14:paraId="78DE200C" w14:textId="77777777" w:rsidR="0EBB57DF" w:rsidRDefault="00E94E7A">
      <w:r w:rsidRPr="1679EEAD">
        <w:rPr>
          <w:rFonts w:ascii="Arial" w:eastAsia="Arial" w:hAnsi="Arial" w:cs="Arial"/>
          <w:sz w:val="24"/>
          <w:szCs w:val="24"/>
        </w:rPr>
        <w:t>Teachers’ subject knowledge is secure across subjects. They use this to provide clear explanations and ask probing questions that check pupils’ understanding. Teachers promptly correct any pupils who have inaccurate understanding, so they can confidently apply new learning. Teachers use end-of-topic assessments to identify areas of knowledge where further teaching is needed. Staff know how to meet the individual needs of pupils well and use this knowledge to carefully adapt activities so that pupils, includ</w:t>
      </w:r>
      <w:r w:rsidRPr="1679EEAD">
        <w:rPr>
          <w:rFonts w:ascii="Arial" w:eastAsia="Arial" w:hAnsi="Arial" w:cs="Arial"/>
          <w:sz w:val="24"/>
          <w:szCs w:val="24"/>
        </w:rPr>
        <w:t>ing those with SEND, learn effectively.</w:t>
      </w:r>
    </w:p>
    <w:p w14:paraId="7C807121" w14:textId="77777777" w:rsidR="00EE5FEA" w:rsidRPr="00BD57C2" w:rsidRDefault="00E94E7A" w:rsidP="2594F4E4">
      <w:pPr>
        <w:rPr>
          <w:rFonts w:ascii="Arial" w:hAnsi="Arial" w:cs="Arial"/>
          <w:sz w:val="24"/>
          <w:szCs w:val="24"/>
        </w:rPr>
      </w:pPr>
      <w:r w:rsidRPr="00BD57C2">
        <w:rPr>
          <w:rFonts w:ascii="Arial" w:hAnsi="Arial" w:cs="Arial"/>
          <w:sz w:val="24"/>
          <w:szCs w:val="24"/>
        </w:rPr>
        <w:t>Areas highlighted for further improvement</w:t>
      </w:r>
    </w:p>
    <w:p w14:paraId="6680FA18" w14:textId="77777777" w:rsidR="78131F54" w:rsidRDefault="00E94E7A" w:rsidP="1679EEAD">
      <w:pPr>
        <w:pStyle w:val="ListParagraph"/>
        <w:numPr>
          <w:ilvl w:val="0"/>
          <w:numId w:val="23"/>
        </w:numPr>
        <w:rPr>
          <w:rFonts w:ascii="Arial" w:eastAsia="Arial" w:hAnsi="Arial" w:cs="Arial"/>
        </w:rPr>
      </w:pPr>
      <w:r w:rsidRPr="1679EEAD">
        <w:rPr>
          <w:rFonts w:ascii="Arial" w:eastAsia="Arial" w:hAnsi="Arial" w:cs="Arial"/>
        </w:rPr>
        <w:t>The school needs to ensure that staff support pupils to remember important knowledge over time in all subjects.</w:t>
      </w:r>
    </w:p>
    <w:p w14:paraId="7D075557" w14:textId="77777777" w:rsidR="78131F54" w:rsidRDefault="00E94E7A" w:rsidP="1679EEAD">
      <w:pPr>
        <w:pStyle w:val="ListParagraph"/>
        <w:numPr>
          <w:ilvl w:val="0"/>
          <w:numId w:val="23"/>
        </w:numPr>
        <w:rPr>
          <w:rFonts w:ascii="Arial" w:eastAsia="Arial" w:hAnsi="Arial" w:cs="Arial"/>
        </w:rPr>
      </w:pPr>
      <w:r w:rsidRPr="1679EEAD">
        <w:rPr>
          <w:rFonts w:ascii="Arial" w:eastAsia="Arial" w:hAnsi="Arial" w:cs="Arial"/>
        </w:rPr>
        <w:t>The school needs to ensure that subject-specific vocabulary is taught with the same rigour across all subjects</w:t>
      </w:r>
    </w:p>
    <w:p w14:paraId="1D61D6A8" w14:textId="77777777" w:rsidR="2594F4E4" w:rsidRDefault="2594F4E4" w:rsidP="2594F4E4">
      <w:pPr>
        <w:rPr>
          <w:rFonts w:ascii="Arial" w:eastAsia="Arial" w:hAnsi="Arial" w:cs="Arial"/>
          <w:sz w:val="24"/>
          <w:szCs w:val="24"/>
        </w:rPr>
      </w:pPr>
    </w:p>
    <w:p w14:paraId="4D749BCF" w14:textId="77777777" w:rsidR="00E56ACE" w:rsidRPr="00BD57C2" w:rsidRDefault="00E94E7A" w:rsidP="0039395B">
      <w:pPr>
        <w:rPr>
          <w:rFonts w:ascii="Arial" w:hAnsi="Arial" w:cs="Arial"/>
          <w:sz w:val="24"/>
          <w:szCs w:val="24"/>
        </w:rPr>
      </w:pPr>
      <w:r w:rsidRPr="1679EEAD">
        <w:rPr>
          <w:rFonts w:ascii="Arial" w:eastAsia="Arial" w:hAnsi="Arial" w:cs="Arial"/>
          <w:sz w:val="24"/>
          <w:szCs w:val="24"/>
        </w:rPr>
        <w:t>Please find links to the full Ofsted reports her</w:t>
      </w:r>
      <w:r w:rsidRPr="00BD57C2">
        <w:rPr>
          <w:rFonts w:ascii="Arial" w:hAnsi="Arial" w:cs="Arial"/>
          <w:sz w:val="24"/>
          <w:szCs w:val="24"/>
        </w:rPr>
        <w:t xml:space="preserve">e: </w:t>
      </w:r>
      <w:hyperlink r:id="rId25">
        <w:r w:rsidR="00E56ACE" w:rsidRPr="00BD57C2">
          <w:rPr>
            <w:rStyle w:val="Hyperlink"/>
            <w:rFonts w:ascii="Arial" w:hAnsi="Arial" w:cs="Arial"/>
            <w:sz w:val="24"/>
            <w:szCs w:val="24"/>
          </w:rPr>
          <w:t>https://www.lissjunior.hants.sch.uk/Info/Ofsted/</w:t>
        </w:r>
      </w:hyperlink>
      <w:r w:rsidRPr="00BD57C2">
        <w:rPr>
          <w:rFonts w:ascii="Arial" w:hAnsi="Arial" w:cs="Arial"/>
          <w:sz w:val="24"/>
          <w:szCs w:val="24"/>
        </w:rPr>
        <w:t xml:space="preserve"> </w:t>
      </w:r>
    </w:p>
    <w:p w14:paraId="0D8A378F" w14:textId="77777777" w:rsidR="00B367B7" w:rsidRDefault="00B367B7" w:rsidP="00E56ACE">
      <w:pPr>
        <w:spacing w:after="200" w:line="276" w:lineRule="auto"/>
        <w:rPr>
          <w:rFonts w:ascii="Arial" w:hAnsi="Arial" w:cs="Arial"/>
          <w:b/>
          <w:sz w:val="28"/>
          <w:szCs w:val="28"/>
        </w:rPr>
      </w:pPr>
    </w:p>
    <w:p w14:paraId="0A8216E2" w14:textId="77777777" w:rsidR="00BA5B73" w:rsidRDefault="00E94E7A" w:rsidP="00E56ACE">
      <w:pPr>
        <w:spacing w:after="200" w:line="276" w:lineRule="auto"/>
        <w:rPr>
          <w:rFonts w:ascii="Arial" w:hAnsi="Arial" w:cs="Arial"/>
          <w:b/>
          <w:sz w:val="28"/>
          <w:szCs w:val="28"/>
        </w:rPr>
      </w:pPr>
      <w:r>
        <w:rPr>
          <w:rFonts w:ascii="Arial" w:hAnsi="Arial" w:cs="Arial"/>
          <w:b/>
          <w:sz w:val="28"/>
          <w:szCs w:val="28"/>
        </w:rPr>
        <w:br w:type="page"/>
      </w:r>
    </w:p>
    <w:p w14:paraId="3BB49CD7" w14:textId="77777777" w:rsidR="0058676F" w:rsidRDefault="00E94E7A" w:rsidP="00E56ACE">
      <w:pPr>
        <w:spacing w:after="200" w:line="276" w:lineRule="auto"/>
        <w:rPr>
          <w:rFonts w:ascii="Arial" w:hAnsi="Arial" w:cs="Arial"/>
          <w:b/>
          <w:sz w:val="28"/>
          <w:szCs w:val="28"/>
        </w:rPr>
      </w:pPr>
      <w:r w:rsidRPr="002E53D9">
        <w:rPr>
          <w:rFonts w:ascii="Arial" w:hAnsi="Arial" w:cs="Arial"/>
          <w:b/>
          <w:sz w:val="28"/>
          <w:szCs w:val="28"/>
        </w:rPr>
        <w:lastRenderedPageBreak/>
        <w:t>La</w:t>
      </w:r>
      <w:r w:rsidR="00AC511D" w:rsidRPr="002E53D9">
        <w:rPr>
          <w:rFonts w:ascii="Arial" w:hAnsi="Arial" w:cs="Arial"/>
          <w:b/>
          <w:sz w:val="28"/>
          <w:szCs w:val="28"/>
        </w:rPr>
        <w:t>test</w:t>
      </w:r>
      <w:r w:rsidRPr="002E53D9">
        <w:rPr>
          <w:rFonts w:ascii="Arial" w:hAnsi="Arial" w:cs="Arial"/>
          <w:b/>
          <w:sz w:val="28"/>
          <w:szCs w:val="28"/>
        </w:rPr>
        <w:t xml:space="preserve"> </w:t>
      </w:r>
      <w:r w:rsidR="00A87065" w:rsidRPr="002E53D9">
        <w:rPr>
          <w:rFonts w:ascii="Arial" w:hAnsi="Arial" w:cs="Arial"/>
          <w:b/>
          <w:sz w:val="28"/>
          <w:szCs w:val="28"/>
        </w:rPr>
        <w:t>s</w:t>
      </w:r>
      <w:r w:rsidRPr="002E53D9">
        <w:rPr>
          <w:rFonts w:ascii="Arial" w:hAnsi="Arial" w:cs="Arial"/>
          <w:b/>
          <w:sz w:val="28"/>
          <w:szCs w:val="28"/>
        </w:rPr>
        <w:t xml:space="preserve">et of </w:t>
      </w:r>
      <w:r w:rsidR="003914F6" w:rsidRPr="002E53D9">
        <w:rPr>
          <w:rFonts w:ascii="Arial" w:hAnsi="Arial" w:cs="Arial"/>
          <w:b/>
          <w:sz w:val="28"/>
          <w:szCs w:val="28"/>
        </w:rPr>
        <w:t>p</w:t>
      </w:r>
      <w:r w:rsidRPr="002E53D9">
        <w:rPr>
          <w:rFonts w:ascii="Arial" w:hAnsi="Arial" w:cs="Arial"/>
          <w:b/>
          <w:sz w:val="28"/>
          <w:szCs w:val="28"/>
        </w:rPr>
        <w:t xml:space="preserve">ublished </w:t>
      </w:r>
      <w:r w:rsidR="003914F6" w:rsidRPr="002E53D9">
        <w:rPr>
          <w:rFonts w:ascii="Arial" w:hAnsi="Arial" w:cs="Arial"/>
          <w:b/>
          <w:sz w:val="28"/>
          <w:szCs w:val="28"/>
        </w:rPr>
        <w:t>d</w:t>
      </w:r>
      <w:r w:rsidRPr="002E53D9">
        <w:rPr>
          <w:rFonts w:ascii="Arial" w:hAnsi="Arial" w:cs="Arial"/>
          <w:b/>
          <w:sz w:val="28"/>
          <w:szCs w:val="28"/>
        </w:rPr>
        <w:t>ata</w:t>
      </w:r>
      <w:r w:rsidR="004616E6" w:rsidRPr="002E53D9">
        <w:rPr>
          <w:rFonts w:ascii="Arial" w:hAnsi="Arial" w:cs="Arial"/>
          <w:b/>
          <w:sz w:val="28"/>
          <w:szCs w:val="28"/>
        </w:rPr>
        <w:t xml:space="preserve"> (</w:t>
      </w:r>
      <w:r w:rsidR="004616E6" w:rsidRPr="002E53D9">
        <w:rPr>
          <w:rFonts w:ascii="Arial" w:hAnsi="Arial" w:cs="Arial"/>
          <w:b/>
          <w:bCs/>
          <w:sz w:val="28"/>
          <w:szCs w:val="28"/>
        </w:rPr>
        <w:t>202</w:t>
      </w:r>
      <w:r w:rsidR="00CF501B" w:rsidRPr="002E53D9">
        <w:rPr>
          <w:rFonts w:ascii="Arial" w:hAnsi="Arial" w:cs="Arial"/>
          <w:b/>
          <w:bCs/>
          <w:sz w:val="28"/>
          <w:szCs w:val="28"/>
        </w:rPr>
        <w:t>5</w:t>
      </w:r>
      <w:r w:rsidR="004616E6" w:rsidRPr="002E53D9">
        <w:rPr>
          <w:rFonts w:ascii="Arial" w:hAnsi="Arial" w:cs="Arial"/>
          <w:b/>
          <w:sz w:val="28"/>
          <w:szCs w:val="28"/>
        </w:rPr>
        <w:t>)</w:t>
      </w:r>
    </w:p>
    <w:p w14:paraId="1AF1BB8D" w14:textId="77777777" w:rsidR="009F719D" w:rsidRPr="00CF501B" w:rsidRDefault="00E94E7A" w:rsidP="00E56ACE">
      <w:pPr>
        <w:spacing w:after="200" w:line="276" w:lineRule="auto"/>
        <w:rPr>
          <w:rFonts w:ascii="Arial" w:hAnsi="Arial" w:cs="Arial"/>
          <w:b/>
          <w:bCs/>
          <w:sz w:val="20"/>
          <w:szCs w:val="20"/>
        </w:rPr>
      </w:pPr>
      <w:r w:rsidRPr="1679EEAD">
        <w:rPr>
          <w:rFonts w:ascii="Arial" w:hAnsi="Arial" w:cs="Arial"/>
          <w:b/>
          <w:bCs/>
          <w:sz w:val="20"/>
          <w:szCs w:val="20"/>
        </w:rPr>
        <w:t>NB data includes pupils within the resourced provision units</w:t>
      </w:r>
    </w:p>
    <w:p w14:paraId="46B4C2B9" w14:textId="77777777" w:rsidR="008A1200" w:rsidRDefault="00E94E7A" w:rsidP="00E56ACE">
      <w:pPr>
        <w:spacing w:after="200" w:line="276" w:lineRule="auto"/>
        <w:rPr>
          <w:rFonts w:ascii="Arial" w:hAnsi="Arial" w:cs="Arial"/>
          <w:b/>
          <w:sz w:val="24"/>
          <w:szCs w:val="24"/>
        </w:rPr>
      </w:pPr>
      <w:r>
        <w:rPr>
          <w:rFonts w:ascii="Arial" w:hAnsi="Arial" w:cs="Arial"/>
          <w:b/>
          <w:sz w:val="24"/>
          <w:szCs w:val="24"/>
        </w:rPr>
        <w:t>EYFS</w:t>
      </w:r>
    </w:p>
    <w:p w14:paraId="1F9F1D62" w14:textId="77777777" w:rsidR="0017510B" w:rsidRDefault="00E94E7A" w:rsidP="00E56ACE">
      <w:pPr>
        <w:spacing w:after="200" w:line="276" w:lineRule="auto"/>
        <w:rPr>
          <w:rFonts w:ascii="Arial" w:hAnsi="Arial" w:cs="Arial"/>
          <w:b/>
          <w:sz w:val="24"/>
          <w:szCs w:val="24"/>
        </w:rPr>
      </w:pPr>
      <w:r w:rsidRPr="00233F65">
        <w:rPr>
          <w:rFonts w:ascii="Arial" w:hAnsi="Arial" w:cs="Arial"/>
          <w:b/>
          <w:noProof/>
          <w:sz w:val="24"/>
          <w:szCs w:val="24"/>
        </w:rPr>
        <w:drawing>
          <wp:inline distT="0" distB="0" distL="0" distR="0" wp14:anchorId="0B02F8DD" wp14:editId="0C11E006">
            <wp:extent cx="5731510" cy="5958205"/>
            <wp:effectExtent l="0" t="0" r="2540" b="4445"/>
            <wp:docPr id="183227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73566" name=""/>
                    <pic:cNvPicPr/>
                  </pic:nvPicPr>
                  <pic:blipFill>
                    <a:blip r:embed="rId26"/>
                    <a:stretch>
                      <a:fillRect/>
                    </a:stretch>
                  </pic:blipFill>
                  <pic:spPr>
                    <a:xfrm>
                      <a:off x="0" y="0"/>
                      <a:ext cx="5731510" cy="5958205"/>
                    </a:xfrm>
                    <a:prstGeom prst="rect">
                      <a:avLst/>
                    </a:prstGeom>
                  </pic:spPr>
                </pic:pic>
              </a:graphicData>
            </a:graphic>
          </wp:inline>
        </w:drawing>
      </w:r>
    </w:p>
    <w:p w14:paraId="3636FAD7" w14:textId="77777777" w:rsidR="00233F65" w:rsidRDefault="00E94E7A" w:rsidP="00E56ACE">
      <w:pPr>
        <w:spacing w:after="200" w:line="276" w:lineRule="auto"/>
        <w:rPr>
          <w:rFonts w:ascii="Arial" w:hAnsi="Arial" w:cs="Arial"/>
          <w:b/>
          <w:bCs/>
          <w:sz w:val="24"/>
          <w:szCs w:val="24"/>
          <w:highlight w:val="yellow"/>
        </w:rPr>
      </w:pPr>
      <w:r w:rsidRPr="00604A46">
        <w:rPr>
          <w:rFonts w:ascii="Arial" w:hAnsi="Arial" w:cs="Arial"/>
          <w:b/>
          <w:bCs/>
          <w:noProof/>
          <w:sz w:val="24"/>
          <w:szCs w:val="24"/>
        </w:rPr>
        <w:drawing>
          <wp:inline distT="0" distB="0" distL="0" distR="0" wp14:anchorId="24CC0053" wp14:editId="41354831">
            <wp:extent cx="5731510" cy="429260"/>
            <wp:effectExtent l="0" t="0" r="2540" b="8890"/>
            <wp:docPr id="41401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10969" name=""/>
                    <pic:cNvPicPr/>
                  </pic:nvPicPr>
                  <pic:blipFill>
                    <a:blip r:embed="rId27"/>
                    <a:stretch>
                      <a:fillRect/>
                    </a:stretch>
                  </pic:blipFill>
                  <pic:spPr>
                    <a:xfrm>
                      <a:off x="0" y="0"/>
                      <a:ext cx="5731510" cy="429260"/>
                    </a:xfrm>
                    <a:prstGeom prst="rect">
                      <a:avLst/>
                    </a:prstGeom>
                  </pic:spPr>
                </pic:pic>
              </a:graphicData>
            </a:graphic>
          </wp:inline>
        </w:drawing>
      </w:r>
    </w:p>
    <w:p w14:paraId="7641D375" w14:textId="77777777" w:rsidR="00BA5B73" w:rsidRDefault="00E94E7A" w:rsidP="00E56ACE">
      <w:pPr>
        <w:spacing w:after="200" w:line="276" w:lineRule="auto"/>
        <w:rPr>
          <w:rFonts w:ascii="Arial" w:hAnsi="Arial" w:cs="Arial"/>
          <w:b/>
          <w:bCs/>
          <w:sz w:val="24"/>
          <w:szCs w:val="24"/>
          <w:highlight w:val="yellow"/>
        </w:rPr>
      </w:pPr>
      <w:r>
        <w:rPr>
          <w:rFonts w:ascii="Arial" w:hAnsi="Arial" w:cs="Arial"/>
          <w:b/>
          <w:bCs/>
          <w:sz w:val="24"/>
          <w:szCs w:val="24"/>
          <w:highlight w:val="yellow"/>
        </w:rPr>
        <w:br w:type="page"/>
      </w:r>
    </w:p>
    <w:p w14:paraId="565A2909" w14:textId="77777777" w:rsidR="00CE7718" w:rsidRDefault="00E94E7A" w:rsidP="00E56ACE">
      <w:pPr>
        <w:spacing w:after="200" w:line="276" w:lineRule="auto"/>
        <w:rPr>
          <w:rFonts w:ascii="Arial" w:hAnsi="Arial" w:cs="Arial"/>
          <w:b/>
          <w:sz w:val="24"/>
          <w:szCs w:val="24"/>
        </w:rPr>
      </w:pPr>
      <w:r w:rsidRPr="00F57524">
        <w:rPr>
          <w:rFonts w:ascii="Arial" w:hAnsi="Arial" w:cs="Arial"/>
          <w:b/>
          <w:bCs/>
          <w:sz w:val="24"/>
          <w:szCs w:val="24"/>
        </w:rPr>
        <w:lastRenderedPageBreak/>
        <w:t>Phonics</w:t>
      </w:r>
    </w:p>
    <w:p w14:paraId="5BE53016" w14:textId="77777777" w:rsidR="00140AD4" w:rsidRDefault="00E94E7A" w:rsidP="5459EA9B">
      <w:pPr>
        <w:spacing w:line="257" w:lineRule="auto"/>
      </w:pPr>
      <w:r w:rsidRPr="5459EA9B">
        <w:rPr>
          <w:rFonts w:ascii="Arial" w:eastAsia="Arial" w:hAnsi="Arial" w:cs="Arial"/>
          <w:b/>
          <w:bCs/>
        </w:rPr>
        <w:t>Year 1 Phonics Screening</w:t>
      </w:r>
    </w:p>
    <w:p w14:paraId="02729277" w14:textId="77777777" w:rsidR="00140AD4" w:rsidRDefault="00E94E7A" w:rsidP="5459EA9B">
      <w:pPr>
        <w:spacing w:line="257" w:lineRule="auto"/>
      </w:pPr>
      <w:r w:rsidRPr="5459EA9B">
        <w:rPr>
          <w:rFonts w:ascii="Arial" w:eastAsia="Arial" w:hAnsi="Arial" w:cs="Arial"/>
        </w:rPr>
        <w:t xml:space="preserve"> </w:t>
      </w:r>
      <w:r w:rsidR="00427ABE" w:rsidRPr="00427ABE">
        <w:rPr>
          <w:rFonts w:ascii="Arial" w:eastAsia="Arial" w:hAnsi="Arial" w:cs="Arial"/>
          <w:noProof/>
        </w:rPr>
        <w:drawing>
          <wp:inline distT="0" distB="0" distL="0" distR="0" wp14:anchorId="341F6A0D" wp14:editId="34343DEE">
            <wp:extent cx="5731510" cy="2014855"/>
            <wp:effectExtent l="0" t="0" r="2540" b="4445"/>
            <wp:docPr id="39810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1343" name=""/>
                    <pic:cNvPicPr/>
                  </pic:nvPicPr>
                  <pic:blipFill>
                    <a:blip r:embed="rId28"/>
                    <a:stretch>
                      <a:fillRect/>
                    </a:stretch>
                  </pic:blipFill>
                  <pic:spPr>
                    <a:xfrm>
                      <a:off x="0" y="0"/>
                      <a:ext cx="5731510" cy="2014855"/>
                    </a:xfrm>
                    <a:prstGeom prst="rect">
                      <a:avLst/>
                    </a:prstGeom>
                  </pic:spPr>
                </pic:pic>
              </a:graphicData>
            </a:graphic>
          </wp:inline>
        </w:drawing>
      </w:r>
    </w:p>
    <w:p w14:paraId="006983E0" w14:textId="77777777" w:rsidR="008A55A7" w:rsidRDefault="00E94E7A" w:rsidP="00393D29">
      <w:pPr>
        <w:spacing w:after="200" w:line="276" w:lineRule="auto"/>
      </w:pPr>
      <w:r w:rsidRPr="00A575F8">
        <w:rPr>
          <w:noProof/>
        </w:rPr>
        <w:drawing>
          <wp:inline distT="0" distB="0" distL="0" distR="0" wp14:anchorId="533898B2" wp14:editId="3D46B836">
            <wp:extent cx="5731510" cy="304800"/>
            <wp:effectExtent l="0" t="0" r="2540" b="0"/>
            <wp:docPr id="130292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5578" name=""/>
                    <pic:cNvPicPr/>
                  </pic:nvPicPr>
                  <pic:blipFill>
                    <a:blip r:embed="rId29"/>
                    <a:stretch>
                      <a:fillRect/>
                    </a:stretch>
                  </pic:blipFill>
                  <pic:spPr>
                    <a:xfrm>
                      <a:off x="0" y="0"/>
                      <a:ext cx="5731510" cy="304800"/>
                    </a:xfrm>
                    <a:prstGeom prst="rect">
                      <a:avLst/>
                    </a:prstGeom>
                  </pic:spPr>
                </pic:pic>
              </a:graphicData>
            </a:graphic>
          </wp:inline>
        </w:drawing>
      </w:r>
    </w:p>
    <w:p w14:paraId="6AF4D508" w14:textId="77777777" w:rsidR="00A575F8" w:rsidRDefault="00A575F8" w:rsidP="00393D29">
      <w:pPr>
        <w:spacing w:after="200" w:line="276" w:lineRule="auto"/>
      </w:pPr>
    </w:p>
    <w:p w14:paraId="4D9D8EA2" w14:textId="77777777" w:rsidR="002E53D9" w:rsidRDefault="00E94E7A" w:rsidP="00393D29">
      <w:pPr>
        <w:spacing w:after="200" w:line="276" w:lineRule="auto"/>
      </w:pPr>
      <w:r>
        <w:rPr>
          <w:noProof/>
        </w:rPr>
        <w:drawing>
          <wp:anchor distT="0" distB="0" distL="114300" distR="114300" simplePos="0" relativeHeight="251668480" behindDoc="0" locked="0" layoutInCell="1" allowOverlap="1" wp14:anchorId="5D15B766" wp14:editId="25299E58">
            <wp:simplePos x="0" y="0"/>
            <wp:positionH relativeFrom="column">
              <wp:posOffset>208866</wp:posOffset>
            </wp:positionH>
            <wp:positionV relativeFrom="paragraph">
              <wp:posOffset>321945</wp:posOffset>
            </wp:positionV>
            <wp:extent cx="5162550" cy="3794760"/>
            <wp:effectExtent l="0" t="0" r="6350" b="2540"/>
            <wp:wrapTopAndBottom/>
            <wp:docPr id="283880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80909" name="Picture 283880909"/>
                    <pic:cNvPicPr/>
                  </pic:nvPicPr>
                  <pic:blipFill>
                    <a:blip r:embed="rId30">
                      <a:extLst>
                        <a:ext uri="{28A0092B-C50C-407E-A947-70E740481C1C}">
                          <a14:useLocalDpi xmlns:a14="http://schemas.microsoft.com/office/drawing/2010/main" val="0"/>
                        </a:ext>
                      </a:extLst>
                    </a:blip>
                    <a:stretch>
                      <a:fillRect/>
                    </a:stretch>
                  </pic:blipFill>
                  <pic:spPr>
                    <a:xfrm>
                      <a:off x="0" y="0"/>
                      <a:ext cx="5162550" cy="3794760"/>
                    </a:xfrm>
                    <a:prstGeom prst="rect">
                      <a:avLst/>
                    </a:prstGeom>
                  </pic:spPr>
                </pic:pic>
              </a:graphicData>
            </a:graphic>
            <wp14:sizeRelH relativeFrom="margin">
              <wp14:pctWidth>0</wp14:pctWidth>
            </wp14:sizeRelH>
            <wp14:sizeRelV relativeFrom="margin">
              <wp14:pctHeight>0</wp14:pctHeight>
            </wp14:sizeRelV>
          </wp:anchor>
        </w:drawing>
      </w:r>
    </w:p>
    <w:p w14:paraId="3075BABD" w14:textId="77777777" w:rsidR="002E53D9" w:rsidRDefault="002E53D9" w:rsidP="00393D29">
      <w:pPr>
        <w:spacing w:after="200" w:line="276" w:lineRule="auto"/>
      </w:pPr>
    </w:p>
    <w:p w14:paraId="2F89AEFE" w14:textId="77777777" w:rsidR="00252596" w:rsidRDefault="00252596" w:rsidP="00393D29">
      <w:pPr>
        <w:spacing w:after="200" w:line="276" w:lineRule="auto"/>
      </w:pPr>
    </w:p>
    <w:p w14:paraId="500B00F1" w14:textId="77777777" w:rsidR="00252596" w:rsidRDefault="00E94E7A" w:rsidP="00393D29">
      <w:pPr>
        <w:spacing w:after="200" w:line="276" w:lineRule="auto"/>
      </w:pPr>
      <w:r>
        <w:br w:type="page"/>
      </w:r>
    </w:p>
    <w:p w14:paraId="51300001" w14:textId="77777777" w:rsidR="007B4023" w:rsidRDefault="00E94E7A" w:rsidP="00393D29">
      <w:pPr>
        <w:spacing w:after="200" w:line="276" w:lineRule="auto"/>
      </w:pPr>
      <w:r>
        <w:rPr>
          <w:rFonts w:ascii="Arial" w:hAnsi="Arial" w:cs="Arial"/>
          <w:b/>
          <w:bCs/>
          <w:sz w:val="24"/>
          <w:szCs w:val="24"/>
        </w:rPr>
        <w:lastRenderedPageBreak/>
        <w:t>KS2</w:t>
      </w:r>
    </w:p>
    <w:p w14:paraId="397D1A21" w14:textId="77777777" w:rsidR="00A05C8B" w:rsidRDefault="00E94E7A" w:rsidP="2594F4E4">
      <w:pPr>
        <w:spacing w:after="200" w:line="276" w:lineRule="auto"/>
      </w:pPr>
      <w:r w:rsidRPr="00750C49">
        <w:rPr>
          <w:noProof/>
        </w:rPr>
        <w:drawing>
          <wp:inline distT="0" distB="0" distL="0" distR="0" wp14:anchorId="48AC6B16" wp14:editId="19951205">
            <wp:extent cx="5731510" cy="7705090"/>
            <wp:effectExtent l="0" t="0" r="2540" b="0"/>
            <wp:docPr id="85030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03140" name=""/>
                    <pic:cNvPicPr/>
                  </pic:nvPicPr>
                  <pic:blipFill>
                    <a:blip r:embed="rId31"/>
                    <a:stretch>
                      <a:fillRect/>
                    </a:stretch>
                  </pic:blipFill>
                  <pic:spPr>
                    <a:xfrm>
                      <a:off x="0" y="0"/>
                      <a:ext cx="5731510" cy="7705090"/>
                    </a:xfrm>
                    <a:prstGeom prst="rect">
                      <a:avLst/>
                    </a:prstGeom>
                  </pic:spPr>
                </pic:pic>
              </a:graphicData>
            </a:graphic>
          </wp:inline>
        </w:drawing>
      </w:r>
    </w:p>
    <w:p w14:paraId="0F602FD2" w14:textId="77777777" w:rsidR="00306271" w:rsidRPr="00522197" w:rsidRDefault="00E94E7A" w:rsidP="00522197">
      <w:pPr>
        <w:spacing w:after="200" w:line="276" w:lineRule="auto"/>
      </w:pPr>
      <w:r>
        <w:t xml:space="preserve"> </w:t>
      </w:r>
      <w:r w:rsidR="00252596">
        <w:br w:type="page"/>
      </w:r>
    </w:p>
    <w:p w14:paraId="781737DE" w14:textId="77777777" w:rsidR="00561F1B" w:rsidRPr="00561F1B" w:rsidRDefault="00E94E7A" w:rsidP="00561F1B">
      <w:pPr>
        <w:spacing w:after="0" w:line="240" w:lineRule="auto"/>
        <w:jc w:val="center"/>
        <w:outlineLvl w:val="0"/>
        <w:rPr>
          <w:rFonts w:ascii="Arial" w:eastAsia="Times New Roman" w:hAnsi="Arial" w:cs="Arial"/>
          <w:b/>
          <w:lang w:eastAsia="en-GB"/>
        </w:rPr>
      </w:pPr>
      <w:r w:rsidRPr="00561F1B">
        <w:rPr>
          <w:rFonts w:ascii="Arial" w:eastAsia="Times New Roman" w:hAnsi="Arial" w:cs="Arial"/>
          <w:b/>
          <w:lang w:eastAsia="en-GB"/>
        </w:rPr>
        <w:lastRenderedPageBreak/>
        <w:t>Focus areas for our new Headteacher</w:t>
      </w:r>
    </w:p>
    <w:p w14:paraId="2DC742C6" w14:textId="77777777" w:rsidR="00306271" w:rsidRDefault="00306271" w:rsidP="00561F1B">
      <w:pPr>
        <w:spacing w:after="0" w:line="240" w:lineRule="auto"/>
        <w:outlineLvl w:val="0"/>
        <w:rPr>
          <w:rFonts w:ascii="Arial" w:eastAsia="Times New Roman" w:hAnsi="Arial" w:cs="Arial"/>
          <w:kern w:val="2"/>
          <w:lang w:eastAsia="en-GB"/>
          <w14:ligatures w14:val="standardContextual"/>
        </w:rPr>
      </w:pPr>
    </w:p>
    <w:p w14:paraId="50597AF9" w14:textId="77777777" w:rsidR="00561F1B" w:rsidRDefault="00E94E7A" w:rsidP="00561F1B">
      <w:pPr>
        <w:spacing w:after="0" w:line="240" w:lineRule="auto"/>
        <w:outlineLvl w:val="0"/>
        <w:rPr>
          <w:rFonts w:ascii="Arial" w:eastAsia="Times New Roman" w:hAnsi="Arial" w:cs="Arial"/>
          <w:kern w:val="2"/>
          <w:lang w:eastAsia="en-GB"/>
          <w14:ligatures w14:val="standardContextual"/>
        </w:rPr>
      </w:pPr>
      <w:r w:rsidRPr="002F25A3">
        <w:rPr>
          <w:rFonts w:ascii="Arial" w:eastAsia="Times New Roman" w:hAnsi="Arial" w:cs="Arial"/>
          <w:kern w:val="2"/>
          <w:lang w:eastAsia="en-GB"/>
          <w14:ligatures w14:val="standardContextual"/>
        </w:rPr>
        <w:t>We have identified the following focus areas for our Headteacher during the next part of our journey:</w:t>
      </w:r>
    </w:p>
    <w:p w14:paraId="13CF8285" w14:textId="77777777" w:rsidR="00471D59" w:rsidRDefault="00E94E7A" w:rsidP="00561F1B">
      <w:pPr>
        <w:spacing w:after="0" w:line="240" w:lineRule="auto"/>
        <w:outlineLvl w:val="0"/>
        <w:rPr>
          <w:rFonts w:ascii="Arial" w:eastAsia="Times New Roman" w:hAnsi="Arial" w:cs="Arial"/>
          <w:kern w:val="2"/>
          <w:lang w:eastAsia="en-GB"/>
          <w14:ligatures w14:val="standardContextual"/>
        </w:rPr>
      </w:pPr>
      <w:r>
        <w:rPr>
          <w:rFonts w:ascii="Arial" w:eastAsia="Times New Roman" w:hAnsi="Arial" w:cs="Arial"/>
          <w:noProof/>
          <w:kern w:val="2"/>
          <w:lang w:eastAsia="en-GB"/>
        </w:rPr>
        <mc:AlternateContent>
          <mc:Choice Requires="wps">
            <w:drawing>
              <wp:anchor distT="45720" distB="45720" distL="114300" distR="114300" simplePos="0" relativeHeight="251670528" behindDoc="0" locked="0" layoutInCell="1" allowOverlap="1" wp14:anchorId="06E11A4B" wp14:editId="04BA65DF">
                <wp:simplePos x="0" y="0"/>
                <wp:positionH relativeFrom="column">
                  <wp:posOffset>0</wp:posOffset>
                </wp:positionH>
                <wp:positionV relativeFrom="paragraph">
                  <wp:posOffset>3858545</wp:posOffset>
                </wp:positionV>
                <wp:extent cx="5879465" cy="1763776"/>
                <wp:effectExtent l="0" t="0" r="13335" b="8890"/>
                <wp:wrapTopAndBottom/>
                <wp:docPr id="1867036046" name="Text Box 1"/>
                <wp:cNvGraphicFramePr/>
                <a:graphic xmlns:a="http://schemas.openxmlformats.org/drawingml/2006/main">
                  <a:graphicData uri="http://schemas.microsoft.com/office/word/2010/wordprocessingShape">
                    <wps:wsp>
                      <wps:cNvSpPr txBox="1"/>
                      <wps:spPr>
                        <a:xfrm>
                          <a:off x="0" y="0"/>
                          <a:ext cx="5879465" cy="1763776"/>
                        </a:xfrm>
                        <a:prstGeom prst="rect">
                          <a:avLst/>
                        </a:prstGeom>
                        <a:solidFill>
                          <a:schemeClr val="accent2">
                            <a:lumMod val="60000"/>
                            <a:lumOff val="40000"/>
                          </a:schemeClr>
                        </a:solidFill>
                        <a:ln w="6350">
                          <a:solidFill>
                            <a:prstClr val="black"/>
                          </a:solidFill>
                        </a:ln>
                      </wps:spPr>
                      <wps:txbx>
                        <w:txbxContent>
                          <w:p w14:paraId="00C0742C" w14:textId="77777777" w:rsidR="00546EDD" w:rsidRPr="00392417" w:rsidRDefault="00E94E7A">
                            <w:pPr>
                              <w:rPr>
                                <w:rFonts w:ascii="Arial" w:hAnsi="Arial" w:cs="Arial"/>
                                <w:b/>
                                <w:bCs/>
                              </w:rPr>
                            </w:pPr>
                            <w:r w:rsidRPr="00392417">
                              <w:rPr>
                                <w:rFonts w:ascii="Arial" w:hAnsi="Arial" w:cs="Arial"/>
                                <w:b/>
                                <w:bCs/>
                              </w:rPr>
                              <w:t xml:space="preserve">We </w:t>
                            </w:r>
                            <w:r w:rsidR="00022C79" w:rsidRPr="00392417">
                              <w:rPr>
                                <w:rFonts w:ascii="Arial" w:hAnsi="Arial" w:cs="Arial"/>
                                <w:b/>
                                <w:bCs/>
                              </w:rPr>
                              <w:t>want to foster positi</w:t>
                            </w:r>
                            <w:r w:rsidR="00AE5788" w:rsidRPr="00392417">
                              <w:rPr>
                                <w:rFonts w:ascii="Arial" w:hAnsi="Arial" w:cs="Arial"/>
                                <w:b/>
                                <w:bCs/>
                              </w:rPr>
                              <w:t>ve</w:t>
                            </w:r>
                            <w:r w:rsidR="00022C79" w:rsidRPr="00392417">
                              <w:rPr>
                                <w:rFonts w:ascii="Arial" w:hAnsi="Arial" w:cs="Arial"/>
                                <w:b/>
                                <w:bCs/>
                              </w:rPr>
                              <w:t xml:space="preserve"> and reciprocal relationsh</w:t>
                            </w:r>
                            <w:r w:rsidR="00CD3118" w:rsidRPr="00392417">
                              <w:rPr>
                                <w:rFonts w:ascii="Arial" w:hAnsi="Arial" w:cs="Arial"/>
                                <w:b/>
                                <w:bCs/>
                              </w:rPr>
                              <w:t>ips with our famili</w:t>
                            </w:r>
                            <w:r w:rsidR="0018385F" w:rsidRPr="00392417">
                              <w:rPr>
                                <w:rFonts w:ascii="Arial" w:hAnsi="Arial" w:cs="Arial"/>
                                <w:b/>
                                <w:bCs/>
                              </w:rPr>
                              <w:t>es and the wider community for the be</w:t>
                            </w:r>
                            <w:r w:rsidR="00C82876" w:rsidRPr="00392417">
                              <w:rPr>
                                <w:rFonts w:ascii="Arial" w:hAnsi="Arial" w:cs="Arial"/>
                                <w:b/>
                                <w:bCs/>
                              </w:rPr>
                              <w:t>nefit of our children, and to become the local school of choice for fami</w:t>
                            </w:r>
                            <w:r w:rsidR="00D95FBE" w:rsidRPr="00392417">
                              <w:rPr>
                                <w:rFonts w:ascii="Arial" w:hAnsi="Arial" w:cs="Arial"/>
                                <w:b/>
                                <w:bCs/>
                              </w:rPr>
                              <w:t>lies</w:t>
                            </w:r>
                            <w:r w:rsidR="001D4731" w:rsidRPr="00392417">
                              <w:rPr>
                                <w:rFonts w:ascii="Arial" w:hAnsi="Arial" w:cs="Arial"/>
                                <w:b/>
                                <w:bCs/>
                              </w:rPr>
                              <w:t>.</w:t>
                            </w:r>
                          </w:p>
                          <w:p w14:paraId="72357FCB" w14:textId="77777777" w:rsidR="00546EDD" w:rsidRPr="005110FB" w:rsidRDefault="00E94E7A">
                            <w:pPr>
                              <w:rPr>
                                <w:rFonts w:ascii="Arial" w:hAnsi="Arial" w:cs="Arial"/>
                              </w:rPr>
                            </w:pPr>
                            <w:r w:rsidRPr="005110FB">
                              <w:rPr>
                                <w:rFonts w:ascii="Arial" w:hAnsi="Arial" w:cs="Arial"/>
                              </w:rPr>
                              <w:t>What</w:t>
                            </w:r>
                            <w:r w:rsidR="00256748" w:rsidRPr="005110FB">
                              <w:rPr>
                                <w:rFonts w:ascii="Arial" w:hAnsi="Arial" w:cs="Arial"/>
                              </w:rPr>
                              <w:t xml:space="preserve"> strategies have you </w:t>
                            </w:r>
                            <w:r w:rsidR="005E1178" w:rsidRPr="005110FB">
                              <w:rPr>
                                <w:rFonts w:ascii="Arial" w:hAnsi="Arial" w:cs="Arial"/>
                              </w:rPr>
                              <w:t>used for this, and how would you develop this fu</w:t>
                            </w:r>
                            <w:r w:rsidR="004B2896" w:rsidRPr="005110FB">
                              <w:rPr>
                                <w:rFonts w:ascii="Arial" w:hAnsi="Arial" w:cs="Arial"/>
                              </w:rPr>
                              <w:t>rther</w:t>
                            </w:r>
                            <w:r w:rsidRPr="005110FB">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width:462.95pt;height:100pt;margin-top:303.8pt;margin-left:0;mso-height-percent:200;mso-height-relative:margin;mso-width-percent:0;mso-width-relative:margin;mso-wrap-distance-bottom:3.6pt;mso-wrap-distance-left:9pt;mso-wrap-distance-right:9pt;mso-wrap-distance-top:3.6pt;mso-wrap-style:square;position:absolute;visibility:visible;v-text-anchor:top;z-index:251671552" fillcolor="#d99594" strokeweight="0.5pt">
                <v:textbox style="mso-fit-shape-to-text:t">
                  <w:txbxContent>
                    <w:p w:rsidR="00546EDD" w:rsidRPr="00392417" w14:paraId="5E56D0EE" w14:textId="59D3A768">
                      <w:pPr>
                        <w:rPr>
                          <w:rFonts w:ascii="Arial" w:hAnsi="Arial" w:cs="Arial"/>
                          <w:b/>
                          <w:bCs/>
                        </w:rPr>
                      </w:pPr>
                      <w:r w:rsidRPr="00392417">
                        <w:rPr>
                          <w:rFonts w:ascii="Arial" w:hAnsi="Arial" w:cs="Arial"/>
                          <w:b/>
                          <w:bCs/>
                        </w:rPr>
                        <w:t xml:space="preserve">We </w:t>
                      </w:r>
                      <w:r w:rsidRPr="00392417" w:rsidR="00022C79">
                        <w:rPr>
                          <w:rFonts w:ascii="Arial" w:hAnsi="Arial" w:cs="Arial"/>
                          <w:b/>
                          <w:bCs/>
                        </w:rPr>
                        <w:t>want to foster positi</w:t>
                      </w:r>
                      <w:r w:rsidRPr="00392417" w:rsidR="00AE5788">
                        <w:rPr>
                          <w:rFonts w:ascii="Arial" w:hAnsi="Arial" w:cs="Arial"/>
                          <w:b/>
                          <w:bCs/>
                        </w:rPr>
                        <w:t>ve</w:t>
                      </w:r>
                      <w:r w:rsidRPr="00392417" w:rsidR="00022C79">
                        <w:rPr>
                          <w:rFonts w:ascii="Arial" w:hAnsi="Arial" w:cs="Arial"/>
                          <w:b/>
                          <w:bCs/>
                        </w:rPr>
                        <w:t xml:space="preserve"> and reciprocal relationsh</w:t>
                      </w:r>
                      <w:r w:rsidRPr="00392417" w:rsidR="00CD3118">
                        <w:rPr>
                          <w:rFonts w:ascii="Arial" w:hAnsi="Arial" w:cs="Arial"/>
                          <w:b/>
                          <w:bCs/>
                        </w:rPr>
                        <w:t>ips with our famili</w:t>
                      </w:r>
                      <w:r w:rsidRPr="00392417" w:rsidR="0018385F">
                        <w:rPr>
                          <w:rFonts w:ascii="Arial" w:hAnsi="Arial" w:cs="Arial"/>
                          <w:b/>
                          <w:bCs/>
                        </w:rPr>
                        <w:t>es and the wider community for the be</w:t>
                      </w:r>
                      <w:r w:rsidRPr="00392417" w:rsidR="00C82876">
                        <w:rPr>
                          <w:rFonts w:ascii="Arial" w:hAnsi="Arial" w:cs="Arial"/>
                          <w:b/>
                          <w:bCs/>
                        </w:rPr>
                        <w:t>nefit of our children, and to become the local school of choice for fami</w:t>
                      </w:r>
                      <w:r w:rsidRPr="00392417" w:rsidR="00D95FBE">
                        <w:rPr>
                          <w:rFonts w:ascii="Arial" w:hAnsi="Arial" w:cs="Arial"/>
                          <w:b/>
                          <w:bCs/>
                        </w:rPr>
                        <w:t>lies</w:t>
                      </w:r>
                      <w:r w:rsidRPr="00392417" w:rsidR="001D4731">
                        <w:rPr>
                          <w:rFonts w:ascii="Arial" w:hAnsi="Arial" w:cs="Arial"/>
                          <w:b/>
                          <w:bCs/>
                        </w:rPr>
                        <w:t>.</w:t>
                      </w:r>
                    </w:p>
                    <w:p w:rsidR="00546EDD" w:rsidRPr="005110FB" w14:paraId="439A1F17" w14:textId="72C0DE3C">
                      <w:pPr>
                        <w:rPr>
                          <w:rFonts w:ascii="Arial" w:hAnsi="Arial" w:cs="Arial"/>
                        </w:rPr>
                      </w:pPr>
                      <w:r w:rsidRPr="005110FB">
                        <w:rPr>
                          <w:rFonts w:ascii="Arial" w:hAnsi="Arial" w:cs="Arial"/>
                        </w:rPr>
                        <w:t>What</w:t>
                      </w:r>
                      <w:r w:rsidRPr="005110FB" w:rsidR="00256748">
                        <w:rPr>
                          <w:rFonts w:ascii="Arial" w:hAnsi="Arial" w:cs="Arial"/>
                        </w:rPr>
                        <w:t xml:space="preserve"> strategies have you </w:t>
                      </w:r>
                      <w:r w:rsidRPr="005110FB" w:rsidR="005E1178">
                        <w:rPr>
                          <w:rFonts w:ascii="Arial" w:hAnsi="Arial" w:cs="Arial"/>
                        </w:rPr>
                        <w:t>used for this, and how would you develop this fu</w:t>
                      </w:r>
                      <w:r w:rsidRPr="005110FB" w:rsidR="004B2896">
                        <w:rPr>
                          <w:rFonts w:ascii="Arial" w:hAnsi="Arial" w:cs="Arial"/>
                        </w:rPr>
                        <w:t>rther</w:t>
                      </w:r>
                      <w:r w:rsidRPr="005110FB">
                        <w:rPr>
                          <w:rFonts w:ascii="Arial" w:hAnsi="Arial" w:cs="Arial"/>
                        </w:rPr>
                        <w:t>?</w:t>
                      </w:r>
                    </w:p>
                  </w:txbxContent>
                </v:textbox>
                <w10:wrap type="topAndBottom"/>
              </v:shape>
            </w:pict>
          </mc:Fallback>
        </mc:AlternateContent>
      </w:r>
      <w:r w:rsidR="002115F7">
        <w:rPr>
          <w:rFonts w:ascii="Arial" w:eastAsia="Times New Roman" w:hAnsi="Arial" w:cs="Arial"/>
          <w:noProof/>
          <w:kern w:val="2"/>
          <w:lang w:eastAsia="en-GB"/>
        </w:rPr>
        <mc:AlternateContent>
          <mc:Choice Requires="wps">
            <w:drawing>
              <wp:anchor distT="45720" distB="45720" distL="114300" distR="114300" simplePos="0" relativeHeight="251672576" behindDoc="0" locked="0" layoutInCell="1" allowOverlap="1" wp14:anchorId="7DE2DF72" wp14:editId="03A3048A">
                <wp:simplePos x="0" y="0"/>
                <wp:positionH relativeFrom="column">
                  <wp:posOffset>0</wp:posOffset>
                </wp:positionH>
                <wp:positionV relativeFrom="paragraph">
                  <wp:posOffset>2632360</wp:posOffset>
                </wp:positionV>
                <wp:extent cx="5879465" cy="984250"/>
                <wp:effectExtent l="0" t="0" r="13335" b="19050"/>
                <wp:wrapTopAndBottom/>
                <wp:docPr id="1957355573" name="Text Box 1"/>
                <wp:cNvGraphicFramePr/>
                <a:graphic xmlns:a="http://schemas.openxmlformats.org/drawingml/2006/main">
                  <a:graphicData uri="http://schemas.microsoft.com/office/word/2010/wordprocessingShape">
                    <wps:wsp>
                      <wps:cNvSpPr txBox="1"/>
                      <wps:spPr>
                        <a:xfrm>
                          <a:off x="0" y="0"/>
                          <a:ext cx="5879465" cy="984250"/>
                        </a:xfrm>
                        <a:prstGeom prst="rect">
                          <a:avLst/>
                        </a:prstGeom>
                        <a:solidFill>
                          <a:schemeClr val="accent2">
                            <a:lumMod val="60000"/>
                            <a:lumOff val="40000"/>
                          </a:schemeClr>
                        </a:solidFill>
                        <a:ln w="6350">
                          <a:solidFill>
                            <a:prstClr val="black"/>
                          </a:solidFill>
                        </a:ln>
                      </wps:spPr>
                      <wps:txbx>
                        <w:txbxContent>
                          <w:p w14:paraId="5413663A" w14:textId="77777777" w:rsidR="00546EDD" w:rsidRPr="00392417" w:rsidRDefault="00E94E7A">
                            <w:pPr>
                              <w:rPr>
                                <w:rFonts w:ascii="Arial" w:hAnsi="Arial" w:cs="Arial"/>
                                <w:b/>
                                <w:bCs/>
                              </w:rPr>
                            </w:pPr>
                            <w:r w:rsidRPr="00392417">
                              <w:rPr>
                                <w:rFonts w:ascii="Arial" w:hAnsi="Arial" w:cs="Arial"/>
                                <w:b/>
                                <w:bCs/>
                              </w:rPr>
                              <w:t xml:space="preserve">We </w:t>
                            </w:r>
                            <w:r w:rsidR="00270559" w:rsidRPr="00392417">
                              <w:rPr>
                                <w:rFonts w:ascii="Arial" w:hAnsi="Arial" w:cs="Arial"/>
                                <w:b/>
                                <w:bCs/>
                              </w:rPr>
                              <w:t>want to increase the effect</w:t>
                            </w:r>
                            <w:r w:rsidR="004331AA" w:rsidRPr="00392417">
                              <w:rPr>
                                <w:rFonts w:ascii="Arial" w:hAnsi="Arial" w:cs="Arial"/>
                                <w:b/>
                                <w:bCs/>
                              </w:rPr>
                              <w:t>iveness of leadership</w:t>
                            </w:r>
                            <w:r w:rsidR="004E5766" w:rsidRPr="00392417">
                              <w:rPr>
                                <w:rFonts w:ascii="Arial" w:hAnsi="Arial" w:cs="Arial"/>
                                <w:b/>
                                <w:bCs/>
                              </w:rPr>
                              <w:t xml:space="preserve"> and governance to secure strong outcomes for all learners.</w:t>
                            </w:r>
                          </w:p>
                          <w:p w14:paraId="07459132" w14:textId="77777777" w:rsidR="000D66B5" w:rsidRPr="00BE0ED5" w:rsidRDefault="00E94E7A">
                            <w:pPr>
                              <w:rPr>
                                <w:rFonts w:ascii="Arial" w:hAnsi="Arial" w:cs="Arial"/>
                              </w:rPr>
                            </w:pPr>
                            <w:r w:rsidRPr="00BE0ED5">
                              <w:rPr>
                                <w:rFonts w:ascii="Arial" w:hAnsi="Arial" w:cs="Arial"/>
                              </w:rPr>
                              <w:t>How will you ensure</w:t>
                            </w:r>
                            <w:r w:rsidR="000C0777" w:rsidRPr="00BE0ED5">
                              <w:rPr>
                                <w:rFonts w:ascii="Arial" w:hAnsi="Arial" w:cs="Arial"/>
                              </w:rPr>
                              <w:t xml:space="preserve"> engagement and align the work of the whol</w:t>
                            </w:r>
                            <w:r w:rsidR="00546EDD" w:rsidRPr="00BE0ED5">
                              <w:rPr>
                                <w:rFonts w:ascii="Arial" w:hAnsi="Arial" w:cs="Arial"/>
                              </w:rPr>
                              <w:t>e</w:t>
                            </w:r>
                            <w:r w:rsidR="00680FED" w:rsidRPr="00BE0ED5">
                              <w:rPr>
                                <w:rFonts w:ascii="Arial" w:hAnsi="Arial" w:cs="Arial"/>
                              </w:rPr>
                              <w:t xml:space="preserve"> team to achieve this</w:t>
                            </w:r>
                            <w:r w:rsidR="00546EDD" w:rsidRPr="00BE0ED5">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462.95pt;height:77.5pt;margin-top:207.25pt;margin-left:0;mso-height-percent:0;mso-height-relative:margin;mso-width-percent:0;mso-width-relative:margin;mso-wrap-distance-bottom:3.6pt;mso-wrap-distance-left:9pt;mso-wrap-distance-right:9pt;mso-wrap-distance-top:3.6pt;mso-wrap-style:square;position:absolute;visibility:visible;v-text-anchor:top;z-index:251673600" fillcolor="#d99594" strokeweight="0.5pt">
                <v:textbox>
                  <w:txbxContent>
                    <w:p w:rsidR="00546EDD" w:rsidRPr="00392417" w14:paraId="4A3822BB" w14:textId="004E3F14">
                      <w:pPr>
                        <w:rPr>
                          <w:rFonts w:ascii="Arial" w:hAnsi="Arial" w:cs="Arial"/>
                          <w:b/>
                          <w:bCs/>
                        </w:rPr>
                      </w:pPr>
                      <w:r w:rsidRPr="00392417">
                        <w:rPr>
                          <w:rFonts w:ascii="Arial" w:hAnsi="Arial" w:cs="Arial"/>
                          <w:b/>
                          <w:bCs/>
                        </w:rPr>
                        <w:t xml:space="preserve">We </w:t>
                      </w:r>
                      <w:r w:rsidRPr="00392417" w:rsidR="00270559">
                        <w:rPr>
                          <w:rFonts w:ascii="Arial" w:hAnsi="Arial" w:cs="Arial"/>
                          <w:b/>
                          <w:bCs/>
                        </w:rPr>
                        <w:t>want to increase the effect</w:t>
                      </w:r>
                      <w:r w:rsidRPr="00392417" w:rsidR="004331AA">
                        <w:rPr>
                          <w:rFonts w:ascii="Arial" w:hAnsi="Arial" w:cs="Arial"/>
                          <w:b/>
                          <w:bCs/>
                        </w:rPr>
                        <w:t>iveness of leadership</w:t>
                      </w:r>
                      <w:r w:rsidRPr="00392417" w:rsidR="004E5766">
                        <w:rPr>
                          <w:rFonts w:ascii="Arial" w:hAnsi="Arial" w:cs="Arial"/>
                          <w:b/>
                          <w:bCs/>
                        </w:rPr>
                        <w:t xml:space="preserve"> and governance to secure strong outcomes for all learners.</w:t>
                      </w:r>
                    </w:p>
                    <w:p w:rsidR="000D66B5" w:rsidRPr="00BE0ED5" w14:paraId="6E976E52" w14:textId="76F5E620">
                      <w:pPr>
                        <w:rPr>
                          <w:rFonts w:ascii="Arial" w:hAnsi="Arial" w:cs="Arial"/>
                        </w:rPr>
                      </w:pPr>
                      <w:r w:rsidRPr="00BE0ED5">
                        <w:rPr>
                          <w:rFonts w:ascii="Arial" w:hAnsi="Arial" w:cs="Arial"/>
                        </w:rPr>
                        <w:t>How will you ensure</w:t>
                      </w:r>
                      <w:r w:rsidRPr="00BE0ED5" w:rsidR="000C0777">
                        <w:rPr>
                          <w:rFonts w:ascii="Arial" w:hAnsi="Arial" w:cs="Arial"/>
                        </w:rPr>
                        <w:t xml:space="preserve"> engagement and align the work of the whol</w:t>
                      </w:r>
                      <w:r w:rsidRPr="00BE0ED5" w:rsidR="00546EDD">
                        <w:rPr>
                          <w:rFonts w:ascii="Arial" w:hAnsi="Arial" w:cs="Arial"/>
                        </w:rPr>
                        <w:t>e</w:t>
                      </w:r>
                      <w:r w:rsidRPr="00BE0ED5" w:rsidR="00680FED">
                        <w:rPr>
                          <w:rFonts w:ascii="Arial" w:hAnsi="Arial" w:cs="Arial"/>
                        </w:rPr>
                        <w:t xml:space="preserve"> team to achieve this</w:t>
                      </w:r>
                      <w:r w:rsidRPr="00BE0ED5" w:rsidR="00546EDD">
                        <w:rPr>
                          <w:rFonts w:ascii="Arial" w:hAnsi="Arial" w:cs="Arial"/>
                        </w:rPr>
                        <w:t>?</w:t>
                      </w:r>
                    </w:p>
                  </w:txbxContent>
                </v:textbox>
                <w10:wrap type="topAndBottom"/>
              </v:shape>
            </w:pict>
          </mc:Fallback>
        </mc:AlternateContent>
      </w:r>
      <w:r w:rsidR="00E03299">
        <w:rPr>
          <w:rFonts w:ascii="Arial" w:eastAsia="Times New Roman" w:hAnsi="Arial" w:cs="Arial"/>
          <w:noProof/>
          <w:kern w:val="2"/>
          <w:lang w:eastAsia="en-GB"/>
        </w:rPr>
        <mc:AlternateContent>
          <mc:Choice Requires="wps">
            <w:drawing>
              <wp:anchor distT="45720" distB="45720" distL="114300" distR="114300" simplePos="0" relativeHeight="251674624" behindDoc="0" locked="0" layoutInCell="1" allowOverlap="1" wp14:anchorId="1FF1D9CF" wp14:editId="1C3D8C1B">
                <wp:simplePos x="0" y="0"/>
                <wp:positionH relativeFrom="column">
                  <wp:posOffset>0</wp:posOffset>
                </wp:positionH>
                <wp:positionV relativeFrom="paragraph">
                  <wp:posOffset>1415700</wp:posOffset>
                </wp:positionV>
                <wp:extent cx="5879465" cy="1763776"/>
                <wp:effectExtent l="0" t="0" r="13335" b="8890"/>
                <wp:wrapTopAndBottom/>
                <wp:docPr id="1575786922" name="Text Box 1"/>
                <wp:cNvGraphicFramePr/>
                <a:graphic xmlns:a="http://schemas.openxmlformats.org/drawingml/2006/main">
                  <a:graphicData uri="http://schemas.microsoft.com/office/word/2010/wordprocessingShape">
                    <wps:wsp>
                      <wps:cNvSpPr txBox="1"/>
                      <wps:spPr>
                        <a:xfrm>
                          <a:off x="0" y="0"/>
                          <a:ext cx="5879465" cy="1763776"/>
                        </a:xfrm>
                        <a:prstGeom prst="rect">
                          <a:avLst/>
                        </a:prstGeom>
                        <a:solidFill>
                          <a:schemeClr val="accent2">
                            <a:lumMod val="60000"/>
                            <a:lumOff val="40000"/>
                          </a:schemeClr>
                        </a:solidFill>
                        <a:ln w="6350">
                          <a:solidFill>
                            <a:prstClr val="black"/>
                          </a:solidFill>
                        </a:ln>
                      </wps:spPr>
                      <wps:txbx>
                        <w:txbxContent>
                          <w:p w14:paraId="31E00614" w14:textId="77777777" w:rsidR="006A1C17" w:rsidRPr="00BC594F" w:rsidRDefault="00E94E7A">
                            <w:pPr>
                              <w:rPr>
                                <w:rFonts w:ascii="Arial" w:hAnsi="Arial" w:cs="Arial"/>
                                <w:b/>
                                <w:bCs/>
                              </w:rPr>
                            </w:pPr>
                            <w:r w:rsidRPr="00BC594F">
                              <w:rPr>
                                <w:rFonts w:ascii="Arial" w:hAnsi="Arial" w:cs="Arial"/>
                                <w:b/>
                                <w:bCs/>
                              </w:rPr>
                              <w:t xml:space="preserve">We </w:t>
                            </w:r>
                            <w:r w:rsidR="00251EB7" w:rsidRPr="00BC594F">
                              <w:rPr>
                                <w:rFonts w:ascii="Arial" w:hAnsi="Arial" w:cs="Arial"/>
                                <w:b/>
                                <w:bCs/>
                              </w:rPr>
                              <w:t>want every teacher to deliver consistently high-quality teaching, learning and assessment so that all groups of pupils achieve well</w:t>
                            </w:r>
                            <w:r w:rsidR="00293736" w:rsidRPr="00BC594F">
                              <w:rPr>
                                <w:rFonts w:ascii="Arial" w:hAnsi="Arial" w:cs="Arial"/>
                                <w:b/>
                                <w:bCs/>
                              </w:rPr>
                              <w:t>.</w:t>
                            </w:r>
                          </w:p>
                          <w:p w14:paraId="7A55FB43" w14:textId="77777777" w:rsidR="006A1C17" w:rsidRPr="00BE0ED5" w:rsidRDefault="00E94E7A">
                            <w:pPr>
                              <w:rPr>
                                <w:rFonts w:ascii="Arial" w:hAnsi="Arial" w:cs="Arial"/>
                              </w:rPr>
                            </w:pPr>
                            <w:r w:rsidRPr="00BE0ED5">
                              <w:rPr>
                                <w:rFonts w:ascii="Arial" w:hAnsi="Arial" w:cs="Arial"/>
                              </w:rPr>
                              <w:t xml:space="preserve">How will you </w:t>
                            </w:r>
                            <w:r w:rsidR="00037EBC" w:rsidRPr="00BE0ED5">
                              <w:rPr>
                                <w:rFonts w:ascii="Arial" w:hAnsi="Arial" w:cs="Arial"/>
                              </w:rPr>
                              <w:t>manage performance</w:t>
                            </w:r>
                            <w:r w:rsidR="000D2AE2">
                              <w:rPr>
                                <w:rFonts w:ascii="Arial" w:hAnsi="Arial" w:cs="Arial"/>
                              </w:rPr>
                              <w:t xml:space="preserve"> and resources</w:t>
                            </w:r>
                            <w:r w:rsidR="00037EBC" w:rsidRPr="00BE0ED5">
                              <w:rPr>
                                <w:rFonts w:ascii="Arial" w:hAnsi="Arial" w:cs="Arial"/>
                              </w:rPr>
                              <w:t xml:space="preserve"> to ens</w:t>
                            </w:r>
                            <w:r w:rsidR="004F57EC" w:rsidRPr="00BE0ED5">
                              <w:rPr>
                                <w:rFonts w:ascii="Arial" w:hAnsi="Arial" w:cs="Arial"/>
                              </w:rPr>
                              <w:t xml:space="preserve">ure that practice delivers effectively for all groups </w:t>
                            </w:r>
                            <w:r w:rsidR="00D92FC1" w:rsidRPr="00BE0ED5">
                              <w:rPr>
                                <w:rFonts w:ascii="Arial" w:hAnsi="Arial" w:cs="Arial"/>
                              </w:rPr>
                              <w:t>of learners</w:t>
                            </w:r>
                            <w:r w:rsidRPr="00BE0ED5">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width:462.95pt;height:100pt;margin-top:111.45pt;margin-left:0;mso-height-percent:200;mso-height-relative:margin;mso-width-percent:0;mso-width-relative:margin;mso-wrap-distance-bottom:3.6pt;mso-wrap-distance-left:9pt;mso-wrap-distance-right:9pt;mso-wrap-distance-top:3.6pt;mso-wrap-style:square;position:absolute;visibility:visible;v-text-anchor:top;z-index:251675648" fillcolor="#d99594" strokeweight="0.5pt">
                <v:textbox style="mso-fit-shape-to-text:t">
                  <w:txbxContent>
                    <w:p w:rsidR="006A1C17" w:rsidRPr="00BC594F" w14:paraId="53F3112F" w14:textId="5503E535">
                      <w:pPr>
                        <w:rPr>
                          <w:rFonts w:ascii="Arial" w:hAnsi="Arial" w:cs="Arial"/>
                          <w:b/>
                          <w:bCs/>
                        </w:rPr>
                      </w:pPr>
                      <w:r w:rsidRPr="00BC594F">
                        <w:rPr>
                          <w:rFonts w:ascii="Arial" w:hAnsi="Arial" w:cs="Arial"/>
                          <w:b/>
                          <w:bCs/>
                        </w:rPr>
                        <w:t xml:space="preserve">We </w:t>
                      </w:r>
                      <w:r w:rsidRPr="00BC594F" w:rsidR="00251EB7">
                        <w:rPr>
                          <w:rFonts w:ascii="Arial" w:hAnsi="Arial" w:cs="Arial"/>
                          <w:b/>
                          <w:bCs/>
                        </w:rPr>
                        <w:t>want every teacher to deliver consistently high-quality teaching, learning and assessment so that all groups of pupils achieve well</w:t>
                      </w:r>
                      <w:r w:rsidRPr="00BC594F" w:rsidR="00293736">
                        <w:rPr>
                          <w:rFonts w:ascii="Arial" w:hAnsi="Arial" w:cs="Arial"/>
                          <w:b/>
                          <w:bCs/>
                        </w:rPr>
                        <w:t>.</w:t>
                      </w:r>
                    </w:p>
                    <w:p w:rsidR="006A1C17" w:rsidRPr="00BE0ED5" w14:paraId="2EE71BE1" w14:textId="5F0ABD83">
                      <w:pPr>
                        <w:rPr>
                          <w:rFonts w:ascii="Arial" w:hAnsi="Arial" w:cs="Arial"/>
                        </w:rPr>
                      </w:pPr>
                      <w:r w:rsidRPr="00BE0ED5">
                        <w:rPr>
                          <w:rFonts w:ascii="Arial" w:hAnsi="Arial" w:cs="Arial"/>
                        </w:rPr>
                        <w:t xml:space="preserve">How will you </w:t>
                      </w:r>
                      <w:r w:rsidRPr="00BE0ED5" w:rsidR="00037EBC">
                        <w:rPr>
                          <w:rFonts w:ascii="Arial" w:hAnsi="Arial" w:cs="Arial"/>
                        </w:rPr>
                        <w:t>manage performance</w:t>
                      </w:r>
                      <w:r w:rsidR="000D2AE2">
                        <w:rPr>
                          <w:rFonts w:ascii="Arial" w:hAnsi="Arial" w:cs="Arial"/>
                        </w:rPr>
                        <w:t xml:space="preserve"> and resources</w:t>
                      </w:r>
                      <w:r w:rsidRPr="00BE0ED5" w:rsidR="00037EBC">
                        <w:rPr>
                          <w:rFonts w:ascii="Arial" w:hAnsi="Arial" w:cs="Arial"/>
                        </w:rPr>
                        <w:t xml:space="preserve"> to ens</w:t>
                      </w:r>
                      <w:r w:rsidRPr="00BE0ED5" w:rsidR="004F57EC">
                        <w:rPr>
                          <w:rFonts w:ascii="Arial" w:hAnsi="Arial" w:cs="Arial"/>
                        </w:rPr>
                        <w:t xml:space="preserve">ure that practice delivers effectively for all groups </w:t>
                      </w:r>
                      <w:r w:rsidRPr="00BE0ED5" w:rsidR="00D92FC1">
                        <w:rPr>
                          <w:rFonts w:ascii="Arial" w:hAnsi="Arial" w:cs="Arial"/>
                        </w:rPr>
                        <w:t>of learners</w:t>
                      </w:r>
                      <w:r w:rsidRPr="00BE0ED5">
                        <w:rPr>
                          <w:rFonts w:ascii="Arial" w:hAnsi="Arial" w:cs="Arial"/>
                        </w:rPr>
                        <w:t>?</w:t>
                      </w:r>
                    </w:p>
                  </w:txbxContent>
                </v:textbox>
                <w10:wrap type="topAndBottom"/>
              </v:shape>
            </w:pict>
          </mc:Fallback>
        </mc:AlternateContent>
      </w:r>
      <w:r>
        <w:rPr>
          <w:rFonts w:ascii="Arial" w:eastAsia="Times New Roman" w:hAnsi="Arial" w:cs="Arial"/>
          <w:noProof/>
          <w:kern w:val="2"/>
          <w:lang w:eastAsia="en-GB"/>
        </w:rPr>
        <mc:AlternateContent>
          <mc:Choice Requires="wps">
            <w:drawing>
              <wp:anchor distT="45720" distB="45720" distL="114300" distR="114300" simplePos="0" relativeHeight="251676672" behindDoc="0" locked="0" layoutInCell="1" allowOverlap="1" wp14:anchorId="00349A3D" wp14:editId="7D0DD300">
                <wp:simplePos x="0" y="0"/>
                <wp:positionH relativeFrom="column">
                  <wp:posOffset>0</wp:posOffset>
                </wp:positionH>
                <wp:positionV relativeFrom="paragraph">
                  <wp:posOffset>208280</wp:posOffset>
                </wp:positionV>
                <wp:extent cx="5879465" cy="1763776"/>
                <wp:effectExtent l="0" t="0" r="13335" b="8890"/>
                <wp:wrapTopAndBottom/>
                <wp:docPr id="1766134422" name="Text Box 1"/>
                <wp:cNvGraphicFramePr/>
                <a:graphic xmlns:a="http://schemas.openxmlformats.org/drawingml/2006/main">
                  <a:graphicData uri="http://schemas.microsoft.com/office/word/2010/wordprocessingShape">
                    <wps:wsp>
                      <wps:cNvSpPr txBox="1"/>
                      <wps:spPr>
                        <a:xfrm>
                          <a:off x="0" y="0"/>
                          <a:ext cx="5879465" cy="1763776"/>
                        </a:xfrm>
                        <a:prstGeom prst="rect">
                          <a:avLst/>
                        </a:prstGeom>
                        <a:solidFill>
                          <a:schemeClr val="accent2">
                            <a:lumMod val="60000"/>
                            <a:lumOff val="40000"/>
                          </a:schemeClr>
                        </a:solidFill>
                        <a:ln w="6350">
                          <a:solidFill>
                            <a:prstClr val="black"/>
                          </a:solidFill>
                        </a:ln>
                      </wps:spPr>
                      <wps:txbx>
                        <w:txbxContent>
                          <w:p w14:paraId="2B4EB55A" w14:textId="77777777" w:rsidR="006A1C17" w:rsidRPr="00BE0ED5" w:rsidRDefault="00E94E7A">
                            <w:pPr>
                              <w:rPr>
                                <w:rFonts w:ascii="Arial" w:hAnsi="Arial" w:cs="Arial"/>
                                <w:b/>
                                <w:bCs/>
                              </w:rPr>
                            </w:pPr>
                            <w:r w:rsidRPr="00BE0ED5">
                              <w:rPr>
                                <w:rFonts w:ascii="Arial" w:hAnsi="Arial" w:cs="Arial"/>
                                <w:b/>
                                <w:bCs/>
                              </w:rPr>
                              <w:t>We have worked hard to establish our intended curriculum and the knowledge and skills that pupils need in every subject</w:t>
                            </w:r>
                            <w:r w:rsidR="00293736" w:rsidRPr="00BE0ED5">
                              <w:rPr>
                                <w:rFonts w:ascii="Arial" w:hAnsi="Arial" w:cs="Arial"/>
                                <w:b/>
                                <w:bCs/>
                              </w:rPr>
                              <w:t>.</w:t>
                            </w:r>
                          </w:p>
                          <w:p w14:paraId="058FF718" w14:textId="77777777" w:rsidR="006A1C17" w:rsidRPr="00BE0ED5" w:rsidRDefault="00E94E7A">
                            <w:pPr>
                              <w:rPr>
                                <w:rFonts w:ascii="Arial" w:hAnsi="Arial" w:cs="Arial"/>
                              </w:rPr>
                            </w:pPr>
                            <w:r w:rsidRPr="00BE0ED5">
                              <w:rPr>
                                <w:rFonts w:ascii="Arial" w:hAnsi="Arial" w:cs="Arial"/>
                              </w:rPr>
                              <w:t>How will you engage school leaders to further embed this work, enrich our curriculum and ensure our children know more and remember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width:462.95pt;height:100pt;margin-top:16.4pt;margin-left:0;mso-height-percent:200;mso-height-relative:margin;mso-width-percent:0;mso-width-relative:margin;mso-wrap-distance-bottom:3.6pt;mso-wrap-distance-left:9pt;mso-wrap-distance-right:9pt;mso-wrap-distance-top:3.6pt;mso-wrap-style:square;position:absolute;visibility:visible;v-text-anchor:top;z-index:251677696" fillcolor="#d99594" strokeweight="0.5pt">
                <v:textbox style="mso-fit-shape-to-text:t">
                  <w:txbxContent>
                    <w:p w:rsidR="006A1C17" w:rsidRPr="00BE0ED5" w14:paraId="2B55DE28" w14:textId="02393DE5">
                      <w:pPr>
                        <w:rPr>
                          <w:rFonts w:ascii="Arial" w:hAnsi="Arial" w:cs="Arial"/>
                          <w:b/>
                          <w:bCs/>
                        </w:rPr>
                      </w:pPr>
                      <w:r w:rsidRPr="00BE0ED5">
                        <w:rPr>
                          <w:rFonts w:ascii="Arial" w:hAnsi="Arial" w:cs="Arial"/>
                          <w:b/>
                          <w:bCs/>
                        </w:rPr>
                        <w:t>We have worked hard to establish our intended curriculum and the knowledge and skills that pupils need in every subject</w:t>
                      </w:r>
                      <w:r w:rsidRPr="00BE0ED5" w:rsidR="00293736">
                        <w:rPr>
                          <w:rFonts w:ascii="Arial" w:hAnsi="Arial" w:cs="Arial"/>
                          <w:b/>
                          <w:bCs/>
                        </w:rPr>
                        <w:t>.</w:t>
                      </w:r>
                    </w:p>
                    <w:p w:rsidR="006A1C17" w:rsidRPr="00BE0ED5" w14:paraId="183866C5" w14:textId="77777777">
                      <w:pPr>
                        <w:rPr>
                          <w:rFonts w:ascii="Arial" w:hAnsi="Arial" w:cs="Arial"/>
                        </w:rPr>
                      </w:pPr>
                      <w:r w:rsidRPr="00BE0ED5">
                        <w:rPr>
                          <w:rFonts w:ascii="Arial" w:hAnsi="Arial" w:cs="Arial"/>
                        </w:rPr>
                        <w:t>How will you engage school leaders to further embed this work, enrich our curriculum and ensure our children know more and remember more?</w:t>
                      </w:r>
                    </w:p>
                  </w:txbxContent>
                </v:textbox>
                <w10:wrap type="topAndBottom"/>
              </v:shape>
            </w:pict>
          </mc:Fallback>
        </mc:AlternateContent>
      </w:r>
    </w:p>
    <w:p w14:paraId="1ACED68D" w14:textId="77777777" w:rsidR="00471D59" w:rsidRPr="002F25A3" w:rsidRDefault="00471D59" w:rsidP="00561F1B">
      <w:pPr>
        <w:spacing w:after="0" w:line="240" w:lineRule="auto"/>
        <w:outlineLvl w:val="0"/>
        <w:rPr>
          <w:rFonts w:ascii="Arial" w:eastAsia="Times New Roman" w:hAnsi="Arial" w:cs="Arial"/>
          <w:kern w:val="2"/>
          <w:lang w:eastAsia="en-GB"/>
          <w14:ligatures w14:val="standardContextual"/>
        </w:rPr>
      </w:pPr>
    </w:p>
    <w:p w14:paraId="0C099579" w14:textId="77777777" w:rsidR="00561F1B" w:rsidRPr="002F25A3" w:rsidRDefault="00E94E7A" w:rsidP="00561F1B">
      <w:pPr>
        <w:spacing w:after="0" w:line="240" w:lineRule="auto"/>
        <w:outlineLvl w:val="0"/>
        <w:rPr>
          <w:rFonts w:ascii="Arial" w:eastAsia="Times New Roman" w:hAnsi="Arial" w:cs="Arial"/>
          <w:kern w:val="2"/>
          <w:lang w:eastAsia="en-GB"/>
          <w14:ligatures w14:val="standardContextual"/>
        </w:rPr>
      </w:pPr>
      <w:r w:rsidRPr="002F25A3">
        <w:rPr>
          <w:rFonts w:ascii="Arial" w:eastAsia="Times New Roman" w:hAnsi="Arial" w:cs="Arial"/>
          <w:kern w:val="2"/>
          <w:lang w:eastAsia="en-GB"/>
          <w14:ligatures w14:val="standardContextual"/>
        </w:rPr>
        <w:t xml:space="preserve">These focus areas will be subject to a review, after appointment, with the governing body and Local Authority Leadership and Learning Partner to ensure that they remain the priorities for action. </w:t>
      </w:r>
    </w:p>
    <w:p w14:paraId="66B809E9" w14:textId="77777777" w:rsidR="00561F1B" w:rsidRPr="00561F1B" w:rsidRDefault="00561F1B" w:rsidP="00561F1B">
      <w:pPr>
        <w:spacing w:after="0" w:line="240" w:lineRule="auto"/>
        <w:outlineLvl w:val="0"/>
        <w:rPr>
          <w:rFonts w:ascii="Arial" w:eastAsia="Times New Roman" w:hAnsi="Arial" w:cs="Arial"/>
          <w:lang w:eastAsia="en-GB"/>
        </w:rPr>
      </w:pPr>
    </w:p>
    <w:p w14:paraId="3D61305F" w14:textId="77777777" w:rsidR="00561F1B" w:rsidRPr="00561F1B" w:rsidRDefault="00E94E7A" w:rsidP="00561F1B">
      <w:pPr>
        <w:pBdr>
          <w:top w:val="single" w:sz="4" w:space="1" w:color="auto"/>
          <w:left w:val="single" w:sz="4" w:space="4" w:color="auto"/>
          <w:bottom w:val="single" w:sz="4" w:space="1" w:color="auto"/>
          <w:right w:val="single" w:sz="4" w:space="4" w:color="auto"/>
        </w:pBdr>
        <w:spacing w:after="0" w:line="240" w:lineRule="auto"/>
        <w:jc w:val="center"/>
        <w:outlineLvl w:val="0"/>
        <w:rPr>
          <w:rFonts w:ascii="Arial" w:eastAsia="Times New Roman" w:hAnsi="Arial" w:cs="Arial"/>
          <w:b/>
          <w:lang w:eastAsia="en-GB"/>
        </w:rPr>
      </w:pPr>
      <w:r w:rsidRPr="00561F1B">
        <w:rPr>
          <w:rFonts w:ascii="Arial" w:eastAsia="Times New Roman" w:hAnsi="Arial" w:cs="Arial"/>
          <w:b/>
          <w:lang w:eastAsia="en-GB"/>
        </w:rPr>
        <w:t>Links to application process</w:t>
      </w:r>
    </w:p>
    <w:p w14:paraId="54898899" w14:textId="77777777" w:rsidR="00561F1B" w:rsidRPr="00561F1B" w:rsidRDefault="00561F1B" w:rsidP="00561F1B">
      <w:pPr>
        <w:pBdr>
          <w:top w:val="single" w:sz="4" w:space="1" w:color="auto"/>
          <w:left w:val="single" w:sz="4" w:space="4" w:color="auto"/>
          <w:bottom w:val="single" w:sz="4" w:space="1" w:color="auto"/>
          <w:right w:val="single" w:sz="4" w:space="4" w:color="auto"/>
        </w:pBdr>
        <w:spacing w:after="0" w:line="240" w:lineRule="auto"/>
        <w:jc w:val="center"/>
        <w:outlineLvl w:val="0"/>
        <w:rPr>
          <w:rFonts w:ascii="Arial" w:eastAsia="Times New Roman" w:hAnsi="Arial" w:cs="Arial"/>
          <w:b/>
          <w:lang w:eastAsia="en-GB"/>
        </w:rPr>
      </w:pPr>
    </w:p>
    <w:p w14:paraId="3B4A387D" w14:textId="77777777" w:rsidR="00561F1B" w:rsidRPr="00561F1B" w:rsidRDefault="00E94E7A" w:rsidP="00561F1B">
      <w:pPr>
        <w:pBdr>
          <w:top w:val="single" w:sz="4" w:space="1" w:color="auto"/>
          <w:left w:val="single" w:sz="4" w:space="4" w:color="auto"/>
          <w:bottom w:val="single" w:sz="4" w:space="1" w:color="auto"/>
          <w:right w:val="single" w:sz="4" w:space="4" w:color="auto"/>
        </w:pBdr>
        <w:spacing w:after="0" w:line="240" w:lineRule="auto"/>
        <w:jc w:val="center"/>
        <w:outlineLvl w:val="0"/>
        <w:rPr>
          <w:rFonts w:ascii="Arial" w:eastAsia="Times New Roman" w:hAnsi="Arial" w:cs="Arial"/>
          <w:i/>
          <w:lang w:eastAsia="en-GB"/>
        </w:rPr>
      </w:pPr>
      <w:r w:rsidRPr="00561F1B">
        <w:rPr>
          <w:rFonts w:ascii="Arial" w:eastAsia="Times New Roman" w:hAnsi="Arial" w:cs="Arial"/>
          <w:i/>
          <w:lang w:eastAsia="en-GB"/>
        </w:rPr>
        <w:t>The application statement should refer to the candidate’s consideration of these key focus areas and their relevant experiences, achievements, and skill against identified (A) elements of the person specification.</w:t>
      </w:r>
    </w:p>
    <w:p w14:paraId="2965E442" w14:textId="77777777" w:rsidR="00561F1B" w:rsidRPr="00561F1B" w:rsidRDefault="00561F1B" w:rsidP="00561F1B">
      <w:pPr>
        <w:pBdr>
          <w:top w:val="single" w:sz="4" w:space="1" w:color="auto"/>
          <w:left w:val="single" w:sz="4" w:space="4" w:color="auto"/>
          <w:bottom w:val="single" w:sz="4" w:space="1" w:color="auto"/>
          <w:right w:val="single" w:sz="4" w:space="4" w:color="auto"/>
        </w:pBdr>
        <w:spacing w:after="0" w:line="240" w:lineRule="auto"/>
        <w:outlineLvl w:val="0"/>
        <w:rPr>
          <w:rFonts w:ascii="Arial" w:eastAsia="Times New Roman" w:hAnsi="Arial" w:cs="Arial"/>
          <w:i/>
          <w:lang w:eastAsia="en-GB"/>
        </w:rPr>
      </w:pPr>
    </w:p>
    <w:p w14:paraId="44F29171" w14:textId="77777777" w:rsidR="00561F1B" w:rsidRDefault="00561F1B" w:rsidP="00561F1B">
      <w:pPr>
        <w:pStyle w:val="Title"/>
        <w:jc w:val="left"/>
        <w:rPr>
          <w:rFonts w:ascii="Garamond" w:hAnsi="Garamond"/>
        </w:rPr>
      </w:pPr>
    </w:p>
    <w:p w14:paraId="28C2713F" w14:textId="77777777" w:rsidR="00561F1B" w:rsidRDefault="00561F1B" w:rsidP="00561F1B">
      <w:pPr>
        <w:pStyle w:val="Title"/>
        <w:jc w:val="left"/>
        <w:rPr>
          <w:rFonts w:ascii="Garamond" w:hAnsi="Garamond"/>
        </w:rPr>
      </w:pPr>
    </w:p>
    <w:p w14:paraId="467F4585" w14:textId="77777777" w:rsidR="00DA2B95" w:rsidRPr="00DB3DAB" w:rsidRDefault="00E94E7A" w:rsidP="00DB3DAB">
      <w:pPr>
        <w:pStyle w:val="BodyText"/>
        <w:rPr>
          <w:rFonts w:ascii="Garamond" w:hAnsi="Garamond"/>
          <w:b/>
          <w:bCs/>
        </w:rPr>
      </w:pPr>
      <w:r w:rsidRPr="002604F0">
        <w:rPr>
          <w:rFonts w:ascii="Garamond" w:hAnsi="Garamond"/>
          <w:b/>
          <w:bCs/>
        </w:rPr>
        <w:t xml:space="preserve">                       </w:t>
      </w:r>
      <w:r>
        <w:rPr>
          <w:rFonts w:ascii="Arial" w:hAnsi="Arial" w:cs="Arial"/>
          <w:b/>
          <w:color w:val="FF0000"/>
          <w:sz w:val="36"/>
          <w:szCs w:val="36"/>
        </w:rPr>
        <w:br w:type="page"/>
      </w:r>
    </w:p>
    <w:p w14:paraId="1B9ACBAC" w14:textId="77777777" w:rsidR="00A34BCF" w:rsidRPr="00561F1B" w:rsidRDefault="00E94E7A">
      <w:pPr>
        <w:spacing w:after="0" w:line="240" w:lineRule="auto"/>
        <w:jc w:val="center"/>
        <w:outlineLvl w:val="0"/>
        <w:rPr>
          <w:rFonts w:ascii="Arial" w:eastAsia="Times New Roman" w:hAnsi="Arial" w:cs="Arial"/>
          <w:b/>
          <w:lang w:eastAsia="en-GB"/>
        </w:rPr>
      </w:pPr>
      <w:r w:rsidRPr="00561F1B">
        <w:rPr>
          <w:rFonts w:ascii="Arial" w:eastAsia="Times New Roman" w:hAnsi="Arial" w:cs="Arial"/>
          <w:b/>
          <w:lang w:eastAsia="en-GB"/>
        </w:rPr>
        <w:lastRenderedPageBreak/>
        <w:t>Federation of Liss Infant and Junior Schools Headteacher</w:t>
      </w:r>
    </w:p>
    <w:p w14:paraId="1C843C7C" w14:textId="77777777" w:rsidR="00A34BCF" w:rsidRPr="00561F1B" w:rsidRDefault="00E94E7A">
      <w:pPr>
        <w:spacing w:after="0" w:line="240" w:lineRule="auto"/>
        <w:jc w:val="center"/>
        <w:outlineLvl w:val="0"/>
        <w:rPr>
          <w:rFonts w:ascii="Arial" w:eastAsia="Times New Roman" w:hAnsi="Arial" w:cs="Arial"/>
          <w:b/>
          <w:lang w:eastAsia="en-GB"/>
        </w:rPr>
      </w:pPr>
      <w:r w:rsidRPr="00561F1B">
        <w:rPr>
          <w:rFonts w:ascii="Arial" w:eastAsia="Times New Roman" w:hAnsi="Arial" w:cs="Arial"/>
          <w:b/>
          <w:lang w:eastAsia="en-GB"/>
        </w:rPr>
        <w:t>SUMMARY</w:t>
      </w:r>
      <w:r>
        <w:rPr>
          <w:rFonts w:ascii="Arial" w:eastAsia="Times New Roman" w:hAnsi="Arial" w:cs="Arial"/>
          <w:b/>
          <w:lang w:eastAsia="en-GB"/>
        </w:rPr>
        <w:t xml:space="preserve"> </w:t>
      </w:r>
      <w:r w:rsidRPr="00561F1B">
        <w:rPr>
          <w:rFonts w:ascii="Arial" w:eastAsia="Times New Roman" w:hAnsi="Arial" w:cs="Arial"/>
          <w:b/>
          <w:lang w:eastAsia="en-GB"/>
        </w:rPr>
        <w:t xml:space="preserve">JOB DESCRIPTION </w:t>
      </w:r>
    </w:p>
    <w:p w14:paraId="181120F7" w14:textId="77777777" w:rsidR="00A34BCF" w:rsidRPr="00561F1B" w:rsidRDefault="00A34BCF">
      <w:pPr>
        <w:spacing w:after="0" w:line="240" w:lineRule="auto"/>
        <w:outlineLvl w:val="0"/>
        <w:rPr>
          <w:rFonts w:ascii="Arial" w:eastAsia="Times New Roman" w:hAnsi="Arial" w:cs="Arial"/>
          <w:b/>
          <w:lang w:eastAsia="en-GB"/>
        </w:rPr>
      </w:pPr>
    </w:p>
    <w:p w14:paraId="642A54E2" w14:textId="77777777" w:rsidR="00A34BCF" w:rsidRDefault="00A34BCF">
      <w:pPr>
        <w:spacing w:after="0" w:line="240" w:lineRule="auto"/>
        <w:outlineLvl w:val="0"/>
        <w:rPr>
          <w:rFonts w:ascii="Arial" w:eastAsia="Times New Roman" w:hAnsi="Arial" w:cs="Arial"/>
          <w:b/>
          <w:lang w:eastAsia="en-GB"/>
        </w:rPr>
      </w:pPr>
    </w:p>
    <w:p w14:paraId="470741EF" w14:textId="77777777" w:rsidR="00A34BCF" w:rsidRPr="00561F1B" w:rsidRDefault="00E94E7A">
      <w:pPr>
        <w:spacing w:after="0" w:line="240" w:lineRule="auto"/>
        <w:outlineLvl w:val="0"/>
        <w:rPr>
          <w:rFonts w:ascii="Arial" w:eastAsia="Times New Roman" w:hAnsi="Arial" w:cs="Arial"/>
          <w:lang w:eastAsia="en-GB"/>
        </w:rPr>
      </w:pPr>
      <w:r w:rsidRPr="00561F1B">
        <w:rPr>
          <w:rFonts w:ascii="Arial" w:eastAsia="Times New Roman" w:hAnsi="Arial" w:cs="Arial"/>
          <w:b/>
          <w:lang w:eastAsia="en-GB"/>
        </w:rPr>
        <w:t>Job Title:</w:t>
      </w:r>
      <w:r w:rsidRPr="00561F1B">
        <w:rPr>
          <w:rFonts w:ascii="Arial" w:eastAsia="Times New Roman" w:hAnsi="Arial" w:cs="Arial"/>
          <w:lang w:eastAsia="en-GB"/>
        </w:rPr>
        <w:t xml:space="preserve"> Headteacher</w:t>
      </w:r>
    </w:p>
    <w:p w14:paraId="7C7953E0" w14:textId="77777777" w:rsidR="00A34BCF" w:rsidRPr="00561F1B" w:rsidRDefault="00A34BCF">
      <w:pPr>
        <w:spacing w:after="0" w:line="240" w:lineRule="auto"/>
        <w:outlineLvl w:val="0"/>
        <w:rPr>
          <w:rFonts w:ascii="Arial" w:eastAsia="Times New Roman" w:hAnsi="Arial" w:cs="Arial"/>
          <w:lang w:eastAsia="en-GB"/>
        </w:rPr>
      </w:pPr>
    </w:p>
    <w:p w14:paraId="5593A159" w14:textId="77777777" w:rsidR="00A34BCF" w:rsidRPr="00561F1B" w:rsidRDefault="00E94E7A">
      <w:pPr>
        <w:spacing w:after="0" w:line="240" w:lineRule="auto"/>
        <w:outlineLvl w:val="0"/>
        <w:rPr>
          <w:rFonts w:ascii="Arial" w:eastAsia="Times New Roman" w:hAnsi="Arial" w:cs="Arial"/>
          <w:lang w:eastAsia="en-GB"/>
        </w:rPr>
      </w:pPr>
      <w:r w:rsidRPr="00561F1B">
        <w:rPr>
          <w:rFonts w:ascii="Arial" w:eastAsia="Times New Roman" w:hAnsi="Arial" w:cs="Arial"/>
          <w:lang w:eastAsia="en-GB"/>
        </w:rPr>
        <w:t>The Contract of Employment between the Governing Body and the Headteacher will be the current Contract of Employment for a Headteacher. The job description can be amended at any time, following consultation between the Headteacher and the Governing Body and will be reviewed annually.</w:t>
      </w:r>
    </w:p>
    <w:p w14:paraId="1BA1BF9B" w14:textId="77777777" w:rsidR="00A34BCF" w:rsidRPr="00561F1B" w:rsidRDefault="00A34BCF">
      <w:pPr>
        <w:spacing w:after="0" w:line="240" w:lineRule="auto"/>
        <w:rPr>
          <w:rFonts w:ascii="Arial" w:eastAsia="Times New Roman" w:hAnsi="Arial" w:cs="Arial"/>
          <w:lang w:eastAsia="en-GB"/>
        </w:rPr>
      </w:pPr>
    </w:p>
    <w:p w14:paraId="274062D8" w14:textId="77777777" w:rsidR="00A34BCF" w:rsidRDefault="00A34BCF">
      <w:pPr>
        <w:spacing w:after="0" w:line="240" w:lineRule="auto"/>
        <w:rPr>
          <w:rFonts w:ascii="Arial" w:eastAsia="Times New Roman" w:hAnsi="Arial" w:cs="Arial"/>
          <w:b/>
          <w:lang w:eastAsia="en-GB"/>
        </w:rPr>
      </w:pPr>
    </w:p>
    <w:p w14:paraId="6C1CC185" w14:textId="77777777" w:rsidR="00A34BCF" w:rsidRPr="00561F1B" w:rsidRDefault="00E94E7A">
      <w:pPr>
        <w:spacing w:after="0" w:line="240" w:lineRule="auto"/>
        <w:rPr>
          <w:rFonts w:ascii="Arial" w:eastAsia="Times New Roman" w:hAnsi="Arial" w:cs="Arial"/>
          <w:highlight w:val="yellow"/>
          <w:lang w:eastAsia="en-GB"/>
        </w:rPr>
      </w:pPr>
      <w:r w:rsidRPr="00561F1B">
        <w:rPr>
          <w:rFonts w:ascii="Arial" w:eastAsia="Times New Roman" w:hAnsi="Arial" w:cs="Arial"/>
          <w:b/>
          <w:lang w:eastAsia="en-GB"/>
        </w:rPr>
        <w:t>Salary Scale:</w:t>
      </w:r>
      <w:r w:rsidRPr="00561F1B">
        <w:rPr>
          <w:rFonts w:ascii="Arial" w:eastAsia="Times New Roman" w:hAnsi="Arial" w:cs="Arial"/>
          <w:lang w:eastAsia="en-GB"/>
        </w:rPr>
        <w:t xml:space="preserve"> The Governing Body ha</w:t>
      </w:r>
      <w:r>
        <w:rPr>
          <w:rFonts w:ascii="Arial" w:eastAsia="Times New Roman" w:hAnsi="Arial" w:cs="Arial"/>
          <w:lang w:eastAsia="en-GB"/>
        </w:rPr>
        <w:t>s</w:t>
      </w:r>
      <w:r w:rsidRPr="00561F1B">
        <w:rPr>
          <w:rFonts w:ascii="Arial" w:eastAsia="Times New Roman" w:hAnsi="Arial" w:cs="Arial"/>
          <w:lang w:eastAsia="en-GB"/>
        </w:rPr>
        <w:t xml:space="preserve"> determined that this post should be paid on the Hampshire agreed pay scale. The Federation of Liss Infant and Junior Schools </w:t>
      </w:r>
      <w:proofErr w:type="gramStart"/>
      <w:r w:rsidRPr="00561F1B">
        <w:rPr>
          <w:rFonts w:ascii="Arial" w:eastAsia="Times New Roman" w:hAnsi="Arial" w:cs="Arial"/>
          <w:lang w:eastAsia="en-GB"/>
        </w:rPr>
        <w:t>is</w:t>
      </w:r>
      <w:proofErr w:type="gramEnd"/>
      <w:r w:rsidRPr="00561F1B">
        <w:rPr>
          <w:rFonts w:ascii="Arial" w:eastAsia="Times New Roman" w:hAnsi="Arial" w:cs="Arial"/>
          <w:lang w:eastAsia="en-GB"/>
        </w:rPr>
        <w:t xml:space="preserve"> a Group </w:t>
      </w:r>
      <w:r w:rsidRPr="00F86D2A">
        <w:rPr>
          <w:rFonts w:ascii="Arial" w:eastAsia="Times New Roman" w:hAnsi="Arial" w:cs="Arial"/>
          <w:lang w:eastAsia="en-GB"/>
        </w:rPr>
        <w:t>2</w:t>
      </w:r>
      <w:r w:rsidRPr="00561F1B">
        <w:rPr>
          <w:rFonts w:ascii="Arial" w:eastAsia="Times New Roman" w:hAnsi="Arial" w:cs="Arial"/>
          <w:lang w:eastAsia="en-GB"/>
        </w:rPr>
        <w:t xml:space="preserve"> school.  Governors have set the Individual Salary Range at </w:t>
      </w:r>
      <w:r w:rsidRPr="00561F1B">
        <w:rPr>
          <w:rFonts w:ascii="Arial" w:eastAsia="Times New Roman" w:hAnsi="Arial" w:cs="Arial"/>
          <w:b/>
          <w:bCs/>
          <w:lang w:eastAsia="en-GB"/>
        </w:rPr>
        <w:t>L1</w:t>
      </w:r>
      <w:r>
        <w:rPr>
          <w:rFonts w:ascii="Arial" w:eastAsia="Times New Roman" w:hAnsi="Arial" w:cs="Arial"/>
          <w:b/>
          <w:bCs/>
          <w:lang w:eastAsia="en-GB"/>
        </w:rPr>
        <w:t>5</w:t>
      </w:r>
      <w:r w:rsidRPr="00561F1B">
        <w:rPr>
          <w:rFonts w:ascii="Arial" w:eastAsia="Times New Roman" w:hAnsi="Arial" w:cs="Arial"/>
          <w:b/>
          <w:bCs/>
          <w:lang w:eastAsia="en-GB"/>
        </w:rPr>
        <w:t>–L2</w:t>
      </w:r>
      <w:r>
        <w:rPr>
          <w:rFonts w:ascii="Arial" w:eastAsia="Times New Roman" w:hAnsi="Arial" w:cs="Arial"/>
          <w:b/>
          <w:bCs/>
          <w:lang w:eastAsia="en-GB"/>
        </w:rPr>
        <w:t>1*</w:t>
      </w:r>
      <w:r w:rsidRPr="00561F1B">
        <w:rPr>
          <w:rFonts w:ascii="Arial" w:eastAsia="Times New Roman" w:hAnsi="Arial" w:cs="Arial"/>
          <w:b/>
          <w:bCs/>
          <w:lang w:eastAsia="en-GB"/>
        </w:rPr>
        <w:t xml:space="preserve"> (£7</w:t>
      </w:r>
      <w:r w:rsidR="000A7973">
        <w:rPr>
          <w:rFonts w:ascii="Arial" w:eastAsia="Times New Roman" w:hAnsi="Arial" w:cs="Arial"/>
          <w:b/>
          <w:bCs/>
          <w:lang w:eastAsia="en-GB"/>
        </w:rPr>
        <w:t>3,105</w:t>
      </w:r>
      <w:r w:rsidRPr="00561F1B">
        <w:rPr>
          <w:rFonts w:ascii="Arial" w:eastAsia="Times New Roman" w:hAnsi="Arial" w:cs="Arial"/>
          <w:b/>
          <w:bCs/>
          <w:lang w:eastAsia="en-GB"/>
        </w:rPr>
        <w:t xml:space="preserve"> - £8</w:t>
      </w:r>
      <w:r w:rsidR="000A7973">
        <w:rPr>
          <w:rFonts w:ascii="Arial" w:eastAsia="Times New Roman" w:hAnsi="Arial" w:cs="Arial"/>
          <w:b/>
          <w:bCs/>
          <w:lang w:eastAsia="en-GB"/>
        </w:rPr>
        <w:t>3,860</w:t>
      </w:r>
      <w:r w:rsidRPr="00561F1B">
        <w:rPr>
          <w:rFonts w:ascii="Arial" w:eastAsia="Times New Roman" w:hAnsi="Arial" w:cs="Arial"/>
          <w:b/>
          <w:bCs/>
          <w:lang w:eastAsia="en-GB"/>
        </w:rPr>
        <w:t>).</w:t>
      </w:r>
    </w:p>
    <w:p w14:paraId="26390F58" w14:textId="77777777" w:rsidR="00A34BCF" w:rsidRPr="00561F1B" w:rsidRDefault="00A34BCF">
      <w:pPr>
        <w:spacing w:after="0" w:line="240" w:lineRule="auto"/>
        <w:rPr>
          <w:rFonts w:ascii="Arial" w:eastAsia="Times New Roman" w:hAnsi="Arial" w:cs="Arial"/>
          <w:lang w:eastAsia="en-GB"/>
        </w:rPr>
      </w:pPr>
    </w:p>
    <w:p w14:paraId="760E588A" w14:textId="77777777" w:rsidR="00A34BCF" w:rsidRDefault="00A34BCF">
      <w:pPr>
        <w:spacing w:after="0" w:line="240" w:lineRule="auto"/>
        <w:outlineLvl w:val="0"/>
        <w:rPr>
          <w:rFonts w:ascii="Arial" w:eastAsia="Times New Roman" w:hAnsi="Arial" w:cs="Arial"/>
          <w:b/>
          <w:lang w:eastAsia="en-GB"/>
        </w:rPr>
      </w:pPr>
    </w:p>
    <w:p w14:paraId="1F67A178" w14:textId="77777777" w:rsidR="00A34BCF" w:rsidRPr="00561F1B" w:rsidRDefault="00E94E7A">
      <w:pPr>
        <w:spacing w:after="0" w:line="240" w:lineRule="auto"/>
        <w:outlineLvl w:val="0"/>
        <w:rPr>
          <w:rFonts w:ascii="Arial" w:eastAsia="Times New Roman" w:hAnsi="Arial" w:cs="Arial"/>
          <w:lang w:eastAsia="en-GB"/>
        </w:rPr>
      </w:pPr>
      <w:r w:rsidRPr="00561F1B">
        <w:rPr>
          <w:rFonts w:ascii="Arial" w:eastAsia="Times New Roman" w:hAnsi="Arial" w:cs="Arial"/>
          <w:b/>
          <w:lang w:eastAsia="en-GB"/>
        </w:rPr>
        <w:t xml:space="preserve">General job expectations and accountabilities: </w:t>
      </w:r>
      <w:r w:rsidRPr="00561F1B">
        <w:rPr>
          <w:rFonts w:ascii="Arial" w:eastAsia="Times New Roman" w:hAnsi="Arial" w:cs="Arial"/>
          <w:lang w:eastAsia="en-GB"/>
        </w:rPr>
        <w:t>The Headteacher is an employee of the Governing Body and is required to carry out his/her professional duties in accordance with the terms and conditions of the current School Teachers' Pay and Conditions Document and relevant employment legislation.</w:t>
      </w:r>
    </w:p>
    <w:p w14:paraId="65AA2B78" w14:textId="77777777" w:rsidR="00A34BCF" w:rsidRPr="00561F1B" w:rsidRDefault="00A34BCF">
      <w:pPr>
        <w:spacing w:after="0" w:line="240" w:lineRule="auto"/>
        <w:rPr>
          <w:rFonts w:ascii="Arial" w:eastAsia="Times New Roman" w:hAnsi="Arial" w:cs="Arial"/>
          <w:lang w:eastAsia="en-GB"/>
        </w:rPr>
      </w:pPr>
    </w:p>
    <w:p w14:paraId="4C52813F" w14:textId="77777777" w:rsidR="00A34BCF" w:rsidRDefault="00A34BCF">
      <w:pPr>
        <w:spacing w:after="0" w:line="240" w:lineRule="auto"/>
        <w:outlineLvl w:val="0"/>
        <w:rPr>
          <w:rFonts w:ascii="Arial" w:eastAsia="Times New Roman" w:hAnsi="Arial" w:cs="Arial"/>
          <w:b/>
          <w:lang w:eastAsia="en-GB"/>
        </w:rPr>
      </w:pPr>
    </w:p>
    <w:p w14:paraId="143521E2" w14:textId="77777777" w:rsidR="00A34BCF" w:rsidRPr="00561F1B" w:rsidRDefault="00E94E7A">
      <w:pPr>
        <w:spacing w:after="0" w:line="240" w:lineRule="auto"/>
        <w:outlineLvl w:val="0"/>
        <w:rPr>
          <w:rFonts w:ascii="Arial" w:eastAsia="Times New Roman" w:hAnsi="Arial" w:cs="Arial"/>
          <w:lang w:eastAsia="en-GB"/>
        </w:rPr>
      </w:pPr>
      <w:r w:rsidRPr="00561F1B">
        <w:rPr>
          <w:rFonts w:ascii="Arial" w:eastAsia="Times New Roman" w:hAnsi="Arial" w:cs="Arial"/>
          <w:b/>
          <w:lang w:eastAsia="en-GB"/>
        </w:rPr>
        <w:t xml:space="preserve">Responsible to: </w:t>
      </w:r>
      <w:r w:rsidRPr="00561F1B">
        <w:rPr>
          <w:rFonts w:ascii="Arial" w:eastAsia="Times New Roman" w:hAnsi="Arial" w:cs="Arial"/>
          <w:lang w:eastAsia="en-GB"/>
        </w:rPr>
        <w:t>The Governing Body of the Federation of Liss Infant and Junior Schools</w:t>
      </w:r>
    </w:p>
    <w:p w14:paraId="5561A654" w14:textId="77777777" w:rsidR="00A34BCF" w:rsidRPr="00561F1B" w:rsidRDefault="00A34BCF">
      <w:pPr>
        <w:spacing w:after="0" w:line="240" w:lineRule="auto"/>
        <w:rPr>
          <w:rFonts w:ascii="Arial" w:eastAsia="Times New Roman" w:hAnsi="Arial" w:cs="Arial"/>
          <w:lang w:eastAsia="en-GB"/>
        </w:rPr>
      </w:pPr>
    </w:p>
    <w:p w14:paraId="1E36CC72" w14:textId="77777777" w:rsidR="00A34BCF" w:rsidRDefault="00A34BCF">
      <w:pPr>
        <w:spacing w:after="0" w:line="240" w:lineRule="auto"/>
        <w:rPr>
          <w:rFonts w:ascii="Arial" w:eastAsia="Times New Roman" w:hAnsi="Arial" w:cs="Arial"/>
          <w:b/>
          <w:lang w:eastAsia="en-GB"/>
        </w:rPr>
      </w:pPr>
    </w:p>
    <w:p w14:paraId="374DE26B" w14:textId="77777777" w:rsidR="00A34BCF" w:rsidRPr="00561F1B" w:rsidRDefault="00E94E7A">
      <w:pPr>
        <w:spacing w:after="0" w:line="240" w:lineRule="auto"/>
        <w:rPr>
          <w:rFonts w:ascii="Arial" w:eastAsia="Times New Roman" w:hAnsi="Arial" w:cs="Arial"/>
          <w:lang w:eastAsia="en-GB"/>
        </w:rPr>
      </w:pPr>
      <w:r w:rsidRPr="00561F1B">
        <w:rPr>
          <w:rFonts w:ascii="Arial" w:eastAsia="Times New Roman" w:hAnsi="Arial" w:cs="Arial"/>
          <w:b/>
          <w:lang w:eastAsia="en-GB"/>
        </w:rPr>
        <w:t>Key responsibilities</w:t>
      </w:r>
      <w:r w:rsidRPr="00561F1B">
        <w:rPr>
          <w:rFonts w:ascii="Arial" w:eastAsia="Times New Roman" w:hAnsi="Arial" w:cs="Arial"/>
          <w:lang w:eastAsia="en-GB"/>
        </w:rPr>
        <w:t>:</w:t>
      </w:r>
    </w:p>
    <w:p w14:paraId="41F3F4C5" w14:textId="77777777" w:rsidR="00A34BCF" w:rsidRDefault="00A34BCF">
      <w:pPr>
        <w:spacing w:after="0" w:line="240" w:lineRule="auto"/>
        <w:outlineLvl w:val="0"/>
        <w:rPr>
          <w:rFonts w:ascii="Arial" w:eastAsia="Times New Roman" w:hAnsi="Arial" w:cs="Arial"/>
          <w:u w:val="single"/>
          <w:lang w:eastAsia="en-GB"/>
        </w:rPr>
      </w:pPr>
    </w:p>
    <w:p w14:paraId="4701F17F" w14:textId="77777777" w:rsidR="00A34BCF" w:rsidRPr="00561F1B" w:rsidRDefault="00E94E7A">
      <w:pPr>
        <w:spacing w:after="0" w:line="240" w:lineRule="auto"/>
        <w:outlineLvl w:val="0"/>
        <w:rPr>
          <w:rFonts w:ascii="Arial" w:eastAsia="Times New Roman" w:hAnsi="Arial" w:cs="Arial"/>
          <w:lang w:eastAsia="en-GB"/>
        </w:rPr>
      </w:pPr>
      <w:r w:rsidRPr="00561F1B">
        <w:rPr>
          <w:rFonts w:ascii="Arial" w:eastAsia="Times New Roman" w:hAnsi="Arial" w:cs="Arial"/>
          <w:u w:val="single"/>
          <w:lang w:eastAsia="en-GB"/>
        </w:rPr>
        <w:t>Safeguarding:</w:t>
      </w:r>
      <w:r w:rsidRPr="00561F1B">
        <w:rPr>
          <w:rFonts w:ascii="Arial" w:eastAsia="Times New Roman" w:hAnsi="Arial" w:cs="Arial"/>
          <w:lang w:eastAsia="en-GB"/>
        </w:rPr>
        <w:t xml:space="preserve"> The post holder will be the lead Designated Safeguarding Lead (DSL) and is responsible for ensuring that all school and county child protection policies are adhered to and concerns are raised in accordance with these policies</w:t>
      </w:r>
    </w:p>
    <w:p w14:paraId="309A7D5D" w14:textId="77777777" w:rsidR="00A34BCF" w:rsidRPr="00561F1B" w:rsidRDefault="00A34BCF">
      <w:pPr>
        <w:spacing w:after="0" w:line="240" w:lineRule="auto"/>
        <w:rPr>
          <w:rFonts w:ascii="Arial" w:eastAsia="Times New Roman" w:hAnsi="Arial" w:cs="Arial"/>
          <w:lang w:eastAsia="en-GB"/>
        </w:rPr>
      </w:pPr>
    </w:p>
    <w:p w14:paraId="31C825AA" w14:textId="77777777" w:rsidR="00A34BCF" w:rsidRPr="00561F1B" w:rsidRDefault="00E94E7A">
      <w:pPr>
        <w:spacing w:after="0" w:line="240" w:lineRule="auto"/>
        <w:rPr>
          <w:rFonts w:ascii="Arial" w:eastAsia="Times New Roman" w:hAnsi="Arial" w:cs="Arial"/>
          <w:lang w:eastAsia="en-GB"/>
        </w:rPr>
      </w:pPr>
      <w:r w:rsidRPr="00561F1B">
        <w:rPr>
          <w:rFonts w:ascii="Arial" w:eastAsia="Times New Roman" w:hAnsi="Arial" w:cs="Arial"/>
          <w:u w:val="single"/>
          <w:lang w:eastAsia="en-GB"/>
        </w:rPr>
        <w:t>Financial Management:</w:t>
      </w:r>
      <w:r w:rsidRPr="00561F1B">
        <w:rPr>
          <w:rFonts w:ascii="Arial" w:eastAsia="Times New Roman" w:hAnsi="Arial" w:cs="Arial"/>
          <w:b/>
          <w:lang w:eastAsia="en-GB"/>
        </w:rPr>
        <w:t xml:space="preserve"> </w:t>
      </w:r>
      <w:r w:rsidRPr="00561F1B">
        <w:rPr>
          <w:rFonts w:ascii="Arial" w:eastAsia="Times New Roman" w:hAnsi="Arial" w:cs="Arial"/>
          <w:lang w:eastAsia="en-GB"/>
        </w:rPr>
        <w:t>Advising the Governing Body on the schools</w:t>
      </w:r>
      <w:r>
        <w:rPr>
          <w:rFonts w:ascii="Arial" w:eastAsia="Times New Roman" w:hAnsi="Arial" w:cs="Arial"/>
          <w:lang w:eastAsia="en-GB"/>
        </w:rPr>
        <w:t>’</w:t>
      </w:r>
      <w:r w:rsidRPr="00561F1B">
        <w:rPr>
          <w:rFonts w:ascii="Arial" w:eastAsia="Times New Roman" w:hAnsi="Arial" w:cs="Arial"/>
          <w:lang w:eastAsia="en-GB"/>
        </w:rPr>
        <w:t xml:space="preserve"> annual budget</w:t>
      </w:r>
      <w:r>
        <w:rPr>
          <w:rFonts w:ascii="Arial" w:eastAsia="Times New Roman" w:hAnsi="Arial" w:cs="Arial"/>
          <w:lang w:eastAsia="en-GB"/>
        </w:rPr>
        <w:t>s</w:t>
      </w:r>
      <w:r w:rsidRPr="00561F1B">
        <w:rPr>
          <w:rFonts w:ascii="Arial" w:eastAsia="Times New Roman" w:hAnsi="Arial" w:cs="Arial"/>
          <w:lang w:eastAsia="en-GB"/>
        </w:rPr>
        <w:t xml:space="preserve"> and the budget revision as appropriate, as well as being responsible for the day-to-day running of the budget.</w:t>
      </w:r>
    </w:p>
    <w:p w14:paraId="6659AC2B" w14:textId="77777777" w:rsidR="00A34BCF" w:rsidRPr="00561F1B" w:rsidRDefault="00A34BCF">
      <w:pPr>
        <w:spacing w:after="0" w:line="240" w:lineRule="auto"/>
        <w:rPr>
          <w:rFonts w:ascii="Arial" w:eastAsia="Times New Roman" w:hAnsi="Arial" w:cs="Arial"/>
          <w:lang w:eastAsia="en-GB"/>
        </w:rPr>
      </w:pPr>
    </w:p>
    <w:p w14:paraId="192EDD6B" w14:textId="77777777" w:rsidR="00A34BCF" w:rsidRPr="000C545C" w:rsidRDefault="00E94E7A">
      <w:pPr>
        <w:spacing w:after="0" w:line="240" w:lineRule="auto"/>
        <w:outlineLvl w:val="0"/>
        <w:rPr>
          <w:rFonts w:ascii="Arial" w:eastAsia="Times New Roman" w:hAnsi="Arial" w:cs="Arial"/>
          <w:lang w:eastAsia="en-GB"/>
        </w:rPr>
      </w:pPr>
      <w:r w:rsidRPr="00561F1B">
        <w:rPr>
          <w:rFonts w:ascii="Arial" w:eastAsia="Times New Roman" w:hAnsi="Arial" w:cs="Arial"/>
          <w:u w:val="single"/>
          <w:lang w:eastAsia="en-GB"/>
        </w:rPr>
        <w:t>National Standards Headteachers (2020</w:t>
      </w:r>
      <w:r w:rsidRPr="00561F1B">
        <w:rPr>
          <w:rFonts w:ascii="Arial" w:eastAsia="Times New Roman" w:hAnsi="Arial" w:cs="Arial"/>
          <w:lang w:eastAsia="en-GB"/>
        </w:rPr>
        <w:t>)</w:t>
      </w:r>
    </w:p>
    <w:p w14:paraId="35F105A6" w14:textId="77777777" w:rsidR="00A34BCF" w:rsidRPr="00561F1B" w:rsidRDefault="00E94E7A">
      <w:pPr>
        <w:autoSpaceDE w:val="0"/>
        <w:autoSpaceDN w:val="0"/>
        <w:adjustRightInd w:val="0"/>
        <w:spacing w:after="0" w:line="240" w:lineRule="auto"/>
        <w:rPr>
          <w:rFonts w:ascii="Arial" w:eastAsia="Times New Roman" w:hAnsi="Arial" w:cs="Arial"/>
          <w:color w:val="000000"/>
          <w:lang w:eastAsia="en-GB"/>
        </w:rPr>
      </w:pPr>
      <w:r w:rsidRPr="00561F1B">
        <w:rPr>
          <w:rFonts w:ascii="Arial" w:eastAsia="Times New Roman" w:hAnsi="Arial" w:cs="Arial"/>
          <w:color w:val="000000"/>
          <w:lang w:eastAsia="en-GB"/>
        </w:rPr>
        <w:t xml:space="preserve">The Headteachers' Standards form the basis of our Headteacher job description. They can be found at </w:t>
      </w:r>
      <w:hyperlink r:id="rId32" w:history="1">
        <w:r w:rsidR="00A34BCF" w:rsidRPr="00561F1B">
          <w:rPr>
            <w:rFonts w:ascii="Arial" w:eastAsia="Times New Roman" w:hAnsi="Arial" w:cs="Arial"/>
            <w:color w:val="0000FF"/>
            <w:u w:val="single"/>
            <w:lang w:eastAsia="en-GB"/>
          </w:rPr>
          <w:t>Headteachers' standards 2020 - GOV.UK (www.gov.uk)</w:t>
        </w:r>
      </w:hyperlink>
    </w:p>
    <w:p w14:paraId="7A72787C" w14:textId="77777777" w:rsidR="008B26EF" w:rsidRDefault="00E94E7A" w:rsidP="000979E4">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14:paraId="14851C52" w14:textId="77777777" w:rsidR="000979E4" w:rsidRPr="000979E4" w:rsidRDefault="00E94E7A" w:rsidP="000979E4">
      <w:pPr>
        <w:spacing w:after="0" w:line="240" w:lineRule="auto"/>
        <w:jc w:val="center"/>
        <w:rPr>
          <w:rFonts w:ascii="Arial" w:eastAsia="Times New Roman" w:hAnsi="Arial" w:cs="Arial"/>
          <w:b/>
          <w:sz w:val="24"/>
          <w:szCs w:val="24"/>
          <w:lang w:eastAsia="en-GB"/>
        </w:rPr>
      </w:pPr>
      <w:r w:rsidRPr="000979E4">
        <w:rPr>
          <w:rFonts w:ascii="Arial" w:eastAsia="Times New Roman" w:hAnsi="Arial" w:cs="Arial"/>
          <w:b/>
          <w:sz w:val="24"/>
          <w:szCs w:val="24"/>
          <w:lang w:eastAsia="en-GB"/>
        </w:rPr>
        <w:lastRenderedPageBreak/>
        <w:t xml:space="preserve">Federation of Liss Infant and Junior Schools </w:t>
      </w:r>
    </w:p>
    <w:p w14:paraId="519C1F39" w14:textId="77777777" w:rsidR="000979E4" w:rsidRPr="004B548F" w:rsidRDefault="00E94E7A" w:rsidP="004B548F">
      <w:pPr>
        <w:spacing w:after="0" w:line="240" w:lineRule="auto"/>
        <w:jc w:val="center"/>
        <w:rPr>
          <w:rFonts w:ascii="Arial" w:eastAsia="Times New Roman" w:hAnsi="Arial" w:cs="Arial"/>
          <w:b/>
          <w:sz w:val="24"/>
          <w:szCs w:val="24"/>
          <w:lang w:eastAsia="en-GB"/>
        </w:rPr>
      </w:pPr>
      <w:r w:rsidRPr="000979E4">
        <w:rPr>
          <w:rFonts w:ascii="Arial" w:eastAsia="Times New Roman" w:hAnsi="Arial" w:cs="Arial"/>
          <w:b/>
          <w:sz w:val="24"/>
          <w:szCs w:val="24"/>
          <w:lang w:eastAsia="en-GB"/>
        </w:rPr>
        <w:t xml:space="preserve">Headteacher Person Specification </w:t>
      </w:r>
    </w:p>
    <w:p w14:paraId="6D66B8B4" w14:textId="77777777" w:rsidR="000979E4" w:rsidRPr="000979E4" w:rsidRDefault="000979E4" w:rsidP="000979E4">
      <w:pPr>
        <w:spacing w:after="0" w:line="240" w:lineRule="auto"/>
        <w:jc w:val="center"/>
        <w:rPr>
          <w:rFonts w:ascii="Arial" w:eastAsia="Times New Roman" w:hAnsi="Arial" w:cs="Arial"/>
          <w:b/>
          <w:lang w:eastAsia="en-GB"/>
        </w:rPr>
      </w:pPr>
    </w:p>
    <w:p w14:paraId="18C8B9EB" w14:textId="77777777" w:rsidR="000979E4" w:rsidRPr="000979E4" w:rsidRDefault="00E94E7A" w:rsidP="000979E4">
      <w:pPr>
        <w:spacing w:after="0" w:line="240" w:lineRule="auto"/>
        <w:jc w:val="center"/>
        <w:rPr>
          <w:rFonts w:ascii="Arial" w:eastAsia="Times New Roman" w:hAnsi="Arial" w:cs="Arial"/>
          <w:lang w:eastAsia="en-GB"/>
        </w:rPr>
      </w:pPr>
      <w:r w:rsidRPr="000979E4">
        <w:rPr>
          <w:rFonts w:ascii="Arial" w:eastAsia="Times New Roman" w:hAnsi="Arial" w:cs="Arial"/>
          <w:lang w:eastAsia="en-GB"/>
        </w:rPr>
        <w:t xml:space="preserve">Your application statement should refer to your consideration of </w:t>
      </w:r>
    </w:p>
    <w:p w14:paraId="67912ED5" w14:textId="77777777" w:rsidR="000979E4" w:rsidRPr="000979E4" w:rsidRDefault="00E94E7A" w:rsidP="000979E4">
      <w:pPr>
        <w:spacing w:after="0" w:line="240" w:lineRule="auto"/>
        <w:jc w:val="center"/>
        <w:rPr>
          <w:rFonts w:ascii="Arial" w:eastAsia="Times New Roman" w:hAnsi="Arial" w:cs="Arial"/>
          <w:lang w:eastAsia="en-GB"/>
        </w:rPr>
      </w:pPr>
      <w:r w:rsidRPr="000979E4">
        <w:rPr>
          <w:rFonts w:ascii="Arial" w:eastAsia="Times New Roman" w:hAnsi="Arial" w:cs="Arial"/>
          <w:lang w:eastAsia="en-GB"/>
        </w:rPr>
        <w:t xml:space="preserve">the relevant experiences, achievements, and skills </w:t>
      </w:r>
      <w:r w:rsidRPr="000979E4">
        <w:rPr>
          <w:rFonts w:ascii="Arial" w:eastAsia="Times New Roman" w:hAnsi="Arial" w:cs="Arial"/>
          <w:b/>
          <w:lang w:eastAsia="en-GB"/>
        </w:rPr>
        <w:t>identified as A (application) below</w:t>
      </w:r>
    </w:p>
    <w:p w14:paraId="47BE7FA3" w14:textId="77777777" w:rsidR="000979E4" w:rsidRPr="000979E4" w:rsidRDefault="00E94E7A" w:rsidP="000979E4">
      <w:pPr>
        <w:spacing w:after="0" w:line="240" w:lineRule="auto"/>
        <w:jc w:val="center"/>
        <w:rPr>
          <w:rFonts w:ascii="Arial" w:eastAsia="Times New Roman" w:hAnsi="Arial" w:cs="Arial"/>
          <w:lang w:eastAsia="en-GB"/>
        </w:rPr>
      </w:pPr>
      <w:r w:rsidRPr="000979E4">
        <w:rPr>
          <w:rFonts w:ascii="Arial" w:eastAsia="Times New Roman" w:hAnsi="Arial" w:cs="Arial"/>
          <w:lang w:eastAsia="en-GB"/>
        </w:rPr>
        <w:t xml:space="preserve">and the </w:t>
      </w:r>
      <w:r w:rsidRPr="000979E4">
        <w:rPr>
          <w:rFonts w:ascii="Arial" w:eastAsia="Times New Roman" w:hAnsi="Arial" w:cs="Arial"/>
          <w:b/>
          <w:lang w:eastAsia="en-GB"/>
        </w:rPr>
        <w:t>key focus areas</w:t>
      </w:r>
      <w:r w:rsidRPr="000979E4">
        <w:rPr>
          <w:rFonts w:ascii="Arial" w:eastAsia="Times New Roman" w:hAnsi="Arial" w:cs="Arial"/>
          <w:lang w:eastAsia="en-GB"/>
        </w:rPr>
        <w:t xml:space="preserve"> described in the job description</w:t>
      </w:r>
    </w:p>
    <w:p w14:paraId="72337D62" w14:textId="77777777" w:rsidR="000979E4" w:rsidRPr="000979E4" w:rsidRDefault="000979E4" w:rsidP="000979E4">
      <w:pPr>
        <w:spacing w:after="0" w:line="240" w:lineRule="auto"/>
        <w:jc w:val="both"/>
        <w:rPr>
          <w:rFonts w:ascii="Arial" w:eastAsia="Times New Roman" w:hAnsi="Arial" w:cs="Arial"/>
          <w:sz w:val="24"/>
          <w:szCs w:val="24"/>
          <w:lang w:eastAsia="en-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126"/>
      </w:tblGrid>
      <w:tr w:rsidR="00406AB9" w14:paraId="207C1231" w14:textId="77777777" w:rsidTr="00CB209E">
        <w:trPr>
          <w:trHeight w:val="993"/>
        </w:trPr>
        <w:tc>
          <w:tcPr>
            <w:tcW w:w="7655" w:type="dxa"/>
            <w:tcBorders>
              <w:top w:val="single" w:sz="4" w:space="0" w:color="auto"/>
              <w:left w:val="single" w:sz="4" w:space="0" w:color="auto"/>
              <w:bottom w:val="single" w:sz="4" w:space="0" w:color="auto"/>
              <w:right w:val="single" w:sz="4" w:space="0" w:color="auto"/>
            </w:tcBorders>
          </w:tcPr>
          <w:p w14:paraId="3C5E0B64" w14:textId="77777777" w:rsidR="0048080C" w:rsidRPr="0048080C" w:rsidRDefault="00E94E7A" w:rsidP="0048080C">
            <w:pPr>
              <w:spacing w:after="0" w:line="240" w:lineRule="auto"/>
              <w:jc w:val="center"/>
              <w:rPr>
                <w:rFonts w:ascii="Arial" w:eastAsia="Times New Roman" w:hAnsi="Arial" w:cs="Arial"/>
                <w:b/>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Core professional experiences, qualifications</w:t>
            </w:r>
          </w:p>
        </w:tc>
        <w:tc>
          <w:tcPr>
            <w:tcW w:w="2126" w:type="dxa"/>
            <w:tcBorders>
              <w:top w:val="single" w:sz="4" w:space="0" w:color="auto"/>
              <w:left w:val="single" w:sz="4" w:space="0" w:color="auto"/>
              <w:bottom w:val="single" w:sz="4" w:space="0" w:color="auto"/>
              <w:right w:val="single" w:sz="4" w:space="0" w:color="auto"/>
            </w:tcBorders>
          </w:tcPr>
          <w:p w14:paraId="7EE7DFA7" w14:textId="77777777" w:rsidR="0048080C" w:rsidRPr="0048080C" w:rsidRDefault="00E94E7A" w:rsidP="0048080C">
            <w:pPr>
              <w:spacing w:after="0" w:line="240" w:lineRule="auto"/>
              <w:rPr>
                <w:rFonts w:ascii="Arial" w:eastAsia="Times New Roman" w:hAnsi="Arial" w:cs="Arial"/>
                <w:b/>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Shortlisting evidence sought in application (A), reference (R) or interview (I)?</w:t>
            </w:r>
          </w:p>
        </w:tc>
      </w:tr>
      <w:tr w:rsidR="00406AB9" w14:paraId="3105FD27" w14:textId="77777777" w:rsidTr="00CB209E">
        <w:trPr>
          <w:trHeight w:val="4314"/>
        </w:trPr>
        <w:tc>
          <w:tcPr>
            <w:tcW w:w="7655" w:type="dxa"/>
            <w:tcBorders>
              <w:top w:val="single" w:sz="4" w:space="0" w:color="auto"/>
            </w:tcBorders>
          </w:tcPr>
          <w:p w14:paraId="52D2937A" w14:textId="77777777" w:rsidR="0048080C" w:rsidRPr="0048080C" w:rsidRDefault="0048080C" w:rsidP="0048080C">
            <w:pPr>
              <w:spacing w:after="0" w:line="240" w:lineRule="auto"/>
              <w:rPr>
                <w:rFonts w:ascii="Arial" w:eastAsia="Times New Roman" w:hAnsi="Arial" w:cs="Arial"/>
                <w:b/>
                <w:kern w:val="2"/>
                <w:sz w:val="20"/>
                <w:szCs w:val="20"/>
                <w:lang w:eastAsia="en-GB"/>
                <w14:ligatures w14:val="standardContextual"/>
              </w:rPr>
            </w:pPr>
          </w:p>
          <w:p w14:paraId="73709991" w14:textId="77777777" w:rsidR="0048080C" w:rsidRPr="0048080C" w:rsidRDefault="00E94E7A" w:rsidP="0048080C">
            <w:pPr>
              <w:spacing w:after="0" w:line="240" w:lineRule="auto"/>
              <w:rPr>
                <w:rFonts w:ascii="Arial" w:eastAsia="Times New Roman" w:hAnsi="Arial" w:cs="Arial"/>
                <w:b/>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General:</w:t>
            </w:r>
          </w:p>
          <w:p w14:paraId="41C03F3F"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07471933" w14:textId="77777777" w:rsidR="0048080C" w:rsidRPr="0048080C" w:rsidRDefault="00E94E7A" w:rsidP="0048080C">
            <w:pPr>
              <w:numPr>
                <w:ilvl w:val="0"/>
                <w:numId w:val="24"/>
              </w:numPr>
              <w:spacing w:after="0" w:line="240" w:lineRule="auto"/>
              <w:contextualSpacing/>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 xml:space="preserve">Is a qualified teacher with Qualified Teacher Status </w:t>
            </w:r>
            <w:r w:rsidRPr="0048080C">
              <w:rPr>
                <w:rFonts w:ascii="Arial" w:eastAsia="Times New Roman" w:hAnsi="Arial" w:cs="Arial"/>
                <w:b/>
                <w:kern w:val="2"/>
                <w:sz w:val="20"/>
                <w:szCs w:val="20"/>
                <w:lang w:eastAsia="en-GB"/>
                <w14:ligatures w14:val="standardContextual"/>
              </w:rPr>
              <w:t xml:space="preserve">Essential </w:t>
            </w:r>
          </w:p>
          <w:p w14:paraId="4D9E6DAD" w14:textId="77777777" w:rsidR="0048080C" w:rsidRPr="0048080C" w:rsidRDefault="0048080C" w:rsidP="0048080C">
            <w:pPr>
              <w:spacing w:after="0" w:line="240" w:lineRule="auto"/>
              <w:jc w:val="both"/>
              <w:rPr>
                <w:rFonts w:ascii="Arial" w:eastAsia="Times New Roman" w:hAnsi="Arial" w:cs="Arial"/>
                <w:b/>
                <w:kern w:val="2"/>
                <w:sz w:val="20"/>
                <w:szCs w:val="20"/>
                <w:lang w:eastAsia="en-GB"/>
                <w14:ligatures w14:val="standardContextual"/>
              </w:rPr>
            </w:pPr>
          </w:p>
          <w:p w14:paraId="51E26FDF" w14:textId="77777777" w:rsidR="0048080C" w:rsidRPr="0048080C" w:rsidRDefault="00E94E7A" w:rsidP="0048080C">
            <w:pPr>
              <w:numPr>
                <w:ilvl w:val="0"/>
                <w:numId w:val="24"/>
              </w:numPr>
              <w:spacing w:after="0" w:line="240" w:lineRule="auto"/>
              <w:contextualSpacing/>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 xml:space="preserve">Has a proven track record of success, and of managing change, as a senior leader (Head / Acting Head / Deputy Head / Head of School / Assistant </w:t>
            </w:r>
            <w:proofErr w:type="gramStart"/>
            <w:r w:rsidRPr="0048080C">
              <w:rPr>
                <w:rFonts w:ascii="Arial" w:eastAsia="Times New Roman" w:hAnsi="Arial" w:cs="Arial"/>
                <w:kern w:val="2"/>
                <w:sz w:val="20"/>
                <w:szCs w:val="20"/>
                <w:lang w:eastAsia="en-GB"/>
                <w14:ligatures w14:val="standardContextual"/>
              </w:rPr>
              <w:t xml:space="preserve">Head)  </w:t>
            </w:r>
            <w:r w:rsidRPr="0048080C">
              <w:rPr>
                <w:rFonts w:ascii="Arial" w:eastAsia="Times New Roman" w:hAnsi="Arial" w:cs="Arial"/>
                <w:b/>
                <w:bCs/>
                <w:kern w:val="2"/>
                <w:sz w:val="20"/>
                <w:szCs w:val="20"/>
                <w:lang w:eastAsia="en-GB"/>
                <w14:ligatures w14:val="standardContextual"/>
              </w:rPr>
              <w:t>Essential</w:t>
            </w:r>
            <w:proofErr w:type="gramEnd"/>
            <w:r w:rsidRPr="0048080C">
              <w:rPr>
                <w:rFonts w:ascii="Arial" w:eastAsia="Times New Roman" w:hAnsi="Arial" w:cs="Arial"/>
                <w:b/>
                <w:bCs/>
                <w:kern w:val="2"/>
                <w:sz w:val="20"/>
                <w:szCs w:val="20"/>
                <w:lang w:eastAsia="en-GB"/>
                <w14:ligatures w14:val="standardContextual"/>
              </w:rPr>
              <w:t xml:space="preserve"> </w:t>
            </w:r>
          </w:p>
          <w:p w14:paraId="76EA98AC" w14:textId="77777777" w:rsidR="0048080C" w:rsidRPr="0048080C" w:rsidRDefault="0048080C" w:rsidP="0048080C">
            <w:pPr>
              <w:spacing w:after="0" w:line="240" w:lineRule="auto"/>
              <w:ind w:left="720"/>
              <w:contextualSpacing/>
              <w:rPr>
                <w:rFonts w:ascii="Arial" w:eastAsia="Times New Roman" w:hAnsi="Arial" w:cs="Arial"/>
                <w:kern w:val="2"/>
                <w:sz w:val="20"/>
                <w:szCs w:val="20"/>
                <w:lang w:eastAsia="en-GB"/>
                <w14:ligatures w14:val="standardContextual"/>
              </w:rPr>
            </w:pPr>
          </w:p>
          <w:p w14:paraId="20EFF672" w14:textId="77777777" w:rsidR="0048080C" w:rsidRPr="0048080C" w:rsidRDefault="00E94E7A" w:rsidP="0048080C">
            <w:pPr>
              <w:numPr>
                <w:ilvl w:val="0"/>
                <w:numId w:val="24"/>
              </w:numPr>
              <w:spacing w:after="0" w:line="240" w:lineRule="auto"/>
              <w:contextualSpacing/>
              <w:jc w:val="both"/>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 xml:space="preserve">Has experience of using a range of evidence, including performance data, to support, monitor, evaluate and improve aspects of school life, including challenging performance </w:t>
            </w:r>
            <w:r w:rsidRPr="0048080C">
              <w:rPr>
                <w:rFonts w:ascii="Arial" w:eastAsia="Times New Roman" w:hAnsi="Arial" w:cs="Arial"/>
                <w:b/>
                <w:bCs/>
                <w:kern w:val="2"/>
                <w:sz w:val="20"/>
                <w:szCs w:val="20"/>
                <w:lang w:eastAsia="en-GB"/>
                <w14:ligatures w14:val="standardContextual"/>
              </w:rPr>
              <w:t xml:space="preserve">Essential </w:t>
            </w:r>
          </w:p>
          <w:p w14:paraId="30CE45E9" w14:textId="77777777" w:rsidR="0048080C" w:rsidRPr="0048080C" w:rsidRDefault="0048080C" w:rsidP="0048080C">
            <w:pPr>
              <w:spacing w:after="0" w:line="240" w:lineRule="auto"/>
              <w:jc w:val="both"/>
              <w:rPr>
                <w:rFonts w:ascii="Arial" w:eastAsia="Times New Roman" w:hAnsi="Arial" w:cs="Arial"/>
                <w:kern w:val="2"/>
                <w:sz w:val="20"/>
                <w:szCs w:val="20"/>
                <w:lang w:eastAsia="en-GB"/>
                <w14:ligatures w14:val="standardContextual"/>
              </w:rPr>
            </w:pPr>
          </w:p>
          <w:p w14:paraId="745CD4F5" w14:textId="77777777" w:rsidR="0048080C" w:rsidRPr="0048080C" w:rsidRDefault="00E94E7A" w:rsidP="0048080C">
            <w:pPr>
              <w:numPr>
                <w:ilvl w:val="0"/>
                <w:numId w:val="24"/>
              </w:numPr>
              <w:spacing w:after="0" w:line="240" w:lineRule="auto"/>
              <w:contextualSpacing/>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 xml:space="preserve">Has knowledge and understanding of strategic financial planning, budgetary management and principles of best value </w:t>
            </w:r>
            <w:r w:rsidRPr="0048080C">
              <w:rPr>
                <w:rFonts w:ascii="Arial" w:eastAsia="Times New Roman" w:hAnsi="Arial" w:cs="Arial"/>
                <w:b/>
                <w:bCs/>
                <w:kern w:val="2"/>
                <w:sz w:val="20"/>
                <w:szCs w:val="20"/>
                <w:lang w:eastAsia="en-GB"/>
                <w14:ligatures w14:val="standardContextual"/>
              </w:rPr>
              <w:t>Desirable</w:t>
            </w:r>
          </w:p>
          <w:p w14:paraId="2862A8A0" w14:textId="77777777" w:rsidR="0048080C" w:rsidRPr="0048080C" w:rsidRDefault="0048080C" w:rsidP="0048080C">
            <w:pPr>
              <w:spacing w:after="0" w:line="240" w:lineRule="auto"/>
              <w:jc w:val="both"/>
              <w:rPr>
                <w:rFonts w:ascii="Arial" w:eastAsia="Times New Roman" w:hAnsi="Arial" w:cs="Arial"/>
                <w:kern w:val="2"/>
                <w:sz w:val="20"/>
                <w:szCs w:val="20"/>
                <w:lang w:eastAsia="en-GB"/>
                <w14:ligatures w14:val="standardContextual"/>
              </w:rPr>
            </w:pPr>
          </w:p>
          <w:p w14:paraId="6BEBD212" w14:textId="77777777" w:rsidR="0048080C" w:rsidRPr="0048080C" w:rsidRDefault="00E94E7A" w:rsidP="0048080C">
            <w:pPr>
              <w:numPr>
                <w:ilvl w:val="0"/>
                <w:numId w:val="24"/>
              </w:numPr>
              <w:spacing w:after="0" w:line="240" w:lineRule="auto"/>
              <w:contextualSpacing/>
              <w:jc w:val="both"/>
              <w:rPr>
                <w:rFonts w:ascii="Arial" w:eastAsia="Times New Roman" w:hAnsi="Arial" w:cs="Arial"/>
                <w:b/>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 xml:space="preserve">Evidence of relevant professional study and/or qualification e.g. NPQH, MA </w:t>
            </w:r>
            <w:r w:rsidRPr="0048080C">
              <w:rPr>
                <w:rFonts w:ascii="Arial" w:eastAsia="Times New Roman" w:hAnsi="Arial" w:cs="Arial"/>
                <w:b/>
                <w:bCs/>
                <w:kern w:val="2"/>
                <w:sz w:val="20"/>
                <w:szCs w:val="20"/>
                <w:lang w:eastAsia="en-GB"/>
                <w14:ligatures w14:val="standardContextual"/>
              </w:rPr>
              <w:t>Desirable</w:t>
            </w:r>
          </w:p>
          <w:p w14:paraId="50E6F579"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47640364" w14:textId="77777777" w:rsidR="0048080C" w:rsidRPr="0048080C" w:rsidRDefault="0048080C" w:rsidP="0048080C">
            <w:pPr>
              <w:spacing w:after="0" w:line="240" w:lineRule="auto"/>
              <w:jc w:val="both"/>
              <w:rPr>
                <w:rFonts w:ascii="Arial" w:eastAsia="Times New Roman" w:hAnsi="Arial" w:cs="Arial"/>
                <w:kern w:val="2"/>
                <w:sz w:val="20"/>
                <w:szCs w:val="20"/>
                <w:lang w:eastAsia="en-GB"/>
                <w14:ligatures w14:val="standardContextual"/>
              </w:rPr>
            </w:pPr>
          </w:p>
        </w:tc>
        <w:tc>
          <w:tcPr>
            <w:tcW w:w="2126" w:type="dxa"/>
            <w:tcBorders>
              <w:top w:val="single" w:sz="4" w:space="0" w:color="auto"/>
            </w:tcBorders>
          </w:tcPr>
          <w:p w14:paraId="62E2E466"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35610B6D"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67001D6D"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0A75CDB8" w14:textId="77777777" w:rsidR="0048080C" w:rsidRPr="0048080C" w:rsidRDefault="00E94E7A" w:rsidP="0048080C">
            <w:pPr>
              <w:spacing w:after="0" w:line="240" w:lineRule="auto"/>
              <w:rPr>
                <w:rFonts w:ascii="Arial" w:eastAsia="Times New Roman" w:hAnsi="Arial" w:cs="Arial"/>
                <w:bCs/>
                <w:kern w:val="2"/>
                <w:sz w:val="20"/>
                <w:szCs w:val="20"/>
                <w:lang w:eastAsia="en-GB"/>
                <w14:ligatures w14:val="standardContextual"/>
              </w:rPr>
            </w:pPr>
            <w:r w:rsidRPr="0048080C">
              <w:rPr>
                <w:rFonts w:ascii="Arial" w:eastAsia="Times New Roman" w:hAnsi="Arial" w:cs="Arial"/>
                <w:bCs/>
                <w:kern w:val="2"/>
                <w:sz w:val="20"/>
                <w:szCs w:val="20"/>
                <w:lang w:eastAsia="en-GB"/>
                <w14:ligatures w14:val="standardContextual"/>
              </w:rPr>
              <w:t>A</w:t>
            </w:r>
          </w:p>
          <w:p w14:paraId="6461CDA1" w14:textId="77777777" w:rsidR="0048080C" w:rsidRPr="0048080C" w:rsidRDefault="0048080C" w:rsidP="0048080C">
            <w:pPr>
              <w:spacing w:after="0" w:line="240" w:lineRule="auto"/>
              <w:rPr>
                <w:rFonts w:ascii="Arial" w:eastAsia="Times New Roman" w:hAnsi="Arial" w:cs="Arial"/>
                <w:bCs/>
                <w:kern w:val="2"/>
                <w:sz w:val="20"/>
                <w:szCs w:val="20"/>
                <w:lang w:eastAsia="en-GB"/>
                <w14:ligatures w14:val="standardContextual"/>
              </w:rPr>
            </w:pPr>
          </w:p>
          <w:p w14:paraId="171A85C3" w14:textId="77777777" w:rsidR="0048080C" w:rsidRPr="0048080C" w:rsidRDefault="00E94E7A" w:rsidP="0048080C">
            <w:pPr>
              <w:spacing w:after="0" w:line="240" w:lineRule="auto"/>
              <w:rPr>
                <w:rFonts w:ascii="Arial" w:eastAsia="Times New Roman" w:hAnsi="Arial" w:cs="Arial"/>
                <w:bCs/>
                <w:kern w:val="2"/>
                <w:sz w:val="20"/>
                <w:szCs w:val="20"/>
                <w:lang w:eastAsia="en-GB"/>
                <w14:ligatures w14:val="standardContextual"/>
              </w:rPr>
            </w:pPr>
            <w:r w:rsidRPr="0048080C">
              <w:rPr>
                <w:rFonts w:ascii="Arial" w:eastAsia="Times New Roman" w:hAnsi="Arial" w:cs="Arial"/>
                <w:bCs/>
                <w:kern w:val="2"/>
                <w:sz w:val="20"/>
                <w:szCs w:val="20"/>
                <w:lang w:eastAsia="en-GB"/>
                <w14:ligatures w14:val="standardContextual"/>
              </w:rPr>
              <w:t>A</w:t>
            </w:r>
          </w:p>
          <w:p w14:paraId="6F8A4F5F" w14:textId="77777777" w:rsidR="0048080C" w:rsidRPr="0048080C" w:rsidRDefault="0048080C" w:rsidP="0048080C">
            <w:pPr>
              <w:spacing w:after="0" w:line="240" w:lineRule="auto"/>
              <w:rPr>
                <w:rFonts w:ascii="Arial" w:eastAsia="Times New Roman" w:hAnsi="Arial" w:cs="Arial"/>
                <w:bCs/>
                <w:kern w:val="2"/>
                <w:sz w:val="20"/>
                <w:szCs w:val="20"/>
                <w:lang w:eastAsia="en-GB"/>
                <w14:ligatures w14:val="standardContextual"/>
              </w:rPr>
            </w:pPr>
          </w:p>
          <w:p w14:paraId="2813DEEF" w14:textId="77777777" w:rsidR="0048080C" w:rsidRPr="0048080C" w:rsidRDefault="0048080C" w:rsidP="0048080C">
            <w:pPr>
              <w:spacing w:after="0" w:line="240" w:lineRule="auto"/>
              <w:rPr>
                <w:rFonts w:ascii="Arial" w:eastAsia="Times New Roman" w:hAnsi="Arial" w:cs="Arial"/>
                <w:bCs/>
                <w:kern w:val="2"/>
                <w:sz w:val="20"/>
                <w:szCs w:val="20"/>
                <w:lang w:eastAsia="en-GB"/>
                <w14:ligatures w14:val="standardContextual"/>
              </w:rPr>
            </w:pPr>
          </w:p>
          <w:p w14:paraId="1D5C2E33" w14:textId="77777777" w:rsidR="0048080C" w:rsidRPr="0048080C" w:rsidRDefault="0048080C" w:rsidP="0048080C">
            <w:pPr>
              <w:spacing w:after="0" w:line="240" w:lineRule="auto"/>
              <w:rPr>
                <w:rFonts w:ascii="Arial" w:eastAsia="Times New Roman" w:hAnsi="Arial" w:cs="Arial"/>
                <w:bCs/>
                <w:kern w:val="2"/>
                <w:sz w:val="20"/>
                <w:szCs w:val="20"/>
                <w:lang w:eastAsia="en-GB"/>
                <w14:ligatures w14:val="standardContextual"/>
              </w:rPr>
            </w:pPr>
          </w:p>
          <w:p w14:paraId="746516EB"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bCs/>
                <w:kern w:val="2"/>
                <w:sz w:val="20"/>
                <w:szCs w:val="20"/>
                <w:lang w:eastAsia="en-GB"/>
                <w14:ligatures w14:val="standardContextual"/>
              </w:rPr>
              <w:t>A,</w:t>
            </w:r>
            <w:r w:rsidRPr="0048080C">
              <w:rPr>
                <w:rFonts w:ascii="Arial" w:eastAsia="Times New Roman" w:hAnsi="Arial" w:cs="Arial"/>
                <w:b/>
                <w:kern w:val="2"/>
                <w:sz w:val="20"/>
                <w:szCs w:val="20"/>
                <w:lang w:eastAsia="en-GB"/>
                <w14:ligatures w14:val="standardContextual"/>
              </w:rPr>
              <w:t xml:space="preserve"> </w:t>
            </w:r>
            <w:r w:rsidRPr="0048080C">
              <w:rPr>
                <w:rFonts w:ascii="Arial" w:eastAsia="Times New Roman" w:hAnsi="Arial" w:cs="Arial"/>
                <w:kern w:val="2"/>
                <w:sz w:val="20"/>
                <w:szCs w:val="20"/>
                <w:lang w:eastAsia="en-GB"/>
                <w14:ligatures w14:val="standardContextual"/>
              </w:rPr>
              <w:t>R, I</w:t>
            </w:r>
          </w:p>
          <w:p w14:paraId="652D1EA5"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0EFD81BA"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2E66719F"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2B21AB51"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A, R, I</w:t>
            </w:r>
          </w:p>
          <w:p w14:paraId="45B61200"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74DD6017"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6BBC473E"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A</w:t>
            </w:r>
          </w:p>
        </w:tc>
      </w:tr>
      <w:tr w:rsidR="00406AB9" w14:paraId="79F9C841" w14:textId="77777777" w:rsidTr="00CB209E">
        <w:trPr>
          <w:trHeight w:val="1408"/>
        </w:trPr>
        <w:tc>
          <w:tcPr>
            <w:tcW w:w="7655" w:type="dxa"/>
            <w:tcBorders>
              <w:top w:val="single" w:sz="4" w:space="0" w:color="auto"/>
            </w:tcBorders>
          </w:tcPr>
          <w:p w14:paraId="4DCD7CBC" w14:textId="77777777" w:rsidR="0048080C" w:rsidRPr="0048080C" w:rsidRDefault="00E94E7A" w:rsidP="0048080C">
            <w:pPr>
              <w:spacing w:after="0" w:line="240" w:lineRule="auto"/>
              <w:jc w:val="center"/>
              <w:rPr>
                <w:rFonts w:ascii="Arial" w:eastAsia="Times New Roman" w:hAnsi="Arial" w:cs="Arial"/>
                <w:b/>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National Standards for Headteachers (2020)</w:t>
            </w:r>
          </w:p>
          <w:p w14:paraId="5F3721A5" w14:textId="77777777" w:rsidR="0048080C" w:rsidRPr="0048080C" w:rsidRDefault="0048080C" w:rsidP="0048080C">
            <w:pPr>
              <w:spacing w:after="0" w:line="240" w:lineRule="auto"/>
              <w:jc w:val="center"/>
              <w:rPr>
                <w:rFonts w:ascii="Arial" w:eastAsia="Times New Roman" w:hAnsi="Arial" w:cs="Arial"/>
                <w:kern w:val="2"/>
                <w:sz w:val="20"/>
                <w:szCs w:val="20"/>
                <w:lang w:eastAsia="en-GB"/>
                <w14:ligatures w14:val="standardContextual"/>
              </w:rPr>
            </w:pPr>
          </w:p>
          <w:p w14:paraId="61129F9D" w14:textId="77777777" w:rsidR="0048080C" w:rsidRPr="0048080C" w:rsidRDefault="00E94E7A" w:rsidP="0048080C">
            <w:pPr>
              <w:spacing w:after="0" w:line="240" w:lineRule="auto"/>
              <w:jc w:val="center"/>
              <w:rPr>
                <w:rFonts w:ascii="Arial" w:eastAsia="Times New Roman" w:hAnsi="Arial" w:cs="Arial"/>
                <w:b/>
                <w:bCs/>
                <w:i/>
                <w:kern w:val="2"/>
                <w:sz w:val="20"/>
                <w:szCs w:val="20"/>
                <w:lang w:eastAsia="en-GB"/>
                <w14:ligatures w14:val="standardContextual"/>
              </w:rPr>
            </w:pPr>
            <w:r w:rsidRPr="0048080C">
              <w:rPr>
                <w:rFonts w:ascii="Arial" w:eastAsia="Times New Roman" w:hAnsi="Arial" w:cs="Arial"/>
                <w:b/>
                <w:bCs/>
                <w:i/>
                <w:kern w:val="2"/>
                <w:sz w:val="20"/>
                <w:szCs w:val="20"/>
                <w:lang w:eastAsia="en-GB"/>
                <w14:ligatures w14:val="standardContextual"/>
              </w:rPr>
              <w:t>Please tell us how, in your current and previous leadership roles, you:</w:t>
            </w:r>
          </w:p>
        </w:tc>
        <w:tc>
          <w:tcPr>
            <w:tcW w:w="2126" w:type="dxa"/>
            <w:tcBorders>
              <w:top w:val="single" w:sz="4" w:space="0" w:color="auto"/>
            </w:tcBorders>
          </w:tcPr>
          <w:p w14:paraId="228240B9"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Shortlisting evidence sought in application (A), reference (R) or interview (I)</w:t>
            </w:r>
          </w:p>
        </w:tc>
      </w:tr>
      <w:tr w:rsidR="00406AB9" w14:paraId="6715DDBA" w14:textId="77777777" w:rsidTr="00CB209E">
        <w:trPr>
          <w:trHeight w:val="2542"/>
        </w:trPr>
        <w:tc>
          <w:tcPr>
            <w:tcW w:w="7655" w:type="dxa"/>
            <w:tcBorders>
              <w:top w:val="single" w:sz="4" w:space="0" w:color="auto"/>
            </w:tcBorders>
          </w:tcPr>
          <w:p w14:paraId="7E8457A7"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36238D31"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Uphold ambitious educational standards which prepare pupils from all backgrounds for their next phase of education and life.</w:t>
            </w:r>
          </w:p>
          <w:p w14:paraId="0CEC5D75"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62C9FE02"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color w:val="0B0C0C"/>
                <w:kern w:val="2"/>
                <w:sz w:val="20"/>
                <w:szCs w:val="20"/>
                <w:shd w:val="clear" w:color="auto" w:fill="FFFFFF"/>
                <w:lang w:eastAsia="en-GB"/>
                <w14:ligatures w14:val="standardContextual"/>
              </w:rPr>
              <w:t>Establish and sustain consistently high-quality, expert teaching across all subjects and phases, built on an evidence-informed understanding of effective teaching and how pupils learn.</w:t>
            </w:r>
          </w:p>
          <w:p w14:paraId="7A228EE1"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1AD04D1E" w14:textId="77777777" w:rsidR="0048080C" w:rsidRPr="0048080C" w:rsidRDefault="00E94E7A"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r w:rsidRPr="0048080C">
              <w:rPr>
                <w:rFonts w:ascii="Arial" w:eastAsia="Times New Roman" w:hAnsi="Arial" w:cs="Arial"/>
                <w:color w:val="0B0C0C"/>
                <w:kern w:val="2"/>
                <w:sz w:val="20"/>
                <w:szCs w:val="20"/>
                <w:shd w:val="clear" w:color="auto" w:fill="FFFFFF"/>
                <w:lang w:eastAsia="en-GB"/>
                <w14:ligatures w14:val="standardContextual"/>
              </w:rPr>
              <w:t>Establish effective curricular leadership, developing subject leaders with high levels of relevant expertise with access to professional networks and communities.</w:t>
            </w:r>
          </w:p>
          <w:p w14:paraId="442B49A5"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4BB51F4C" w14:textId="77777777" w:rsidR="0048080C" w:rsidRPr="0048080C" w:rsidRDefault="00E94E7A"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r w:rsidRPr="0048080C">
              <w:rPr>
                <w:rFonts w:ascii="Arial" w:eastAsia="Times New Roman" w:hAnsi="Arial" w:cs="Arial"/>
                <w:color w:val="0B0C0C"/>
                <w:kern w:val="2"/>
                <w:sz w:val="20"/>
                <w:szCs w:val="20"/>
                <w:shd w:val="clear" w:color="auto" w:fill="FFFFFF"/>
                <w:lang w:eastAsia="en-GB"/>
                <w14:ligatures w14:val="standardContextual"/>
              </w:rPr>
              <w:t>Establish and sustain high expectations of behaviour for all pupils, built upon relationships, rules and routines, which are clearly understood and owned by all staff and pupils.</w:t>
            </w:r>
          </w:p>
          <w:p w14:paraId="7E7E9713" w14:textId="77777777" w:rsidR="0048080C" w:rsidRPr="0048080C" w:rsidRDefault="0048080C"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p>
          <w:p w14:paraId="5976A664" w14:textId="77777777" w:rsidR="0048080C" w:rsidRPr="0048080C" w:rsidRDefault="00E94E7A"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r w:rsidRPr="0048080C">
              <w:rPr>
                <w:rFonts w:ascii="Arial" w:eastAsia="Times New Roman" w:hAnsi="Arial" w:cs="Arial"/>
                <w:color w:val="0B0C0C"/>
                <w:kern w:val="2"/>
                <w:sz w:val="20"/>
                <w:szCs w:val="20"/>
                <w:shd w:val="clear" w:color="auto" w:fill="FFFFFF"/>
                <w:lang w:eastAsia="en-GB"/>
                <w14:ligatures w14:val="standardContextual"/>
              </w:rPr>
              <w:t>Establish and sustain culture and practices that enable all pupils to access the curriculum and learn effectively.</w:t>
            </w:r>
          </w:p>
          <w:p w14:paraId="37DA3926" w14:textId="77777777" w:rsidR="0048080C" w:rsidRPr="0048080C" w:rsidRDefault="0048080C"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p>
          <w:p w14:paraId="49CF3315" w14:textId="77777777" w:rsidR="0048080C" w:rsidRPr="0048080C" w:rsidRDefault="00E94E7A"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r w:rsidRPr="0048080C">
              <w:rPr>
                <w:rFonts w:ascii="Arial" w:eastAsia="Times New Roman" w:hAnsi="Arial" w:cs="Arial"/>
                <w:color w:val="0B0C0C"/>
                <w:kern w:val="2"/>
                <w:sz w:val="20"/>
                <w:szCs w:val="20"/>
                <w:shd w:val="clear" w:color="auto" w:fill="FFFFFF"/>
                <w:lang w:eastAsia="en-GB"/>
                <w14:ligatures w14:val="standardContextual"/>
              </w:rPr>
              <w:t>Ensure staff have access to high-quality, sustained professional development opportunities, aligned to balance the priorities of whole-school improvement, team and individual needs.</w:t>
            </w:r>
          </w:p>
          <w:p w14:paraId="2CE78306" w14:textId="77777777" w:rsidR="0048080C" w:rsidRPr="0048080C" w:rsidRDefault="0048080C"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p>
          <w:p w14:paraId="489A4137"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Ensure the protection and safety of pupils and staff through effective approaches to safeguarding as part of the duty of care.</w:t>
            </w:r>
          </w:p>
          <w:p w14:paraId="60C4B21F"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74F2329D" w14:textId="77777777" w:rsidR="0048080C" w:rsidRPr="0048080C" w:rsidRDefault="00E94E7A" w:rsidP="0048080C">
            <w:pPr>
              <w:spacing w:after="0" w:line="240" w:lineRule="auto"/>
              <w:rPr>
                <w:rFonts w:ascii="Arial" w:eastAsia="Times New Roman" w:hAnsi="Arial" w:cs="Arial"/>
                <w:kern w:val="2"/>
                <w:sz w:val="20"/>
                <w:szCs w:val="20"/>
                <w:lang w:eastAsia="en-GB"/>
                <w14:ligatures w14:val="standardContextual"/>
              </w:rPr>
            </w:pPr>
            <w:r w:rsidRPr="0048080C">
              <w:rPr>
                <w:rFonts w:ascii="Arial" w:eastAsia="Times New Roman" w:hAnsi="Arial" w:cs="Arial"/>
                <w:kern w:val="2"/>
                <w:sz w:val="20"/>
                <w:szCs w:val="20"/>
                <w:lang w:eastAsia="en-GB"/>
                <w14:ligatures w14:val="standardContextual"/>
              </w:rPr>
              <w:t>Develop appropriate evidence-informed strategies for improvement as part of well-targeted plans which are realistic, timely, appropriately sequenced and suited to the school’s context.</w:t>
            </w:r>
          </w:p>
          <w:p w14:paraId="0A8CABB2" w14:textId="77777777" w:rsidR="0048080C" w:rsidRPr="0048080C" w:rsidRDefault="0048080C"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p>
          <w:p w14:paraId="51A38C7A" w14:textId="77777777" w:rsidR="0048080C" w:rsidRPr="0048080C" w:rsidRDefault="00E94E7A"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r w:rsidRPr="0048080C">
              <w:rPr>
                <w:rFonts w:ascii="Arial" w:eastAsia="Times New Roman" w:hAnsi="Arial" w:cs="Arial"/>
                <w:color w:val="0B0C0C"/>
                <w:kern w:val="2"/>
                <w:sz w:val="20"/>
                <w:szCs w:val="20"/>
                <w:shd w:val="clear" w:color="auto" w:fill="FFFFFF"/>
                <w:lang w:eastAsia="en-GB"/>
                <w14:ligatures w14:val="standardContextual"/>
              </w:rPr>
              <w:t>Forge constructive relationships beyond the school, working in partnership with parents, carers and the local community.</w:t>
            </w:r>
          </w:p>
          <w:p w14:paraId="0A5102BC" w14:textId="77777777" w:rsidR="0048080C" w:rsidRPr="0048080C" w:rsidRDefault="0048080C"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p>
          <w:p w14:paraId="60E294AD" w14:textId="77777777" w:rsidR="0048080C" w:rsidRPr="0048080C" w:rsidRDefault="00E94E7A" w:rsidP="0048080C">
            <w:pPr>
              <w:spacing w:after="0" w:line="240" w:lineRule="auto"/>
              <w:rPr>
                <w:rFonts w:ascii="Arial" w:eastAsia="Times New Roman" w:hAnsi="Arial" w:cs="Arial"/>
                <w:color w:val="0B0C0C"/>
                <w:kern w:val="2"/>
                <w:sz w:val="20"/>
                <w:szCs w:val="20"/>
                <w:shd w:val="clear" w:color="auto" w:fill="FFFFFF"/>
                <w:lang w:eastAsia="en-GB"/>
                <w14:ligatures w14:val="standardContextual"/>
              </w:rPr>
            </w:pPr>
            <w:r w:rsidRPr="0048080C">
              <w:rPr>
                <w:rFonts w:ascii="Arial" w:eastAsia="Times New Roman" w:hAnsi="Arial" w:cs="Arial"/>
                <w:kern w:val="2"/>
                <w:sz w:val="20"/>
                <w:szCs w:val="20"/>
                <w:lang w:eastAsia="en-GB"/>
                <w14:ligatures w14:val="standardContextual"/>
              </w:rPr>
              <w:t>Understand and welcome the role of effective governance, upholding their obligation to give account and accept responsibility.</w:t>
            </w:r>
          </w:p>
          <w:p w14:paraId="6F6E9B65"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014C56C6"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tc>
        <w:tc>
          <w:tcPr>
            <w:tcW w:w="2126" w:type="dxa"/>
            <w:tcBorders>
              <w:top w:val="single" w:sz="4" w:space="0" w:color="auto"/>
            </w:tcBorders>
          </w:tcPr>
          <w:p w14:paraId="68A99EC1"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4E3C2E20"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75C26906"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3E43FE7F"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51871697"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467A917F"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672C8B87"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32F1A471"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7B3E5A30"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2216ED28"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6494EBF9"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402DA47F"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320C6B56"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217E9BDC"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112E03B1"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2D505CB1"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7F00BF66"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5ABBA8BC"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6C4517B9"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31AC15D6"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31CE6F83"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5798B3FA"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183D714A"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082FD3D7"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2DDE9C2C"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R, I</w:t>
            </w:r>
          </w:p>
          <w:p w14:paraId="501A1F3F"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152D96DF"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11019A78"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058F9C94"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717688F8"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6B717C91"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7BC4A4DB"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41F57233"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002AE61F"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p w14:paraId="08CAF3B4"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A, R, I</w:t>
            </w:r>
          </w:p>
          <w:p w14:paraId="6CF3FBF5" w14:textId="77777777" w:rsidR="0048080C" w:rsidRPr="0048080C" w:rsidRDefault="0048080C" w:rsidP="0048080C">
            <w:pPr>
              <w:spacing w:after="0" w:line="240" w:lineRule="auto"/>
              <w:rPr>
                <w:rFonts w:ascii="Arial" w:eastAsia="Times New Roman" w:hAnsi="Arial" w:cs="Arial"/>
                <w:kern w:val="2"/>
                <w:sz w:val="20"/>
                <w:szCs w:val="20"/>
                <w:lang w:eastAsia="en-GB"/>
                <w14:ligatures w14:val="standardContextual"/>
              </w:rPr>
            </w:pPr>
          </w:p>
        </w:tc>
      </w:tr>
      <w:tr w:rsidR="00406AB9" w14:paraId="3434C73B" w14:textId="77777777" w:rsidTr="00CB209E">
        <w:trPr>
          <w:trHeight w:val="462"/>
        </w:trPr>
        <w:tc>
          <w:tcPr>
            <w:tcW w:w="7655" w:type="dxa"/>
          </w:tcPr>
          <w:p w14:paraId="4CE823AD" w14:textId="77777777" w:rsidR="0048080C" w:rsidRPr="0048080C" w:rsidRDefault="0048080C" w:rsidP="0048080C">
            <w:pPr>
              <w:spacing w:after="0" w:line="240" w:lineRule="auto"/>
              <w:jc w:val="center"/>
              <w:rPr>
                <w:rFonts w:ascii="Arial" w:eastAsia="Times New Roman" w:hAnsi="Arial" w:cs="Arial"/>
                <w:b/>
                <w:kern w:val="2"/>
                <w:sz w:val="20"/>
                <w:szCs w:val="20"/>
                <w:lang w:eastAsia="en-GB"/>
                <w14:ligatures w14:val="standardContextual"/>
              </w:rPr>
            </w:pPr>
          </w:p>
          <w:p w14:paraId="00AD8E66" w14:textId="77777777" w:rsidR="0048080C" w:rsidRPr="0048080C" w:rsidRDefault="00E94E7A" w:rsidP="0048080C">
            <w:pPr>
              <w:spacing w:after="0" w:line="240" w:lineRule="auto"/>
              <w:jc w:val="center"/>
              <w:rPr>
                <w:rFonts w:ascii="Arial" w:eastAsia="Times New Roman" w:hAnsi="Arial" w:cs="Arial"/>
                <w:b/>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Hampshire Leadership Qualities and Behaviours</w:t>
            </w:r>
          </w:p>
          <w:p w14:paraId="1D3C9DC6" w14:textId="77777777" w:rsidR="0048080C" w:rsidRPr="0048080C" w:rsidRDefault="00E94E7A" w:rsidP="0048080C">
            <w:pPr>
              <w:spacing w:after="0" w:line="240" w:lineRule="auto"/>
              <w:jc w:val="center"/>
              <w:rPr>
                <w:rFonts w:ascii="Arial" w:eastAsia="Times New Roman" w:hAnsi="Arial" w:cs="Arial"/>
                <w:i/>
                <w:kern w:val="2"/>
                <w:sz w:val="20"/>
                <w:szCs w:val="20"/>
                <w:lang w:eastAsia="en-GB"/>
                <w14:ligatures w14:val="standardContextual"/>
              </w:rPr>
            </w:pPr>
            <w:r w:rsidRPr="0048080C">
              <w:rPr>
                <w:rFonts w:ascii="Arial" w:eastAsia="Times New Roman" w:hAnsi="Arial" w:cs="Arial"/>
                <w:b/>
                <w:bCs/>
                <w:i/>
                <w:kern w:val="2"/>
                <w:sz w:val="20"/>
                <w:szCs w:val="20"/>
                <w:lang w:eastAsia="en-GB"/>
                <w14:ligatures w14:val="standardContextual"/>
              </w:rPr>
              <w:t>Please tell us how, in your current practice, you</w:t>
            </w:r>
            <w:r w:rsidRPr="0048080C">
              <w:rPr>
                <w:rFonts w:ascii="Arial" w:eastAsia="Times New Roman" w:hAnsi="Arial" w:cs="Arial"/>
                <w:i/>
                <w:kern w:val="2"/>
                <w:sz w:val="20"/>
                <w:szCs w:val="20"/>
                <w:lang w:eastAsia="en-GB"/>
                <w14:ligatures w14:val="standardContextual"/>
              </w:rPr>
              <w:t>:</w:t>
            </w:r>
          </w:p>
          <w:p w14:paraId="397D69AE" w14:textId="77777777" w:rsidR="0048080C" w:rsidRPr="0048080C" w:rsidRDefault="0048080C" w:rsidP="0048080C">
            <w:pPr>
              <w:spacing w:after="0" w:line="240" w:lineRule="auto"/>
              <w:jc w:val="center"/>
              <w:rPr>
                <w:rFonts w:ascii="Arial" w:eastAsia="Times New Roman" w:hAnsi="Arial" w:cs="Arial"/>
                <w:i/>
                <w:kern w:val="2"/>
                <w:sz w:val="20"/>
                <w:szCs w:val="20"/>
                <w:lang w:eastAsia="en-GB"/>
                <w14:ligatures w14:val="standardContextual"/>
              </w:rPr>
            </w:pPr>
          </w:p>
          <w:p w14:paraId="1B4C18C2" w14:textId="77777777" w:rsidR="0048080C" w:rsidRPr="0048080C" w:rsidRDefault="0048080C" w:rsidP="0048080C">
            <w:pPr>
              <w:spacing w:after="0" w:line="240" w:lineRule="auto"/>
              <w:jc w:val="center"/>
              <w:rPr>
                <w:rFonts w:ascii="Arial" w:eastAsia="Times New Roman" w:hAnsi="Arial" w:cs="Arial"/>
                <w:i/>
                <w:kern w:val="2"/>
                <w:sz w:val="20"/>
                <w:szCs w:val="20"/>
                <w:lang w:eastAsia="en-GB"/>
                <w14:ligatures w14:val="standardContextual"/>
              </w:rPr>
            </w:pPr>
          </w:p>
        </w:tc>
        <w:tc>
          <w:tcPr>
            <w:tcW w:w="2126" w:type="dxa"/>
          </w:tcPr>
          <w:p w14:paraId="515E92DB" w14:textId="77777777" w:rsidR="0048080C" w:rsidRPr="0048080C" w:rsidRDefault="00E94E7A" w:rsidP="0048080C">
            <w:pPr>
              <w:spacing w:after="0" w:line="240" w:lineRule="auto"/>
              <w:rPr>
                <w:rFonts w:ascii="Arial" w:eastAsia="Times New Roman" w:hAnsi="Arial" w:cs="Arial"/>
                <w:b/>
                <w:kern w:val="2"/>
                <w:sz w:val="20"/>
                <w:szCs w:val="20"/>
                <w:lang w:eastAsia="en-GB"/>
                <w14:ligatures w14:val="standardContextual"/>
              </w:rPr>
            </w:pPr>
            <w:r w:rsidRPr="0048080C">
              <w:rPr>
                <w:rFonts w:ascii="Arial" w:eastAsia="Times New Roman" w:hAnsi="Arial" w:cs="Arial"/>
                <w:b/>
                <w:kern w:val="2"/>
                <w:sz w:val="20"/>
                <w:szCs w:val="20"/>
                <w:lang w:eastAsia="en-GB"/>
                <w14:ligatures w14:val="standardContextual"/>
              </w:rPr>
              <w:t>Shortlisting evidence sought in application (A), reference (R) or interview (I)?</w:t>
            </w:r>
          </w:p>
        </w:tc>
      </w:tr>
      <w:tr w:rsidR="00406AB9" w14:paraId="7D20A2C6" w14:textId="77777777" w:rsidTr="00CB209E">
        <w:trPr>
          <w:trHeight w:val="2649"/>
        </w:trPr>
        <w:tc>
          <w:tcPr>
            <w:tcW w:w="7655" w:type="dxa"/>
          </w:tcPr>
          <w:p w14:paraId="67CBFCF2" w14:textId="77777777" w:rsidR="0048080C" w:rsidRPr="0048080C" w:rsidRDefault="0048080C" w:rsidP="0048080C">
            <w:pPr>
              <w:spacing w:after="0" w:line="240" w:lineRule="auto"/>
              <w:rPr>
                <w:rFonts w:ascii="Arial" w:eastAsia="Times New Roman" w:hAnsi="Arial" w:cs="Arial"/>
                <w:bCs/>
                <w:kern w:val="2"/>
                <w:lang w:eastAsia="en-GB"/>
                <w14:ligatures w14:val="standardContextual"/>
              </w:rPr>
            </w:pPr>
          </w:p>
          <w:p w14:paraId="17B3B9F1" w14:textId="77777777" w:rsidR="0048080C" w:rsidRPr="0048080C" w:rsidRDefault="00E94E7A" w:rsidP="0048080C">
            <w:pPr>
              <w:spacing w:after="0" w:line="240" w:lineRule="auto"/>
              <w:rPr>
                <w:rFonts w:ascii="Arial" w:eastAsia="Times New Roman" w:hAnsi="Arial" w:cs="Arial"/>
                <w:kern w:val="2"/>
                <w:lang w:eastAsia="en-GB"/>
                <w14:ligatures w14:val="standardContextual"/>
              </w:rPr>
            </w:pPr>
            <w:r w:rsidRPr="0048080C">
              <w:rPr>
                <w:rFonts w:ascii="Arial" w:eastAsia="Times New Roman" w:hAnsi="Arial" w:cs="Arial"/>
                <w:kern w:val="2"/>
                <w:lang w:eastAsia="en-GB"/>
                <w14:ligatures w14:val="standardContextual"/>
              </w:rPr>
              <w:t>Actively reflects on what works and what does not and uses the information to influence the way ahead and to make decisions.</w:t>
            </w:r>
          </w:p>
          <w:p w14:paraId="64F106D9" w14:textId="77777777" w:rsidR="0048080C" w:rsidRPr="0048080C" w:rsidRDefault="0048080C" w:rsidP="0048080C">
            <w:pPr>
              <w:spacing w:after="0" w:line="240" w:lineRule="auto"/>
              <w:rPr>
                <w:rFonts w:ascii="Arial" w:eastAsia="Times New Roman" w:hAnsi="Arial" w:cs="Arial"/>
                <w:bCs/>
                <w:kern w:val="2"/>
                <w:lang w:eastAsia="en-GB"/>
                <w14:ligatures w14:val="standardContextual"/>
              </w:rPr>
            </w:pPr>
          </w:p>
          <w:p w14:paraId="0DA0AACC" w14:textId="77777777" w:rsidR="0048080C" w:rsidRPr="0048080C" w:rsidRDefault="00E94E7A" w:rsidP="0048080C">
            <w:pPr>
              <w:spacing w:after="0" w:line="240" w:lineRule="auto"/>
              <w:rPr>
                <w:rFonts w:ascii="Arial" w:eastAsia="Times New Roman" w:hAnsi="Arial" w:cs="Arial"/>
                <w:kern w:val="2"/>
                <w:lang w:eastAsia="en-GB"/>
                <w14:ligatures w14:val="standardContextual"/>
              </w:rPr>
            </w:pPr>
            <w:r w:rsidRPr="0048080C">
              <w:rPr>
                <w:rFonts w:ascii="Arial" w:eastAsia="Times New Roman" w:hAnsi="Arial" w:cs="Arial"/>
                <w:kern w:val="2"/>
                <w:lang w:eastAsia="en-GB"/>
                <w14:ligatures w14:val="standardContextual"/>
              </w:rPr>
              <w:t>Shows the ability and confidence to interact effectively with people in a range of contexts; understands the audience and the purpose of different relationships.</w:t>
            </w:r>
          </w:p>
          <w:p w14:paraId="67C5002A" w14:textId="77777777" w:rsidR="0048080C" w:rsidRPr="0048080C" w:rsidRDefault="0048080C" w:rsidP="0048080C">
            <w:pPr>
              <w:spacing w:after="0" w:line="240" w:lineRule="auto"/>
              <w:rPr>
                <w:rFonts w:ascii="Arial" w:eastAsia="Times New Roman" w:hAnsi="Arial" w:cs="Arial"/>
                <w:bCs/>
                <w:kern w:val="2"/>
                <w:lang w:eastAsia="en-GB"/>
                <w14:ligatures w14:val="standardContextual"/>
              </w:rPr>
            </w:pPr>
          </w:p>
          <w:p w14:paraId="0BA443F9" w14:textId="77777777" w:rsidR="0048080C" w:rsidRPr="0048080C" w:rsidRDefault="00E94E7A" w:rsidP="0048080C">
            <w:pPr>
              <w:spacing w:after="0" w:line="240" w:lineRule="auto"/>
              <w:rPr>
                <w:rFonts w:ascii="Arial" w:eastAsia="Times New Roman" w:hAnsi="Arial" w:cs="Arial"/>
                <w:kern w:val="2"/>
                <w:lang w:eastAsia="en-GB"/>
                <w14:ligatures w14:val="standardContextual"/>
              </w:rPr>
            </w:pPr>
            <w:r w:rsidRPr="0048080C">
              <w:rPr>
                <w:rFonts w:ascii="Arial" w:eastAsia="Times New Roman" w:hAnsi="Arial" w:cs="Arial"/>
                <w:kern w:val="2"/>
                <w:lang w:eastAsia="en-GB"/>
                <w14:ligatures w14:val="standardContextual"/>
              </w:rPr>
              <w:t>Has high expectations of herself/himself, staff and pupils to realise the full potential of the learning community.</w:t>
            </w:r>
          </w:p>
          <w:p w14:paraId="37D04C79" w14:textId="77777777" w:rsidR="0048080C" w:rsidRPr="0048080C" w:rsidRDefault="0048080C" w:rsidP="0048080C">
            <w:pPr>
              <w:spacing w:after="0" w:line="240" w:lineRule="auto"/>
              <w:rPr>
                <w:rFonts w:ascii="Arial" w:eastAsia="Times New Roman" w:hAnsi="Arial" w:cs="Arial"/>
                <w:bCs/>
                <w:kern w:val="2"/>
                <w:lang w:eastAsia="en-GB"/>
                <w14:ligatures w14:val="standardContextual"/>
              </w:rPr>
            </w:pPr>
          </w:p>
          <w:p w14:paraId="4D128D75" w14:textId="77777777" w:rsidR="0048080C" w:rsidRPr="0048080C" w:rsidRDefault="00E94E7A" w:rsidP="0048080C">
            <w:pPr>
              <w:spacing w:after="0" w:line="240" w:lineRule="auto"/>
              <w:rPr>
                <w:rFonts w:ascii="Arial" w:eastAsia="Times New Roman" w:hAnsi="Arial" w:cs="Arial"/>
                <w:bCs/>
                <w:kern w:val="2"/>
                <w:sz w:val="20"/>
                <w:szCs w:val="20"/>
                <w:lang w:eastAsia="en-GB"/>
                <w14:ligatures w14:val="standardContextual"/>
              </w:rPr>
            </w:pPr>
            <w:r w:rsidRPr="0048080C">
              <w:rPr>
                <w:rFonts w:ascii="Arial" w:eastAsia="Times New Roman" w:hAnsi="Arial" w:cs="Arial"/>
                <w:kern w:val="2"/>
                <w:lang w:eastAsia="en-GB"/>
                <w14:ligatures w14:val="standardContextual"/>
              </w:rPr>
              <w:t>Builds community relationships based on a mutual and collective responsibility with diverse partners, to create a high-quality learning environment for all.</w:t>
            </w:r>
          </w:p>
        </w:tc>
        <w:tc>
          <w:tcPr>
            <w:tcW w:w="2126" w:type="dxa"/>
          </w:tcPr>
          <w:p w14:paraId="5BC990A0"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5EBE4322"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R, I</w:t>
            </w:r>
          </w:p>
          <w:p w14:paraId="4422569A"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74613752"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50943BC6"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61C605DA"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R, I</w:t>
            </w:r>
          </w:p>
          <w:p w14:paraId="04DB5DC2"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6EA87B9E"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509B59AE"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72CC36A8"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R, I</w:t>
            </w:r>
          </w:p>
          <w:p w14:paraId="1F59D20E"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53DC22D9"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3F31CEC6"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p w14:paraId="74D66A01" w14:textId="77777777" w:rsidR="0048080C" w:rsidRPr="0048080C" w:rsidRDefault="00E94E7A" w:rsidP="0048080C">
            <w:pPr>
              <w:spacing w:after="0" w:line="240" w:lineRule="auto"/>
              <w:rPr>
                <w:rFonts w:ascii="Arial" w:eastAsia="Times New Roman" w:hAnsi="Arial" w:cs="Arial"/>
                <w:iCs/>
                <w:kern w:val="2"/>
                <w:sz w:val="20"/>
                <w:szCs w:val="20"/>
                <w:lang w:eastAsia="en-GB"/>
                <w14:ligatures w14:val="standardContextual"/>
              </w:rPr>
            </w:pPr>
            <w:r w:rsidRPr="0048080C">
              <w:rPr>
                <w:rFonts w:ascii="Arial" w:eastAsia="Times New Roman" w:hAnsi="Arial" w:cs="Arial"/>
                <w:iCs/>
                <w:kern w:val="2"/>
                <w:sz w:val="20"/>
                <w:szCs w:val="20"/>
                <w:lang w:eastAsia="en-GB"/>
                <w14:ligatures w14:val="standardContextual"/>
              </w:rPr>
              <w:t>R, I</w:t>
            </w:r>
          </w:p>
          <w:p w14:paraId="60AD8DAA" w14:textId="77777777" w:rsidR="0048080C" w:rsidRPr="0048080C" w:rsidRDefault="0048080C" w:rsidP="0048080C">
            <w:pPr>
              <w:spacing w:after="0" w:line="240" w:lineRule="auto"/>
              <w:rPr>
                <w:rFonts w:ascii="Arial" w:eastAsia="Times New Roman" w:hAnsi="Arial" w:cs="Arial"/>
                <w:iCs/>
                <w:kern w:val="2"/>
                <w:sz w:val="20"/>
                <w:szCs w:val="20"/>
                <w:lang w:eastAsia="en-GB"/>
                <w14:ligatures w14:val="standardContextual"/>
              </w:rPr>
            </w:pPr>
          </w:p>
        </w:tc>
      </w:tr>
    </w:tbl>
    <w:p w14:paraId="681174F9" w14:textId="77777777" w:rsidR="000979E4" w:rsidRPr="000979E4" w:rsidRDefault="000979E4" w:rsidP="000979E4">
      <w:pPr>
        <w:spacing w:after="0" w:line="240" w:lineRule="auto"/>
        <w:rPr>
          <w:rFonts w:ascii="Arial" w:eastAsia="Times New Roman" w:hAnsi="Arial" w:cs="Arial"/>
          <w:sz w:val="24"/>
          <w:szCs w:val="24"/>
          <w:lang w:eastAsia="en-GB"/>
        </w:rPr>
      </w:pPr>
    </w:p>
    <w:p w14:paraId="00C155CB" w14:textId="77777777" w:rsidR="00974D6B" w:rsidRDefault="00974D6B" w:rsidP="00974D6B">
      <w:pPr>
        <w:rPr>
          <w:rFonts w:ascii="Arial Narrow" w:hAnsi="Arial Narrow"/>
        </w:rPr>
      </w:pPr>
    </w:p>
    <w:p w14:paraId="1404FE5A" w14:textId="77777777" w:rsidR="00E017A5" w:rsidRDefault="00E017A5" w:rsidP="00974D6B">
      <w:pPr>
        <w:rPr>
          <w:rFonts w:ascii="Arial Narrow" w:hAnsi="Arial Narrow"/>
        </w:rPr>
      </w:pPr>
    </w:p>
    <w:p w14:paraId="1E9E7F9E" w14:textId="77777777" w:rsidR="003214A3" w:rsidRDefault="003214A3" w:rsidP="00974D6B">
      <w:pPr>
        <w:rPr>
          <w:rFonts w:ascii="Arial Narrow" w:hAnsi="Arial Narrow"/>
        </w:rPr>
      </w:pPr>
    </w:p>
    <w:p w14:paraId="419282DD" w14:textId="77777777" w:rsidR="003214A3" w:rsidRDefault="003214A3" w:rsidP="00974D6B">
      <w:pPr>
        <w:rPr>
          <w:rFonts w:ascii="Arial Narrow" w:hAnsi="Arial Narrow"/>
        </w:rPr>
      </w:pPr>
    </w:p>
    <w:p w14:paraId="2CB32BCB" w14:textId="77777777" w:rsidR="003214A3" w:rsidRDefault="003214A3" w:rsidP="00974D6B">
      <w:pPr>
        <w:rPr>
          <w:rFonts w:ascii="Arial Narrow" w:hAnsi="Arial Narrow"/>
        </w:rPr>
      </w:pPr>
    </w:p>
    <w:p w14:paraId="70A3E242" w14:textId="77777777" w:rsidR="00E017A5" w:rsidRDefault="00E017A5" w:rsidP="00974D6B">
      <w:pPr>
        <w:rPr>
          <w:rFonts w:ascii="Arial Narrow" w:hAnsi="Arial Narrow"/>
        </w:rPr>
      </w:pPr>
    </w:p>
    <w:p w14:paraId="5A2C042C" w14:textId="77777777" w:rsidR="007D6C32" w:rsidRDefault="00E94E7A" w:rsidP="00974D6B">
      <w:pPr>
        <w:rPr>
          <w:rFonts w:ascii="Arial" w:eastAsia="Times New Roman" w:hAnsi="Arial" w:cs="Arial"/>
          <w:sz w:val="24"/>
          <w:szCs w:val="24"/>
          <w:u w:val="single"/>
        </w:rPr>
      </w:pPr>
      <w:r>
        <w:rPr>
          <w:rFonts w:ascii="Arial" w:eastAsia="Times New Roman" w:hAnsi="Arial" w:cs="Arial"/>
          <w:sz w:val="24"/>
          <w:szCs w:val="24"/>
          <w:u w:val="single"/>
        </w:rPr>
        <w:br w:type="page"/>
      </w:r>
    </w:p>
    <w:p w14:paraId="65A8F21C" w14:textId="77777777" w:rsidR="00D61E36" w:rsidRPr="00D61E36" w:rsidRDefault="00E94E7A" w:rsidP="55A1BEB1">
      <w:pPr>
        <w:keepNext/>
        <w:spacing w:after="0" w:line="240" w:lineRule="auto"/>
        <w:rPr>
          <w:rFonts w:ascii="Arial" w:eastAsia="Times New Roman" w:hAnsi="Arial" w:cs="Arial"/>
          <w:sz w:val="24"/>
          <w:szCs w:val="24"/>
        </w:rPr>
      </w:pPr>
      <w:r w:rsidRPr="00D61E36">
        <w:rPr>
          <w:rFonts w:ascii="Arial" w:eastAsia="Times New Roman" w:hAnsi="Arial" w:cs="Arial"/>
          <w:sz w:val="24"/>
          <w:szCs w:val="24"/>
          <w:u w:val="single"/>
        </w:rPr>
        <w:lastRenderedPageBreak/>
        <w:t>APPLICATION PROCEDURE</w:t>
      </w:r>
    </w:p>
    <w:p w14:paraId="1D5D0C1E" w14:textId="77777777" w:rsidR="00D61E36" w:rsidRPr="00D61E36" w:rsidRDefault="00D61E36" w:rsidP="00D61E36">
      <w:pPr>
        <w:spacing w:after="0" w:line="240" w:lineRule="auto"/>
        <w:ind w:left="-360"/>
        <w:rPr>
          <w:rFonts w:ascii="Arial" w:eastAsia="Times New Roman" w:hAnsi="Arial" w:cs="Arial"/>
          <w:b/>
          <w:bCs/>
          <w:sz w:val="24"/>
          <w:szCs w:val="24"/>
        </w:rPr>
      </w:pPr>
    </w:p>
    <w:p w14:paraId="15A69C9D" w14:textId="77777777" w:rsidR="00D61E36" w:rsidRDefault="00D61E36" w:rsidP="00D61E36">
      <w:pPr>
        <w:spacing w:after="0" w:line="240" w:lineRule="auto"/>
        <w:ind w:left="-360"/>
        <w:rPr>
          <w:rFonts w:ascii="Arial" w:eastAsia="Times New Roman" w:hAnsi="Arial" w:cs="Arial"/>
          <w:sz w:val="24"/>
          <w:szCs w:val="24"/>
        </w:rPr>
      </w:pPr>
    </w:p>
    <w:p w14:paraId="33D2F1FA" w14:textId="77777777" w:rsidR="00B51091" w:rsidRPr="00A1648C" w:rsidRDefault="00E94E7A" w:rsidP="00B51091">
      <w:pPr>
        <w:spacing w:after="0" w:line="240" w:lineRule="auto"/>
        <w:ind w:left="-360"/>
        <w:rPr>
          <w:rFonts w:ascii="Arial" w:eastAsia="Times New Roman" w:hAnsi="Arial" w:cs="Arial"/>
          <w:b/>
          <w:bCs/>
          <w:color w:val="000000" w:themeColor="text1"/>
          <w:sz w:val="24"/>
          <w:szCs w:val="24"/>
        </w:rPr>
      </w:pPr>
      <w:r w:rsidRPr="00B51091">
        <w:rPr>
          <w:rFonts w:ascii="Arial" w:eastAsia="Times New Roman" w:hAnsi="Arial" w:cs="Arial"/>
          <w:b/>
          <w:bCs/>
          <w:sz w:val="24"/>
          <w:szCs w:val="24"/>
        </w:rPr>
        <w:t>To apply, download the attached application form by clicking the on the application form, then complete and save it. Once ready, click 'Apply' button to upload your completed application form.</w:t>
      </w:r>
      <w:r w:rsidR="005F1B15">
        <w:rPr>
          <w:rFonts w:ascii="Arial" w:eastAsia="Times New Roman" w:hAnsi="Arial" w:cs="Arial"/>
          <w:b/>
          <w:bCs/>
          <w:sz w:val="24"/>
          <w:szCs w:val="24"/>
        </w:rPr>
        <w:t xml:space="preserve">  Please upload your application form no later than </w:t>
      </w:r>
      <w:r w:rsidR="005F1B15" w:rsidRPr="00A1648C">
        <w:rPr>
          <w:rFonts w:ascii="Arial" w:eastAsia="Times New Roman" w:hAnsi="Arial" w:cs="Arial"/>
          <w:b/>
          <w:color w:val="000000" w:themeColor="text1"/>
          <w:sz w:val="24"/>
          <w:szCs w:val="24"/>
        </w:rPr>
        <w:t xml:space="preserve">noon on </w:t>
      </w:r>
      <w:r w:rsidR="005F1B15" w:rsidRPr="00545994">
        <w:rPr>
          <w:rFonts w:ascii="Arial" w:hAnsi="Arial" w:cs="Arial"/>
          <w:b/>
          <w:bCs/>
          <w:color w:val="000000" w:themeColor="text1"/>
          <w:u w:val="single"/>
        </w:rPr>
        <w:t xml:space="preserve">Monday </w:t>
      </w:r>
      <w:r w:rsidR="00A1648C" w:rsidRPr="00545994">
        <w:rPr>
          <w:rFonts w:ascii="Arial" w:hAnsi="Arial" w:cs="Arial"/>
          <w:b/>
          <w:bCs/>
          <w:color w:val="000000" w:themeColor="text1"/>
          <w:u w:val="single"/>
        </w:rPr>
        <w:t>13</w:t>
      </w:r>
      <w:r w:rsidR="005F1B15" w:rsidRPr="00545994">
        <w:rPr>
          <w:rFonts w:ascii="Arial" w:hAnsi="Arial" w:cs="Arial"/>
          <w:b/>
          <w:bCs/>
          <w:color w:val="000000" w:themeColor="text1"/>
          <w:u w:val="single"/>
          <w:vertAlign w:val="superscript"/>
        </w:rPr>
        <w:t>th</w:t>
      </w:r>
      <w:r w:rsidR="005F1B15" w:rsidRPr="00545994">
        <w:rPr>
          <w:rFonts w:ascii="Arial" w:hAnsi="Arial" w:cs="Arial"/>
          <w:b/>
          <w:bCs/>
          <w:color w:val="000000" w:themeColor="text1"/>
          <w:u w:val="single"/>
        </w:rPr>
        <w:t xml:space="preserve"> </w:t>
      </w:r>
      <w:r w:rsidR="00A1648C" w:rsidRPr="00545994">
        <w:rPr>
          <w:rFonts w:ascii="Arial" w:hAnsi="Arial" w:cs="Arial"/>
          <w:b/>
          <w:bCs/>
          <w:color w:val="000000" w:themeColor="text1"/>
          <w:u w:val="single"/>
        </w:rPr>
        <w:t>April</w:t>
      </w:r>
      <w:r w:rsidR="005F1B15" w:rsidRPr="00545994">
        <w:rPr>
          <w:rFonts w:ascii="Arial" w:hAnsi="Arial" w:cs="Arial"/>
          <w:b/>
          <w:bCs/>
          <w:color w:val="000000" w:themeColor="text1"/>
          <w:u w:val="single"/>
        </w:rPr>
        <w:t xml:space="preserve"> 202</w:t>
      </w:r>
      <w:r w:rsidR="00A1648C" w:rsidRPr="00545994">
        <w:rPr>
          <w:rFonts w:ascii="Arial" w:hAnsi="Arial" w:cs="Arial"/>
          <w:b/>
          <w:bCs/>
          <w:color w:val="000000" w:themeColor="text1"/>
          <w:u w:val="single"/>
        </w:rPr>
        <w:t>6</w:t>
      </w:r>
      <w:r w:rsidR="005F1B15" w:rsidRPr="00545994">
        <w:rPr>
          <w:rFonts w:ascii="Arial" w:hAnsi="Arial" w:cs="Arial"/>
          <w:b/>
          <w:bCs/>
          <w:color w:val="000000" w:themeColor="text1"/>
          <w:u w:val="single"/>
        </w:rPr>
        <w:t>.</w:t>
      </w:r>
    </w:p>
    <w:p w14:paraId="3E99CD7A" w14:textId="77777777" w:rsidR="00D61E36" w:rsidRPr="002B0C09" w:rsidRDefault="00D61E36" w:rsidP="005F1B15">
      <w:pPr>
        <w:spacing w:after="0" w:line="240" w:lineRule="auto"/>
        <w:rPr>
          <w:rFonts w:ascii="Arial" w:eastAsia="Times New Roman" w:hAnsi="Arial" w:cs="Arial"/>
          <w:sz w:val="24"/>
          <w:szCs w:val="24"/>
        </w:rPr>
      </w:pPr>
    </w:p>
    <w:p w14:paraId="2D6C8A01" w14:textId="77777777" w:rsidR="00D61E36" w:rsidRPr="002B0C09" w:rsidRDefault="00E94E7A" w:rsidP="00D61E36">
      <w:pPr>
        <w:spacing w:after="0" w:line="240" w:lineRule="auto"/>
        <w:ind w:left="-360"/>
        <w:rPr>
          <w:rFonts w:ascii="Arial" w:eastAsia="Times New Roman" w:hAnsi="Arial" w:cs="Arial"/>
          <w:sz w:val="24"/>
          <w:szCs w:val="24"/>
        </w:rPr>
      </w:pPr>
      <w:r w:rsidRPr="002B0C09">
        <w:rPr>
          <w:rFonts w:ascii="Arial" w:eastAsia="Times New Roman" w:hAnsi="Arial" w:cs="Arial"/>
          <w:sz w:val="24"/>
          <w:szCs w:val="24"/>
        </w:rPr>
        <w:t xml:space="preserve">You should provide a full statement in support of your application, which </w:t>
      </w:r>
      <w:r w:rsidRPr="002B0C09">
        <w:rPr>
          <w:rFonts w:ascii="Arial" w:eastAsia="Times New Roman" w:hAnsi="Arial" w:cs="Arial"/>
          <w:sz w:val="24"/>
          <w:szCs w:val="24"/>
          <w:u w:val="single"/>
        </w:rPr>
        <w:t>should not exceed two sides of A4 paper</w:t>
      </w:r>
      <w:r w:rsidRPr="002B0C09">
        <w:rPr>
          <w:rFonts w:ascii="Arial" w:eastAsia="Times New Roman" w:hAnsi="Arial" w:cs="Arial"/>
          <w:sz w:val="24"/>
          <w:szCs w:val="24"/>
        </w:rPr>
        <w:t>. Please do not restate the factual details already included elsewhere on the application form.</w:t>
      </w:r>
    </w:p>
    <w:p w14:paraId="37F7032F" w14:textId="77777777" w:rsidR="00D61E36" w:rsidRPr="002B0C09" w:rsidRDefault="00D61E36" w:rsidP="00D61E36">
      <w:pPr>
        <w:keepNext/>
        <w:spacing w:after="0" w:line="240" w:lineRule="auto"/>
        <w:ind w:left="-360"/>
        <w:outlineLvl w:val="8"/>
        <w:rPr>
          <w:rFonts w:ascii="Arial" w:eastAsia="Times New Roman" w:hAnsi="Arial" w:cs="Arial"/>
          <w:b/>
          <w:bCs/>
          <w:sz w:val="24"/>
          <w:szCs w:val="24"/>
          <w:u w:val="single"/>
        </w:rPr>
      </w:pPr>
    </w:p>
    <w:p w14:paraId="1A41EC1B" w14:textId="77777777" w:rsidR="00D61E36" w:rsidRPr="002B0C09" w:rsidRDefault="00E94E7A" w:rsidP="00D61E36">
      <w:pPr>
        <w:keepNext/>
        <w:spacing w:after="0" w:line="240" w:lineRule="auto"/>
        <w:ind w:left="-360"/>
        <w:outlineLvl w:val="8"/>
        <w:rPr>
          <w:rFonts w:ascii="Arial" w:eastAsia="Times New Roman" w:hAnsi="Arial" w:cs="Arial"/>
          <w:b/>
          <w:bCs/>
          <w:sz w:val="24"/>
          <w:szCs w:val="24"/>
        </w:rPr>
      </w:pPr>
      <w:r w:rsidRPr="002B0C09">
        <w:rPr>
          <w:rFonts w:ascii="Arial" w:eastAsia="Times New Roman" w:hAnsi="Arial" w:cs="Arial"/>
          <w:b/>
          <w:bCs/>
          <w:sz w:val="24"/>
          <w:szCs w:val="24"/>
        </w:rPr>
        <w:t>Selection Procedure</w:t>
      </w:r>
    </w:p>
    <w:p w14:paraId="6E0B8CF7" w14:textId="77777777" w:rsidR="00D61E36" w:rsidRPr="002B0C09" w:rsidRDefault="00D61E36" w:rsidP="00D61E36">
      <w:pPr>
        <w:spacing w:after="0" w:line="240" w:lineRule="auto"/>
        <w:ind w:left="-360"/>
        <w:rPr>
          <w:rFonts w:ascii="Arial" w:eastAsia="Times New Roman" w:hAnsi="Arial" w:cs="Arial"/>
          <w:sz w:val="24"/>
          <w:szCs w:val="24"/>
        </w:rPr>
      </w:pPr>
    </w:p>
    <w:p w14:paraId="4C2BD2AC" w14:textId="77777777" w:rsidR="00D61E36" w:rsidRPr="00D61E36" w:rsidRDefault="00E94E7A" w:rsidP="00D61E36">
      <w:pPr>
        <w:spacing w:after="0" w:line="240" w:lineRule="auto"/>
        <w:ind w:left="-360"/>
        <w:rPr>
          <w:rFonts w:ascii="Arial" w:eastAsia="Times New Roman" w:hAnsi="Arial" w:cs="Arial"/>
          <w:sz w:val="24"/>
          <w:szCs w:val="24"/>
        </w:rPr>
      </w:pPr>
      <w:r w:rsidRPr="002B0C09">
        <w:rPr>
          <w:rFonts w:ascii="Arial" w:eastAsia="Times New Roman" w:hAnsi="Arial" w:cs="Arial"/>
          <w:sz w:val="24"/>
          <w:szCs w:val="24"/>
        </w:rPr>
        <w:t xml:space="preserve">The shortlist will be drawn up on </w:t>
      </w:r>
      <w:r w:rsidR="00EE3D2F" w:rsidRPr="007C4BB5">
        <w:rPr>
          <w:rFonts w:ascii="Arial" w:eastAsia="Times New Roman" w:hAnsi="Arial" w:cs="Arial"/>
          <w:b/>
          <w:color w:val="000000" w:themeColor="text1"/>
          <w:sz w:val="24"/>
          <w:szCs w:val="24"/>
        </w:rPr>
        <w:t>Wednesday</w:t>
      </w:r>
      <w:r w:rsidR="007C789D" w:rsidRPr="007C4BB5">
        <w:rPr>
          <w:rFonts w:ascii="Arial" w:eastAsia="Times New Roman" w:hAnsi="Arial" w:cs="Arial"/>
          <w:b/>
          <w:color w:val="000000" w:themeColor="text1"/>
          <w:sz w:val="24"/>
          <w:szCs w:val="24"/>
        </w:rPr>
        <w:t xml:space="preserve"> 1</w:t>
      </w:r>
      <w:r w:rsidR="00A1648C" w:rsidRPr="007C4BB5">
        <w:rPr>
          <w:rFonts w:ascii="Arial" w:eastAsia="Times New Roman" w:hAnsi="Arial" w:cs="Arial"/>
          <w:b/>
          <w:color w:val="000000" w:themeColor="text1"/>
          <w:sz w:val="24"/>
          <w:szCs w:val="24"/>
        </w:rPr>
        <w:t>5</w:t>
      </w:r>
      <w:r w:rsidR="007C789D" w:rsidRPr="007C4BB5">
        <w:rPr>
          <w:rFonts w:ascii="Arial" w:eastAsia="Times New Roman" w:hAnsi="Arial" w:cs="Arial"/>
          <w:b/>
          <w:color w:val="000000" w:themeColor="text1"/>
          <w:sz w:val="24"/>
          <w:szCs w:val="24"/>
          <w:vertAlign w:val="superscript"/>
        </w:rPr>
        <w:t>th</w:t>
      </w:r>
      <w:r w:rsidR="007C789D" w:rsidRPr="007C4BB5">
        <w:rPr>
          <w:rFonts w:ascii="Arial" w:eastAsia="Times New Roman" w:hAnsi="Arial" w:cs="Arial"/>
          <w:b/>
          <w:color w:val="000000" w:themeColor="text1"/>
          <w:sz w:val="24"/>
          <w:szCs w:val="24"/>
        </w:rPr>
        <w:t xml:space="preserve"> </w:t>
      </w:r>
      <w:r w:rsidR="0039457F" w:rsidRPr="007C4BB5">
        <w:rPr>
          <w:rFonts w:ascii="Arial" w:eastAsia="Times New Roman" w:hAnsi="Arial" w:cs="Arial"/>
          <w:b/>
          <w:color w:val="000000" w:themeColor="text1"/>
          <w:sz w:val="24"/>
          <w:szCs w:val="24"/>
        </w:rPr>
        <w:t>April</w:t>
      </w:r>
      <w:r w:rsidRPr="007C4BB5">
        <w:rPr>
          <w:rFonts w:ascii="Arial" w:eastAsia="Times New Roman" w:hAnsi="Arial" w:cs="Arial"/>
          <w:color w:val="000000" w:themeColor="text1"/>
          <w:sz w:val="24"/>
          <w:szCs w:val="24"/>
        </w:rPr>
        <w:t xml:space="preserve"> and the selection process will take place </w:t>
      </w:r>
      <w:r w:rsidRPr="007C4BB5">
        <w:rPr>
          <w:rFonts w:ascii="Arial" w:eastAsia="Times New Roman" w:hAnsi="Arial" w:cs="Arial"/>
          <w:b/>
          <w:color w:val="000000" w:themeColor="text1"/>
          <w:sz w:val="24"/>
          <w:szCs w:val="24"/>
        </w:rPr>
        <w:t xml:space="preserve">on </w:t>
      </w:r>
      <w:r w:rsidR="00C22E55" w:rsidRPr="007C4BB5">
        <w:rPr>
          <w:rFonts w:ascii="Arial" w:eastAsia="Times New Roman" w:hAnsi="Arial" w:cs="Arial"/>
          <w:b/>
          <w:color w:val="000000" w:themeColor="text1"/>
          <w:sz w:val="24"/>
          <w:szCs w:val="24"/>
        </w:rPr>
        <w:t>Tuesday</w:t>
      </w:r>
      <w:r w:rsidR="007C789D" w:rsidRPr="007C4BB5">
        <w:rPr>
          <w:rFonts w:ascii="Arial" w:eastAsia="Times New Roman" w:hAnsi="Arial" w:cs="Arial"/>
          <w:b/>
          <w:color w:val="000000" w:themeColor="text1"/>
          <w:sz w:val="24"/>
          <w:szCs w:val="24"/>
        </w:rPr>
        <w:t xml:space="preserve"> </w:t>
      </w:r>
      <w:r w:rsidR="0039457F" w:rsidRPr="007C4BB5">
        <w:rPr>
          <w:rFonts w:ascii="Arial" w:eastAsia="Times New Roman" w:hAnsi="Arial" w:cs="Arial"/>
          <w:b/>
          <w:color w:val="000000" w:themeColor="text1"/>
          <w:sz w:val="24"/>
          <w:szCs w:val="24"/>
        </w:rPr>
        <w:t>28</w:t>
      </w:r>
      <w:r w:rsidR="0039457F" w:rsidRPr="007C4BB5">
        <w:rPr>
          <w:rFonts w:ascii="Arial" w:eastAsia="Times New Roman" w:hAnsi="Arial" w:cs="Arial"/>
          <w:b/>
          <w:color w:val="000000" w:themeColor="text1"/>
          <w:sz w:val="24"/>
          <w:szCs w:val="24"/>
          <w:vertAlign w:val="superscript"/>
        </w:rPr>
        <w:t>th</w:t>
      </w:r>
      <w:r w:rsidR="0039457F" w:rsidRPr="007C4BB5">
        <w:rPr>
          <w:rFonts w:ascii="Arial" w:eastAsia="Times New Roman" w:hAnsi="Arial" w:cs="Arial"/>
          <w:b/>
          <w:color w:val="000000" w:themeColor="text1"/>
          <w:sz w:val="24"/>
          <w:szCs w:val="24"/>
        </w:rPr>
        <w:t xml:space="preserve"> </w:t>
      </w:r>
      <w:r w:rsidR="007C789D" w:rsidRPr="007C4BB5">
        <w:rPr>
          <w:rFonts w:ascii="Arial" w:eastAsia="Times New Roman" w:hAnsi="Arial" w:cs="Arial"/>
          <w:b/>
          <w:color w:val="000000" w:themeColor="text1"/>
          <w:sz w:val="24"/>
          <w:szCs w:val="24"/>
        </w:rPr>
        <w:t xml:space="preserve">and </w:t>
      </w:r>
      <w:r w:rsidR="00C22E55" w:rsidRPr="007C4BB5">
        <w:rPr>
          <w:rFonts w:ascii="Arial" w:eastAsia="Times New Roman" w:hAnsi="Arial" w:cs="Arial"/>
          <w:b/>
          <w:color w:val="000000" w:themeColor="text1"/>
          <w:sz w:val="24"/>
          <w:szCs w:val="24"/>
        </w:rPr>
        <w:t>Wednesday</w:t>
      </w:r>
      <w:r w:rsidR="00A95E7F" w:rsidRPr="007C4BB5">
        <w:rPr>
          <w:rFonts w:ascii="Arial" w:eastAsia="Times New Roman" w:hAnsi="Arial" w:cs="Arial"/>
          <w:b/>
          <w:color w:val="000000" w:themeColor="text1"/>
          <w:sz w:val="24"/>
          <w:szCs w:val="24"/>
        </w:rPr>
        <w:t xml:space="preserve"> </w:t>
      </w:r>
      <w:r w:rsidR="00C22E55" w:rsidRPr="007C4BB5">
        <w:rPr>
          <w:rFonts w:ascii="Arial" w:eastAsia="Times New Roman" w:hAnsi="Arial" w:cs="Arial"/>
          <w:b/>
          <w:color w:val="000000" w:themeColor="text1"/>
          <w:sz w:val="24"/>
          <w:szCs w:val="24"/>
        </w:rPr>
        <w:t>2</w:t>
      </w:r>
      <w:r w:rsidR="0039457F" w:rsidRPr="007C4BB5">
        <w:rPr>
          <w:rFonts w:ascii="Arial" w:eastAsia="Times New Roman" w:hAnsi="Arial" w:cs="Arial"/>
          <w:b/>
          <w:color w:val="000000" w:themeColor="text1"/>
          <w:sz w:val="24"/>
          <w:szCs w:val="24"/>
        </w:rPr>
        <w:t>9</w:t>
      </w:r>
      <w:r w:rsidR="00A95E7F" w:rsidRPr="007C4BB5">
        <w:rPr>
          <w:rFonts w:ascii="Arial" w:eastAsia="Times New Roman" w:hAnsi="Arial" w:cs="Arial"/>
          <w:b/>
          <w:color w:val="000000" w:themeColor="text1"/>
          <w:sz w:val="24"/>
          <w:szCs w:val="24"/>
          <w:vertAlign w:val="superscript"/>
        </w:rPr>
        <w:t>th</w:t>
      </w:r>
      <w:r w:rsidR="00593589" w:rsidRPr="007C4BB5">
        <w:rPr>
          <w:rFonts w:ascii="Arial" w:eastAsia="Times New Roman" w:hAnsi="Arial" w:cs="Arial"/>
          <w:b/>
          <w:color w:val="000000" w:themeColor="text1"/>
          <w:sz w:val="24"/>
          <w:szCs w:val="24"/>
        </w:rPr>
        <w:t xml:space="preserve"> </w:t>
      </w:r>
      <w:r w:rsidR="0039457F" w:rsidRPr="007C4BB5">
        <w:rPr>
          <w:rFonts w:ascii="Arial" w:eastAsia="Times New Roman" w:hAnsi="Arial" w:cs="Arial"/>
          <w:b/>
          <w:color w:val="000000" w:themeColor="text1"/>
          <w:sz w:val="24"/>
          <w:szCs w:val="24"/>
        </w:rPr>
        <w:t>April</w:t>
      </w:r>
      <w:r w:rsidRPr="007C4BB5">
        <w:rPr>
          <w:rFonts w:ascii="Arial" w:eastAsia="Times New Roman" w:hAnsi="Arial" w:cs="Arial"/>
          <w:b/>
          <w:color w:val="000000" w:themeColor="text1"/>
          <w:sz w:val="24"/>
          <w:szCs w:val="24"/>
        </w:rPr>
        <w:t>.</w:t>
      </w:r>
      <w:r w:rsidRPr="007C4BB5">
        <w:rPr>
          <w:rFonts w:ascii="Arial" w:eastAsia="Times New Roman" w:hAnsi="Arial" w:cs="Arial"/>
          <w:color w:val="000000" w:themeColor="text1"/>
          <w:sz w:val="24"/>
          <w:szCs w:val="24"/>
        </w:rPr>
        <w:t xml:space="preserve"> Furt</w:t>
      </w:r>
      <w:r w:rsidRPr="002B0C09">
        <w:rPr>
          <w:rFonts w:ascii="Arial" w:eastAsia="Times New Roman" w:hAnsi="Arial" w:cs="Arial"/>
          <w:sz w:val="24"/>
          <w:szCs w:val="24"/>
        </w:rPr>
        <w:t>her details will be sent to those candidates called for interview.</w:t>
      </w:r>
    </w:p>
    <w:p w14:paraId="483DDC89" w14:textId="77777777" w:rsidR="00D61E36" w:rsidRPr="00D61E36" w:rsidRDefault="00D61E36" w:rsidP="00D61E36">
      <w:pPr>
        <w:spacing w:after="0" w:line="240" w:lineRule="auto"/>
        <w:ind w:left="-360" w:right="-334"/>
        <w:rPr>
          <w:rFonts w:ascii="Arial" w:eastAsia="Times New Roman" w:hAnsi="Arial" w:cs="Arial"/>
          <w:sz w:val="24"/>
          <w:szCs w:val="24"/>
        </w:rPr>
      </w:pPr>
    </w:p>
    <w:p w14:paraId="08425BA0" w14:textId="77777777" w:rsidR="00D61E36" w:rsidRPr="00D61E36" w:rsidRDefault="00E94E7A" w:rsidP="00D61E36">
      <w:pPr>
        <w:keepNext/>
        <w:spacing w:after="0" w:line="240" w:lineRule="auto"/>
        <w:ind w:left="-360"/>
        <w:outlineLvl w:val="5"/>
        <w:rPr>
          <w:rFonts w:ascii="Arial" w:eastAsia="Times New Roman" w:hAnsi="Arial" w:cs="Arial"/>
          <w:bCs/>
          <w:sz w:val="24"/>
          <w:szCs w:val="24"/>
        </w:rPr>
      </w:pPr>
      <w:r w:rsidRPr="00D61E36">
        <w:rPr>
          <w:rFonts w:ascii="Arial" w:eastAsia="Times New Roman" w:hAnsi="Arial" w:cs="Arial"/>
          <w:bCs/>
          <w:sz w:val="24"/>
          <w:szCs w:val="24"/>
        </w:rPr>
        <w:t xml:space="preserve">Applicants will be advised within 3 working days after the shortlisting date whether they have been successful or not. </w:t>
      </w:r>
    </w:p>
    <w:p w14:paraId="74C1B328" w14:textId="77777777" w:rsidR="00D61E36" w:rsidRPr="00D61E36" w:rsidRDefault="00D61E36" w:rsidP="00D61E36">
      <w:pPr>
        <w:spacing w:after="0" w:line="240" w:lineRule="auto"/>
        <w:ind w:left="-360" w:right="-154"/>
        <w:rPr>
          <w:rFonts w:ascii="Arial" w:eastAsia="Times New Roman" w:hAnsi="Arial" w:cs="Arial"/>
          <w:sz w:val="24"/>
          <w:szCs w:val="24"/>
        </w:rPr>
      </w:pPr>
    </w:p>
    <w:p w14:paraId="460301EA" w14:textId="77777777" w:rsidR="00D61E36" w:rsidRPr="00D61E36" w:rsidRDefault="00E94E7A" w:rsidP="00D61E36">
      <w:pPr>
        <w:spacing w:after="0" w:line="240" w:lineRule="auto"/>
        <w:ind w:left="-360" w:right="-154"/>
        <w:rPr>
          <w:rFonts w:ascii="Arial" w:eastAsia="Times New Roman" w:hAnsi="Arial" w:cs="Arial"/>
          <w:sz w:val="24"/>
          <w:szCs w:val="24"/>
        </w:rPr>
      </w:pPr>
      <w:r w:rsidRPr="00D61E36">
        <w:rPr>
          <w:rFonts w:ascii="Arial" w:eastAsia="Times New Roman" w:hAnsi="Arial" w:cs="Arial"/>
          <w:sz w:val="24"/>
          <w:szCs w:val="24"/>
        </w:rPr>
        <w:t>Failure to send your application form to the above email address may invalidate your application.</w:t>
      </w:r>
    </w:p>
    <w:p w14:paraId="7C6D3590" w14:textId="77777777" w:rsidR="00D61E36" w:rsidRPr="00D61E36" w:rsidRDefault="00D61E36" w:rsidP="00D61E36">
      <w:pPr>
        <w:spacing w:after="0" w:line="240" w:lineRule="auto"/>
        <w:ind w:left="-360" w:right="-154"/>
        <w:rPr>
          <w:rFonts w:ascii="Arial" w:eastAsia="Times New Roman" w:hAnsi="Arial" w:cs="Arial"/>
          <w:sz w:val="24"/>
          <w:szCs w:val="24"/>
        </w:rPr>
      </w:pPr>
    </w:p>
    <w:p w14:paraId="04ACC110" w14:textId="77777777" w:rsidR="00D61E36" w:rsidRPr="00D61E36" w:rsidRDefault="00E94E7A" w:rsidP="00D61E36">
      <w:pPr>
        <w:spacing w:after="0" w:line="240" w:lineRule="auto"/>
        <w:ind w:left="-360" w:right="-154"/>
        <w:rPr>
          <w:rFonts w:ascii="Arial" w:eastAsia="Times New Roman" w:hAnsi="Arial" w:cs="Arial"/>
          <w:b/>
          <w:sz w:val="24"/>
          <w:szCs w:val="24"/>
        </w:rPr>
      </w:pPr>
      <w:r w:rsidRPr="00D61E36">
        <w:rPr>
          <w:rFonts w:ascii="Arial" w:eastAsia="Times New Roman" w:hAnsi="Arial" w:cs="Arial"/>
          <w:b/>
          <w:sz w:val="24"/>
          <w:szCs w:val="24"/>
        </w:rPr>
        <w:t>Equality Monitoring</w:t>
      </w:r>
    </w:p>
    <w:p w14:paraId="72773E14" w14:textId="77777777" w:rsidR="00D61E36" w:rsidRPr="00D61E36" w:rsidRDefault="00D61E36" w:rsidP="00D61E36">
      <w:pPr>
        <w:spacing w:after="0" w:line="240" w:lineRule="auto"/>
        <w:ind w:left="-360" w:right="-154"/>
        <w:rPr>
          <w:rFonts w:ascii="Arial" w:eastAsia="Times New Roman" w:hAnsi="Arial" w:cs="Arial"/>
          <w:sz w:val="24"/>
          <w:szCs w:val="24"/>
        </w:rPr>
      </w:pPr>
    </w:p>
    <w:p w14:paraId="6395791A" w14:textId="77777777" w:rsidR="00D61E36" w:rsidRPr="00D61E36" w:rsidRDefault="00E94E7A" w:rsidP="00D61E36">
      <w:pPr>
        <w:spacing w:after="0" w:line="240" w:lineRule="auto"/>
        <w:ind w:left="-360" w:right="-154"/>
        <w:rPr>
          <w:rFonts w:ascii="Arial" w:eastAsia="Times New Roman" w:hAnsi="Arial" w:cs="Arial"/>
          <w:sz w:val="24"/>
          <w:szCs w:val="24"/>
        </w:rPr>
      </w:pPr>
      <w:r w:rsidRPr="00D61E36">
        <w:rPr>
          <w:rFonts w:ascii="Arial" w:eastAsia="Times New Roman" w:hAnsi="Arial" w:cs="Arial"/>
          <w:sz w:val="24"/>
          <w:szCs w:val="24"/>
        </w:rPr>
        <w:t>All applications will be required to complete an Equality Monitoring form.</w:t>
      </w:r>
    </w:p>
    <w:p w14:paraId="7853D3C0" w14:textId="77777777" w:rsidR="00D61E36" w:rsidRPr="00D61E36" w:rsidRDefault="00D61E36" w:rsidP="00D61E36">
      <w:pPr>
        <w:spacing w:after="0" w:line="240" w:lineRule="auto"/>
        <w:ind w:left="-360" w:right="-154"/>
        <w:rPr>
          <w:rFonts w:ascii="Arial" w:eastAsia="Times New Roman" w:hAnsi="Arial" w:cs="Arial"/>
          <w:sz w:val="24"/>
          <w:szCs w:val="24"/>
        </w:rPr>
      </w:pPr>
    </w:p>
    <w:p w14:paraId="42EF6FE0" w14:textId="77777777" w:rsidR="00D61E36" w:rsidRPr="00D61E36" w:rsidRDefault="00E94E7A" w:rsidP="00D61E36">
      <w:pPr>
        <w:spacing w:after="0" w:line="240" w:lineRule="auto"/>
        <w:ind w:left="-360" w:right="-154"/>
        <w:rPr>
          <w:rFonts w:ascii="Arial" w:eastAsia="Times New Roman" w:hAnsi="Arial" w:cs="Arial"/>
          <w:b/>
          <w:sz w:val="24"/>
          <w:szCs w:val="24"/>
        </w:rPr>
      </w:pPr>
      <w:r w:rsidRPr="00D61E36">
        <w:rPr>
          <w:rFonts w:ascii="Arial" w:eastAsia="Times New Roman" w:hAnsi="Arial" w:cs="Arial"/>
          <w:b/>
          <w:sz w:val="24"/>
          <w:szCs w:val="24"/>
        </w:rPr>
        <w:t>Receipt of Application</w:t>
      </w:r>
    </w:p>
    <w:p w14:paraId="76A3B96A" w14:textId="77777777" w:rsidR="00D61E36" w:rsidRPr="00D61E36" w:rsidRDefault="00D61E36" w:rsidP="00D61E36">
      <w:pPr>
        <w:spacing w:after="0" w:line="240" w:lineRule="auto"/>
        <w:ind w:left="-360" w:right="-154"/>
        <w:rPr>
          <w:rFonts w:ascii="Arial" w:eastAsia="Times New Roman" w:hAnsi="Arial" w:cs="Arial"/>
          <w:b/>
          <w:sz w:val="24"/>
          <w:szCs w:val="24"/>
        </w:rPr>
      </w:pPr>
    </w:p>
    <w:p w14:paraId="020D1DEF" w14:textId="77777777" w:rsidR="00D61E36" w:rsidRPr="00A91AF8" w:rsidRDefault="00E94E7A" w:rsidP="00A91AF8">
      <w:pPr>
        <w:spacing w:after="0" w:line="240" w:lineRule="auto"/>
        <w:ind w:left="-360" w:right="-154"/>
        <w:rPr>
          <w:rFonts w:ascii="Arial" w:eastAsia="Times New Roman" w:hAnsi="Arial" w:cs="Arial"/>
          <w:sz w:val="24"/>
          <w:szCs w:val="24"/>
        </w:rPr>
      </w:pPr>
      <w:r w:rsidRPr="00D61E36">
        <w:rPr>
          <w:rFonts w:ascii="Arial" w:eastAsia="Times New Roman" w:hAnsi="Arial" w:cs="Arial"/>
          <w:sz w:val="24"/>
          <w:szCs w:val="24"/>
        </w:rPr>
        <w:t xml:space="preserve">Applications are acknowledged within 2 working days of receipt.  If you do not receive an acknowledgement within this time, please contact the Recruitment Team immediately at </w:t>
      </w:r>
      <w:hyperlink r:id="rId33" w:history="1">
        <w:r w:rsidR="00D61E36" w:rsidRPr="00D61E36">
          <w:rPr>
            <w:rFonts w:ascii="Arial" w:eastAsia="Times New Roman" w:hAnsi="Arial" w:cs="Arial"/>
            <w:color w:val="0000FF"/>
            <w:sz w:val="24"/>
            <w:szCs w:val="24"/>
          </w:rPr>
          <w:t>htrecruitment@hants.gov.uk</w:t>
        </w:r>
      </w:hyperlink>
      <w:r w:rsidRPr="00D61E36">
        <w:rPr>
          <w:rFonts w:ascii="Arial" w:eastAsia="Times New Roman" w:hAnsi="Arial" w:cs="Arial"/>
          <w:sz w:val="24"/>
          <w:szCs w:val="24"/>
        </w:rPr>
        <w:t xml:space="preserve"> </w:t>
      </w:r>
      <w:r w:rsidRPr="00D61E36">
        <w:rPr>
          <w:rFonts w:ascii="Arial" w:eastAsia="Times New Roman" w:hAnsi="Arial" w:cs="Arial"/>
          <w:b/>
          <w:bCs/>
          <w:sz w:val="24"/>
          <w:szCs w:val="24"/>
        </w:rPr>
        <w:br w:type="page"/>
      </w:r>
    </w:p>
    <w:p w14:paraId="4C420834" w14:textId="77777777" w:rsidR="00D61E36" w:rsidRPr="00D61E36" w:rsidRDefault="00D61E36" w:rsidP="00D61E36">
      <w:pPr>
        <w:spacing w:after="0" w:line="240" w:lineRule="auto"/>
        <w:ind w:left="-360" w:right="-334"/>
        <w:rPr>
          <w:rFonts w:ascii="Arial" w:eastAsia="Times New Roman" w:hAnsi="Arial" w:cs="Arial"/>
          <w:i/>
          <w:sz w:val="24"/>
          <w:szCs w:val="24"/>
        </w:rPr>
      </w:pPr>
    </w:p>
    <w:p w14:paraId="1C419D72" w14:textId="77777777" w:rsidR="00D61E36" w:rsidRPr="00D61E36" w:rsidRDefault="00E94E7A" w:rsidP="00D61E36">
      <w:pPr>
        <w:keepNext/>
        <w:spacing w:after="0" w:line="240" w:lineRule="auto"/>
        <w:ind w:left="-360"/>
        <w:outlineLvl w:val="0"/>
        <w:rPr>
          <w:rFonts w:ascii="Arial" w:eastAsia="Times New Roman" w:hAnsi="Arial" w:cs="Arial"/>
          <w:b/>
          <w:bCs/>
          <w:sz w:val="24"/>
          <w:szCs w:val="24"/>
        </w:rPr>
      </w:pPr>
      <w:r w:rsidRPr="00D61E36">
        <w:rPr>
          <w:rFonts w:ascii="Arial" w:eastAsia="Times New Roman" w:hAnsi="Arial" w:cs="Arial"/>
          <w:b/>
          <w:bCs/>
          <w:sz w:val="24"/>
          <w:szCs w:val="24"/>
        </w:rPr>
        <w:t>Safer Recruitment</w:t>
      </w:r>
    </w:p>
    <w:p w14:paraId="1C41CDC5" w14:textId="77777777" w:rsidR="00D61E36" w:rsidRPr="00D61E36" w:rsidRDefault="00D61E36" w:rsidP="00D61E36">
      <w:pPr>
        <w:spacing w:after="0" w:line="240" w:lineRule="auto"/>
        <w:ind w:left="-360"/>
        <w:rPr>
          <w:rFonts w:ascii="Arial" w:eastAsia="Times New Roman" w:hAnsi="Arial" w:cs="Arial"/>
          <w:sz w:val="24"/>
          <w:szCs w:val="24"/>
        </w:rPr>
      </w:pPr>
    </w:p>
    <w:p w14:paraId="237FD09D" w14:textId="77777777" w:rsidR="00D61E36" w:rsidRPr="00D61E36" w:rsidRDefault="00E94E7A" w:rsidP="00D61E36">
      <w:pPr>
        <w:autoSpaceDE w:val="0"/>
        <w:autoSpaceDN w:val="0"/>
        <w:adjustRightInd w:val="0"/>
        <w:spacing w:after="0" w:line="240" w:lineRule="auto"/>
        <w:ind w:left="-360"/>
        <w:rPr>
          <w:rFonts w:ascii="Arial" w:eastAsia="Times New Roman" w:hAnsi="Arial" w:cs="Arial"/>
          <w:sz w:val="24"/>
          <w:szCs w:val="24"/>
        </w:rPr>
      </w:pPr>
      <w:r w:rsidRPr="00CF4D7E">
        <w:rPr>
          <w:rFonts w:ascii="Arial" w:eastAsia="Times New Roman" w:hAnsi="Arial" w:cs="Arial"/>
          <w:sz w:val="24"/>
          <w:szCs w:val="24"/>
          <w:lang w:eastAsia="en-GB"/>
        </w:rPr>
        <w:t>The Federation of Liss Infant and Junior Schools and Hampshire County Council</w:t>
      </w:r>
      <w:r w:rsidRPr="00D61E36">
        <w:rPr>
          <w:rFonts w:ascii="Arial" w:eastAsia="Times New Roman" w:hAnsi="Arial" w:cs="Arial"/>
          <w:sz w:val="24"/>
          <w:szCs w:val="24"/>
          <w:lang w:eastAsia="en-GB"/>
        </w:rPr>
        <w:t xml:space="preserve"> are committed to safeguarding and promoting the welfare of children and young people and expect all staff and volunteers to share this commitment.  </w:t>
      </w:r>
      <w:r w:rsidRPr="00D61E36">
        <w:rPr>
          <w:rFonts w:ascii="Arial" w:eastAsia="Times New Roman" w:hAnsi="Arial" w:cs="Arial"/>
          <w:sz w:val="24"/>
          <w:szCs w:val="24"/>
        </w:rPr>
        <w:t>We will ensure that all our recruitment and selection practices reflect this commitment. All successful candidates will be subject to Disclosure &amp; Barring checks along with other relevant employment checks.</w:t>
      </w:r>
    </w:p>
    <w:p w14:paraId="7972ECE6" w14:textId="77777777" w:rsidR="00D61E36" w:rsidRPr="00D61E36" w:rsidRDefault="00D61E36" w:rsidP="00D61E36">
      <w:pPr>
        <w:autoSpaceDE w:val="0"/>
        <w:autoSpaceDN w:val="0"/>
        <w:adjustRightInd w:val="0"/>
        <w:spacing w:after="0" w:line="240" w:lineRule="auto"/>
        <w:ind w:left="-360"/>
        <w:rPr>
          <w:rFonts w:ascii="Arial" w:eastAsia="Times New Roman" w:hAnsi="Arial" w:cs="Arial"/>
          <w:b/>
          <w:sz w:val="24"/>
          <w:szCs w:val="24"/>
        </w:rPr>
      </w:pPr>
    </w:p>
    <w:p w14:paraId="48F739E7" w14:textId="77777777" w:rsidR="00D61E36" w:rsidRPr="00D61E36" w:rsidRDefault="00E94E7A" w:rsidP="00D61E36">
      <w:pPr>
        <w:autoSpaceDE w:val="0"/>
        <w:autoSpaceDN w:val="0"/>
        <w:adjustRightInd w:val="0"/>
        <w:spacing w:after="0" w:line="240" w:lineRule="auto"/>
        <w:ind w:left="-360"/>
        <w:rPr>
          <w:rFonts w:ascii="Arial" w:eastAsia="Times New Roman" w:hAnsi="Arial" w:cs="Arial"/>
          <w:sz w:val="24"/>
          <w:szCs w:val="24"/>
        </w:rPr>
      </w:pPr>
      <w:r w:rsidRPr="00D61E36">
        <w:rPr>
          <w:rFonts w:ascii="Arial" w:eastAsia="Times New Roman" w:hAnsi="Arial" w:cs="Arial"/>
          <w:b/>
          <w:sz w:val="24"/>
          <w:szCs w:val="24"/>
        </w:rPr>
        <w:t>Privacy notice</w:t>
      </w:r>
      <w:r w:rsidRPr="00D61E36">
        <w:rPr>
          <w:rFonts w:ascii="Arial" w:eastAsia="Times New Roman" w:hAnsi="Arial" w:cs="Arial"/>
          <w:sz w:val="24"/>
          <w:szCs w:val="24"/>
        </w:rPr>
        <w:t xml:space="preserve"> – </w:t>
      </w:r>
      <w:r w:rsidRPr="00D61E36">
        <w:rPr>
          <w:rFonts w:ascii="Arial" w:eastAsia="Times New Roman" w:hAnsi="Arial" w:cs="Arial"/>
          <w:iCs/>
          <w:sz w:val="24"/>
          <w:szCs w:val="24"/>
        </w:rPr>
        <w:t xml:space="preserve">The </w:t>
      </w:r>
      <w:r w:rsidR="00AB4B48">
        <w:rPr>
          <w:rFonts w:ascii="Arial" w:eastAsia="Times New Roman" w:hAnsi="Arial" w:cs="Arial"/>
          <w:iCs/>
          <w:sz w:val="24"/>
          <w:szCs w:val="24"/>
        </w:rPr>
        <w:t>Federation</w:t>
      </w:r>
      <w:r w:rsidRPr="00D61E36">
        <w:rPr>
          <w:rFonts w:ascii="Arial" w:eastAsia="Times New Roman" w:hAnsi="Arial" w:cs="Arial"/>
          <w:iCs/>
          <w:sz w:val="24"/>
          <w:szCs w:val="24"/>
        </w:rPr>
        <w:t xml:space="preserve"> collect</w:t>
      </w:r>
      <w:r w:rsidR="00AB4B48">
        <w:rPr>
          <w:rFonts w:ascii="Arial" w:eastAsia="Times New Roman" w:hAnsi="Arial" w:cs="Arial"/>
          <w:iCs/>
          <w:sz w:val="24"/>
          <w:szCs w:val="24"/>
        </w:rPr>
        <w:t>s</w:t>
      </w:r>
      <w:r w:rsidRPr="00D61E36">
        <w:rPr>
          <w:rFonts w:ascii="Arial" w:eastAsia="Times New Roman" w:hAnsi="Arial" w:cs="Arial"/>
          <w:iCs/>
          <w:sz w:val="24"/>
          <w:szCs w:val="24"/>
        </w:rPr>
        <w:t xml:space="preserve"> information about you </w:t>
      </w:r>
      <w:proofErr w:type="gramStart"/>
      <w:r w:rsidRPr="00D61E36">
        <w:rPr>
          <w:rFonts w:ascii="Arial" w:eastAsia="Times New Roman" w:hAnsi="Arial" w:cs="Arial"/>
          <w:iCs/>
          <w:sz w:val="24"/>
          <w:szCs w:val="24"/>
        </w:rPr>
        <w:t>in order to</w:t>
      </w:r>
      <w:proofErr w:type="gramEnd"/>
      <w:r w:rsidRPr="00D61E36">
        <w:rPr>
          <w:rFonts w:ascii="Arial" w:eastAsia="Times New Roman" w:hAnsi="Arial" w:cs="Arial"/>
          <w:iCs/>
          <w:sz w:val="24"/>
          <w:szCs w:val="24"/>
        </w:rPr>
        <w:t xml:space="preserve"> provide you with recruitment and employment services.  We will use the information for the recruitment and selection process and, if successful, to activate employment with the </w:t>
      </w:r>
      <w:r w:rsidR="00034FFF">
        <w:rPr>
          <w:rFonts w:ascii="Arial" w:eastAsia="Times New Roman" w:hAnsi="Arial" w:cs="Arial"/>
          <w:iCs/>
          <w:sz w:val="24"/>
          <w:szCs w:val="24"/>
        </w:rPr>
        <w:t>Fed</w:t>
      </w:r>
      <w:r w:rsidR="00AB4B48">
        <w:rPr>
          <w:rFonts w:ascii="Arial" w:eastAsia="Times New Roman" w:hAnsi="Arial" w:cs="Arial"/>
          <w:iCs/>
          <w:sz w:val="24"/>
          <w:szCs w:val="24"/>
        </w:rPr>
        <w:t>eration</w:t>
      </w:r>
      <w:r w:rsidRPr="00D61E36">
        <w:rPr>
          <w:rFonts w:ascii="Arial" w:eastAsia="Times New Roman" w:hAnsi="Arial" w:cs="Arial"/>
          <w:iCs/>
          <w:sz w:val="24"/>
          <w:szCs w:val="24"/>
        </w:rPr>
        <w:t>.</w:t>
      </w:r>
    </w:p>
    <w:p w14:paraId="4F75209E" w14:textId="77777777" w:rsidR="00D61E36" w:rsidRPr="00D61E36" w:rsidRDefault="00D61E36" w:rsidP="00D61E36">
      <w:pPr>
        <w:autoSpaceDE w:val="0"/>
        <w:autoSpaceDN w:val="0"/>
        <w:adjustRightInd w:val="0"/>
        <w:spacing w:after="0" w:line="240" w:lineRule="auto"/>
        <w:ind w:left="-360"/>
        <w:rPr>
          <w:rFonts w:ascii="Arial" w:eastAsia="Times New Roman" w:hAnsi="Arial" w:cs="Arial"/>
          <w:iCs/>
          <w:sz w:val="24"/>
          <w:szCs w:val="24"/>
        </w:rPr>
      </w:pPr>
    </w:p>
    <w:p w14:paraId="5B713519" w14:textId="77777777" w:rsidR="00D61E36" w:rsidRPr="00D61E36" w:rsidRDefault="00E94E7A" w:rsidP="00D61E36">
      <w:pPr>
        <w:autoSpaceDE w:val="0"/>
        <w:autoSpaceDN w:val="0"/>
        <w:adjustRightInd w:val="0"/>
        <w:spacing w:after="0" w:line="240" w:lineRule="auto"/>
        <w:ind w:left="-360"/>
        <w:rPr>
          <w:rFonts w:ascii="Arial" w:eastAsia="Times New Roman" w:hAnsi="Arial" w:cs="Arial"/>
          <w:iCs/>
          <w:sz w:val="24"/>
          <w:szCs w:val="24"/>
        </w:rPr>
      </w:pPr>
      <w:r w:rsidRPr="00D61E36">
        <w:rPr>
          <w:rFonts w:ascii="Arial" w:eastAsia="Times New Roman" w:hAnsi="Arial" w:cs="Arial"/>
          <w:iCs/>
          <w:sz w:val="24"/>
          <w:szCs w:val="24"/>
        </w:rPr>
        <w:t xml:space="preserve">The legal basis for processing your personal data is that it is necessary for the performance of the employment contract or </w:t>
      </w:r>
      <w:proofErr w:type="gramStart"/>
      <w:r w:rsidRPr="00D61E36">
        <w:rPr>
          <w:rFonts w:ascii="Arial" w:eastAsia="Times New Roman" w:hAnsi="Arial" w:cs="Arial"/>
          <w:iCs/>
          <w:sz w:val="24"/>
          <w:szCs w:val="24"/>
        </w:rPr>
        <w:t>in order to</w:t>
      </w:r>
      <w:proofErr w:type="gramEnd"/>
      <w:r w:rsidRPr="00D61E36">
        <w:rPr>
          <w:rFonts w:ascii="Arial" w:eastAsia="Times New Roman" w:hAnsi="Arial" w:cs="Arial"/>
          <w:iCs/>
          <w:sz w:val="24"/>
          <w:szCs w:val="24"/>
        </w:rPr>
        <w:t xml:space="preserve"> take steps before </w:t>
      </w:r>
      <w:proofErr w:type="gramStart"/>
      <w:r w:rsidRPr="00D61E36">
        <w:rPr>
          <w:rFonts w:ascii="Arial" w:eastAsia="Times New Roman" w:hAnsi="Arial" w:cs="Arial"/>
          <w:iCs/>
          <w:sz w:val="24"/>
          <w:szCs w:val="24"/>
        </w:rPr>
        <w:t>entering into</w:t>
      </w:r>
      <w:proofErr w:type="gramEnd"/>
      <w:r w:rsidRPr="00D61E36">
        <w:rPr>
          <w:rFonts w:ascii="Arial" w:eastAsia="Times New Roman" w:hAnsi="Arial" w:cs="Arial"/>
          <w:iCs/>
          <w:sz w:val="24"/>
          <w:szCs w:val="24"/>
        </w:rPr>
        <w:t xml:space="preserve"> a contract and is necessary for the County Council to comply with a legal obligation.</w:t>
      </w:r>
    </w:p>
    <w:p w14:paraId="210EE8E9" w14:textId="77777777" w:rsidR="00D61E36" w:rsidRPr="00D61E36" w:rsidRDefault="00D61E36" w:rsidP="00D61E36">
      <w:pPr>
        <w:autoSpaceDE w:val="0"/>
        <w:autoSpaceDN w:val="0"/>
        <w:adjustRightInd w:val="0"/>
        <w:spacing w:after="0" w:line="240" w:lineRule="auto"/>
        <w:ind w:left="-360"/>
        <w:rPr>
          <w:rFonts w:ascii="Arial" w:eastAsia="Times New Roman" w:hAnsi="Arial" w:cs="Arial"/>
          <w:iCs/>
          <w:sz w:val="24"/>
          <w:szCs w:val="24"/>
        </w:rPr>
      </w:pPr>
    </w:p>
    <w:p w14:paraId="5409EA8A" w14:textId="77777777" w:rsidR="00D61E36" w:rsidRPr="00D61E36" w:rsidRDefault="00E94E7A" w:rsidP="00D61E36">
      <w:pPr>
        <w:autoSpaceDE w:val="0"/>
        <w:autoSpaceDN w:val="0"/>
        <w:adjustRightInd w:val="0"/>
        <w:spacing w:after="0" w:line="240" w:lineRule="auto"/>
        <w:ind w:left="-360"/>
        <w:rPr>
          <w:rFonts w:ascii="Arial" w:eastAsia="Times New Roman" w:hAnsi="Arial" w:cs="Arial"/>
          <w:sz w:val="24"/>
          <w:szCs w:val="24"/>
        </w:rPr>
      </w:pPr>
      <w:r w:rsidRPr="00D61E36">
        <w:rPr>
          <w:rFonts w:ascii="Arial" w:eastAsia="Times New Roman" w:hAnsi="Arial" w:cs="Arial"/>
          <w:iCs/>
          <w:sz w:val="24"/>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1B779D4E" w14:textId="77777777" w:rsidR="00D61E36" w:rsidRPr="00D61E36" w:rsidRDefault="00D61E36" w:rsidP="00D61E36">
      <w:pPr>
        <w:autoSpaceDE w:val="0"/>
        <w:autoSpaceDN w:val="0"/>
        <w:adjustRightInd w:val="0"/>
        <w:spacing w:after="0" w:line="240" w:lineRule="auto"/>
        <w:ind w:left="-360"/>
        <w:rPr>
          <w:rFonts w:ascii="Arial" w:eastAsia="Times New Roman" w:hAnsi="Arial" w:cs="Arial"/>
          <w:sz w:val="24"/>
          <w:szCs w:val="24"/>
        </w:rPr>
      </w:pPr>
    </w:p>
    <w:p w14:paraId="56DA85C3" w14:textId="77777777" w:rsidR="00D61E36" w:rsidRPr="00D61E36" w:rsidRDefault="00E94E7A" w:rsidP="00D61E36">
      <w:pPr>
        <w:autoSpaceDE w:val="0"/>
        <w:autoSpaceDN w:val="0"/>
        <w:adjustRightInd w:val="0"/>
        <w:spacing w:after="0" w:line="240" w:lineRule="auto"/>
        <w:ind w:left="-360"/>
        <w:rPr>
          <w:rFonts w:ascii="Arial" w:eastAsia="Times New Roman" w:hAnsi="Arial" w:cs="Arial"/>
          <w:sz w:val="24"/>
          <w:szCs w:val="24"/>
        </w:rPr>
      </w:pPr>
      <w:r w:rsidRPr="00D61E36">
        <w:rPr>
          <w:rFonts w:ascii="Arial" w:eastAsia="Times New Roman" w:hAnsi="Arial" w:cs="Arial"/>
          <w:iCs/>
          <w:sz w:val="24"/>
          <w:szCs w:val="24"/>
        </w:rPr>
        <w:t xml:space="preserve">You have some legal rights in respect of the personal information we collect from you.  Please see the </w:t>
      </w:r>
      <w:r w:rsidR="00034FFF">
        <w:rPr>
          <w:rFonts w:ascii="Arial" w:eastAsia="Times New Roman" w:hAnsi="Arial" w:cs="Arial"/>
          <w:iCs/>
          <w:sz w:val="24"/>
          <w:szCs w:val="24"/>
        </w:rPr>
        <w:t>Federation</w:t>
      </w:r>
      <w:r w:rsidRPr="00D61E36">
        <w:rPr>
          <w:rFonts w:ascii="Arial" w:eastAsia="Times New Roman" w:hAnsi="Arial" w:cs="Arial"/>
          <w:iCs/>
          <w:sz w:val="24"/>
          <w:szCs w:val="24"/>
        </w:rPr>
        <w:t>’s website for further details on their privacy notice and data protection policy.</w:t>
      </w:r>
    </w:p>
    <w:p w14:paraId="184A6E2C" w14:textId="77777777" w:rsidR="00D61E36" w:rsidRPr="00D61E36" w:rsidRDefault="00D61E36" w:rsidP="00D61E36">
      <w:pPr>
        <w:spacing w:after="0" w:line="240" w:lineRule="auto"/>
        <w:rPr>
          <w:rFonts w:ascii="Arial" w:eastAsia="Times New Roman" w:hAnsi="Arial" w:cs="Arial"/>
          <w:iCs/>
          <w:sz w:val="24"/>
          <w:szCs w:val="24"/>
        </w:rPr>
      </w:pPr>
    </w:p>
    <w:p w14:paraId="7A7149C6" w14:textId="77777777" w:rsidR="00674033" w:rsidRDefault="00E94E7A" w:rsidP="00674033">
      <w:pPr>
        <w:spacing w:before="60" w:after="105" w:line="240" w:lineRule="auto"/>
        <w:ind w:left="-360"/>
        <w:rPr>
          <w:rFonts w:ascii="Arial" w:eastAsia="Times New Roman" w:hAnsi="Arial" w:cs="Arial"/>
          <w:sz w:val="24"/>
          <w:szCs w:val="24"/>
          <w:u w:val="single"/>
        </w:rPr>
      </w:pPr>
      <w:r w:rsidRPr="00D61E36">
        <w:rPr>
          <w:rFonts w:ascii="Arial" w:eastAsia="Times New Roman" w:hAnsi="Arial" w:cs="Arial"/>
          <w:iCs/>
          <w:sz w:val="24"/>
          <w:szCs w:val="24"/>
        </w:rPr>
        <w:t xml:space="preserve">You can contact the </w:t>
      </w:r>
      <w:r w:rsidR="00AB4B48">
        <w:rPr>
          <w:rFonts w:ascii="Arial" w:eastAsia="Times New Roman" w:hAnsi="Arial" w:cs="Arial"/>
          <w:iCs/>
          <w:sz w:val="24"/>
          <w:szCs w:val="24"/>
        </w:rPr>
        <w:t>Federation</w:t>
      </w:r>
      <w:r w:rsidRPr="00D61E36">
        <w:rPr>
          <w:rFonts w:ascii="Arial" w:eastAsia="Times New Roman" w:hAnsi="Arial" w:cs="Arial"/>
          <w:iCs/>
          <w:sz w:val="24"/>
          <w:szCs w:val="24"/>
        </w:rPr>
        <w:t>’s Data Protection Officer if you have a concern about the way they collect or use your data.</w:t>
      </w:r>
      <w:r w:rsidRPr="00D61E36">
        <w:rPr>
          <w:rFonts w:ascii="Arial" w:eastAsia="Times New Roman" w:hAnsi="Arial" w:cs="Arial"/>
          <w:i/>
          <w:iCs/>
          <w:sz w:val="24"/>
          <w:szCs w:val="24"/>
        </w:rPr>
        <w:t>          </w:t>
      </w:r>
    </w:p>
    <w:p w14:paraId="67282F2F" w14:textId="77777777" w:rsidR="00674033" w:rsidRDefault="00674033" w:rsidP="00674033">
      <w:pPr>
        <w:spacing w:before="60" w:after="105" w:line="240" w:lineRule="auto"/>
        <w:ind w:left="-360"/>
        <w:rPr>
          <w:rFonts w:ascii="Arial" w:eastAsia="Times New Roman" w:hAnsi="Arial" w:cs="Arial"/>
          <w:sz w:val="24"/>
          <w:szCs w:val="24"/>
          <w:u w:val="single"/>
        </w:rPr>
      </w:pPr>
    </w:p>
    <w:p w14:paraId="0BA6FA77" w14:textId="77777777" w:rsidR="00674033" w:rsidRDefault="00E94E7A" w:rsidP="00674033">
      <w:pPr>
        <w:spacing w:before="60" w:after="105" w:line="240" w:lineRule="auto"/>
        <w:ind w:left="-360"/>
        <w:rPr>
          <w:rFonts w:ascii="Arial" w:eastAsia="Times New Roman" w:hAnsi="Arial" w:cs="Arial"/>
          <w:sz w:val="24"/>
          <w:szCs w:val="24"/>
          <w:u w:val="single"/>
        </w:rPr>
      </w:pPr>
      <w:r>
        <w:rPr>
          <w:rFonts w:ascii="Arial" w:eastAsia="Times New Roman" w:hAnsi="Arial" w:cs="Arial"/>
          <w:sz w:val="24"/>
          <w:szCs w:val="24"/>
          <w:u w:val="single"/>
        </w:rPr>
        <w:br w:type="page"/>
      </w:r>
    </w:p>
    <w:p w14:paraId="1FE35949" w14:textId="77777777" w:rsidR="00840200" w:rsidRPr="00F56239" w:rsidRDefault="00E94E7A" w:rsidP="00840200">
      <w:pPr>
        <w:spacing w:after="0" w:line="240" w:lineRule="auto"/>
        <w:jc w:val="center"/>
        <w:rPr>
          <w:rFonts w:ascii="Arial" w:eastAsia="Times New Roman" w:hAnsi="Arial" w:cs="Arial"/>
          <w:b/>
          <w:bCs/>
          <w:sz w:val="24"/>
          <w:szCs w:val="24"/>
        </w:rPr>
      </w:pPr>
      <w:r w:rsidRPr="00F56239">
        <w:rPr>
          <w:rFonts w:ascii="Arial" w:eastAsia="Times New Roman" w:hAnsi="Arial" w:cs="Arial"/>
          <w:b/>
          <w:bCs/>
          <w:sz w:val="24"/>
          <w:szCs w:val="24"/>
        </w:rPr>
        <w:lastRenderedPageBreak/>
        <w:t xml:space="preserve">E D U C A T I O </w:t>
      </w:r>
      <w:proofErr w:type="gramStart"/>
      <w:r w:rsidRPr="00F56239">
        <w:rPr>
          <w:rFonts w:ascii="Arial" w:eastAsia="Times New Roman" w:hAnsi="Arial" w:cs="Arial"/>
          <w:b/>
          <w:bCs/>
          <w:sz w:val="24"/>
          <w:szCs w:val="24"/>
        </w:rPr>
        <w:t>N  I</w:t>
      </w:r>
      <w:proofErr w:type="gramEnd"/>
      <w:r w:rsidRPr="00F56239">
        <w:rPr>
          <w:rFonts w:ascii="Arial" w:eastAsia="Times New Roman" w:hAnsi="Arial" w:cs="Arial"/>
          <w:b/>
          <w:bCs/>
          <w:sz w:val="24"/>
          <w:szCs w:val="24"/>
        </w:rPr>
        <w:t xml:space="preserve"> </w:t>
      </w:r>
      <w:proofErr w:type="gramStart"/>
      <w:r w:rsidRPr="00F56239">
        <w:rPr>
          <w:rFonts w:ascii="Arial" w:eastAsia="Times New Roman" w:hAnsi="Arial" w:cs="Arial"/>
          <w:b/>
          <w:bCs/>
          <w:sz w:val="24"/>
          <w:szCs w:val="24"/>
        </w:rPr>
        <w:t>N  H</w:t>
      </w:r>
      <w:proofErr w:type="gramEnd"/>
      <w:r w:rsidRPr="00F56239">
        <w:rPr>
          <w:rFonts w:ascii="Arial" w:eastAsia="Times New Roman" w:hAnsi="Arial" w:cs="Arial"/>
          <w:b/>
          <w:bCs/>
          <w:sz w:val="24"/>
          <w:szCs w:val="24"/>
        </w:rPr>
        <w:t xml:space="preserve"> A M P S H I R E</w:t>
      </w:r>
    </w:p>
    <w:p w14:paraId="6FE505E1" w14:textId="77777777" w:rsidR="00840200" w:rsidRPr="00F56239" w:rsidRDefault="00840200" w:rsidP="00840200">
      <w:pPr>
        <w:spacing w:after="0" w:line="240" w:lineRule="auto"/>
        <w:jc w:val="both"/>
        <w:rPr>
          <w:rFonts w:ascii="Arial" w:eastAsia="Times New Roman" w:hAnsi="Arial" w:cs="Arial"/>
          <w:sz w:val="24"/>
          <w:szCs w:val="24"/>
        </w:rPr>
      </w:pPr>
    </w:p>
    <w:p w14:paraId="401F8A11" w14:textId="77777777" w:rsidR="00840200" w:rsidRPr="00F56239" w:rsidRDefault="00840200" w:rsidP="00840200">
      <w:pPr>
        <w:spacing w:after="0" w:line="240" w:lineRule="auto"/>
        <w:jc w:val="both"/>
        <w:rPr>
          <w:rFonts w:ascii="Arial" w:eastAsia="Times New Roman" w:hAnsi="Arial" w:cs="Arial"/>
          <w:sz w:val="24"/>
          <w:szCs w:val="24"/>
        </w:rPr>
      </w:pPr>
    </w:p>
    <w:p w14:paraId="1500756F" w14:textId="77777777" w:rsidR="00840200" w:rsidRPr="00F56239" w:rsidRDefault="00840200" w:rsidP="00840200">
      <w:pPr>
        <w:spacing w:after="0" w:line="240" w:lineRule="auto"/>
        <w:jc w:val="both"/>
        <w:rPr>
          <w:rFonts w:ascii="Arial" w:eastAsia="Times New Roman" w:hAnsi="Arial" w:cs="Arial"/>
          <w:sz w:val="24"/>
          <w:szCs w:val="24"/>
        </w:rPr>
      </w:pPr>
    </w:p>
    <w:p w14:paraId="4DA5F333"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Choosing to teach in Hampshire may be the best move you can make.  As one of the largest authorities in the country, we can offer an unrivalled diversity in teaching opportunities; from the challenges of the urban and city school through to the rural primary which will provide a vibrant environment for development and promotion.</w:t>
      </w:r>
    </w:p>
    <w:p w14:paraId="726FB721" w14:textId="77777777" w:rsidR="00840200" w:rsidRPr="00F56239" w:rsidRDefault="00840200" w:rsidP="00840200">
      <w:pPr>
        <w:spacing w:after="0" w:line="240" w:lineRule="auto"/>
        <w:jc w:val="both"/>
        <w:rPr>
          <w:rFonts w:ascii="Arial" w:eastAsia="Times New Roman" w:hAnsi="Arial" w:cs="Arial"/>
          <w:sz w:val="24"/>
          <w:szCs w:val="24"/>
        </w:rPr>
      </w:pPr>
    </w:p>
    <w:p w14:paraId="42D15164"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Hampshire schools are encouraged to operate and develop in a way which serves their local community, reflecting the cultural diversity the county has to offer.  We feel this is best achieved through local management, with the Local Authority providing a supporting role wherever needed.</w:t>
      </w:r>
    </w:p>
    <w:p w14:paraId="732C5273" w14:textId="77777777" w:rsidR="00840200" w:rsidRPr="00F56239" w:rsidRDefault="00840200" w:rsidP="00840200">
      <w:pPr>
        <w:spacing w:after="0" w:line="240" w:lineRule="auto"/>
        <w:jc w:val="both"/>
        <w:rPr>
          <w:rFonts w:ascii="Arial" w:eastAsia="Times New Roman" w:hAnsi="Arial" w:cs="Arial"/>
          <w:sz w:val="24"/>
          <w:szCs w:val="24"/>
        </w:rPr>
      </w:pPr>
    </w:p>
    <w:p w14:paraId="0663FFEA"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 xml:space="preserve">The county of Hampshire has over 170,000 school-age children in approximately 438 primary, 71 secondary and 26 special schools and other provisions.  Whilst the majority are community schools, the LA has forged strong partnerships with Diocesan </w:t>
      </w:r>
      <w:proofErr w:type="gramStart"/>
      <w:r w:rsidRPr="00F56239">
        <w:rPr>
          <w:rFonts w:ascii="Arial" w:eastAsia="Times New Roman" w:hAnsi="Arial" w:cs="Arial"/>
          <w:sz w:val="24"/>
          <w:szCs w:val="24"/>
        </w:rPr>
        <w:t>Bodies, and</w:t>
      </w:r>
      <w:proofErr w:type="gramEnd"/>
      <w:r w:rsidRPr="00F56239">
        <w:rPr>
          <w:rFonts w:ascii="Arial" w:eastAsia="Times New Roman" w:hAnsi="Arial" w:cs="Arial"/>
          <w:sz w:val="24"/>
          <w:szCs w:val="24"/>
        </w:rPr>
        <w:t xml:space="preserve"> seeks to maintain the provision of places in Church schools.  The county has 26 special schools, with an additional 42 units in mainstream schools, providing education and support for children with moderate, severe or complex learning difficulties, physical and sensory disabilities, and emotional and behavioural issues.</w:t>
      </w:r>
    </w:p>
    <w:p w14:paraId="455D6A7B" w14:textId="77777777" w:rsidR="00840200" w:rsidRPr="00F56239" w:rsidRDefault="00840200" w:rsidP="00840200">
      <w:pPr>
        <w:spacing w:after="0" w:line="240" w:lineRule="auto"/>
        <w:jc w:val="both"/>
        <w:rPr>
          <w:rFonts w:ascii="Arial" w:eastAsia="Times New Roman" w:hAnsi="Arial" w:cs="Arial"/>
          <w:sz w:val="24"/>
          <w:szCs w:val="24"/>
        </w:rPr>
      </w:pPr>
    </w:p>
    <w:p w14:paraId="2BCACC8C"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Hampshire’s ‘Early Admission’ policy allows children to start school at the beginning of the school year in which they are five years old.  At the other end of the age range, Hampshire was one of the first authorities in the country to establish a joint agreement on the 14-19 education of all students with the Local Skills Council.</w:t>
      </w:r>
    </w:p>
    <w:p w14:paraId="1E15E4DD" w14:textId="77777777" w:rsidR="00840200" w:rsidRPr="00F56239" w:rsidRDefault="00840200" w:rsidP="00840200">
      <w:pPr>
        <w:spacing w:after="0" w:line="240" w:lineRule="auto"/>
        <w:jc w:val="both"/>
        <w:rPr>
          <w:rFonts w:ascii="Arial" w:eastAsia="Times New Roman" w:hAnsi="Arial" w:cs="Arial"/>
          <w:sz w:val="24"/>
          <w:szCs w:val="24"/>
        </w:rPr>
      </w:pPr>
    </w:p>
    <w:p w14:paraId="48F9A922"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With the County Office in Winchester, Hampshire Authority has an established network of advisors which provides a responsive and flexible service to the schools in their respective areas.  There is also a strong ethos for collaboration and liaison, with regular meetings of Head teachers in phase, cluster and area groupings, aimed at maintaining a policy of communication and cooperation with the LA and between schools.</w:t>
      </w:r>
    </w:p>
    <w:p w14:paraId="2CDA55B2" w14:textId="77777777" w:rsidR="00840200" w:rsidRPr="00F56239" w:rsidRDefault="00840200" w:rsidP="00840200">
      <w:pPr>
        <w:spacing w:after="0" w:line="240" w:lineRule="auto"/>
        <w:jc w:val="both"/>
        <w:rPr>
          <w:rFonts w:ascii="Arial" w:eastAsia="Times New Roman" w:hAnsi="Arial" w:cs="Arial"/>
          <w:sz w:val="24"/>
          <w:szCs w:val="24"/>
        </w:rPr>
      </w:pPr>
    </w:p>
    <w:p w14:paraId="4F16470F"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In Hampshire, we pride ourselves on providing first-class learning opportunities for our teachers both internally and with outside course providers.  For new Head teachers, in partnership with governors, the LA operates a structured induction development programme which also helps develop close working relationships with other Head teachers and LA colleagues.</w:t>
      </w:r>
    </w:p>
    <w:p w14:paraId="24B0E989" w14:textId="77777777" w:rsidR="00840200" w:rsidRPr="00F56239" w:rsidRDefault="00840200" w:rsidP="00840200">
      <w:pPr>
        <w:spacing w:after="0" w:line="240" w:lineRule="auto"/>
        <w:jc w:val="both"/>
        <w:rPr>
          <w:rFonts w:ascii="Arial" w:eastAsia="Times New Roman" w:hAnsi="Arial" w:cs="Arial"/>
          <w:sz w:val="24"/>
          <w:szCs w:val="24"/>
        </w:rPr>
      </w:pPr>
    </w:p>
    <w:p w14:paraId="31FBF381"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Hampshire’s most recent Annual Performance Assessment confirmed that we are an Authority that provides excellent education and has an excellent capacity for further improvement.  We are continually looking for innovative ways of improving standards in our schools, which can only be achieved through a commitment to our staff.</w:t>
      </w:r>
    </w:p>
    <w:p w14:paraId="29B96153" w14:textId="77777777" w:rsidR="00840200" w:rsidRPr="00F56239" w:rsidRDefault="00840200" w:rsidP="00840200">
      <w:pPr>
        <w:spacing w:after="0" w:line="240" w:lineRule="auto"/>
        <w:jc w:val="both"/>
        <w:rPr>
          <w:rFonts w:ascii="Arial" w:eastAsia="Times New Roman" w:hAnsi="Arial" w:cs="Arial"/>
          <w:sz w:val="24"/>
          <w:szCs w:val="24"/>
        </w:rPr>
      </w:pPr>
    </w:p>
    <w:p w14:paraId="47D76F3D" w14:textId="77777777" w:rsidR="00840200" w:rsidRPr="00F56239" w:rsidRDefault="00E94E7A" w:rsidP="00840200">
      <w:pPr>
        <w:spacing w:after="0" w:line="240" w:lineRule="auto"/>
        <w:jc w:val="both"/>
        <w:rPr>
          <w:rFonts w:ascii="Arial" w:eastAsia="Times New Roman" w:hAnsi="Arial" w:cs="Arial"/>
          <w:sz w:val="24"/>
          <w:szCs w:val="24"/>
        </w:rPr>
      </w:pPr>
      <w:r w:rsidRPr="00F56239">
        <w:rPr>
          <w:rFonts w:ascii="Arial" w:eastAsia="Times New Roman" w:hAnsi="Arial" w:cs="Arial"/>
          <w:sz w:val="24"/>
          <w:szCs w:val="24"/>
        </w:rPr>
        <w:t>To find out more about Hampshire and what it has to offer, visit our website at www.hants.gov.uk.  Hampshire has a lot to offer.  We hope you will join us.</w:t>
      </w:r>
    </w:p>
    <w:p w14:paraId="2ED358F1" w14:textId="77777777" w:rsidR="00840200" w:rsidRPr="00F56239" w:rsidRDefault="00840200" w:rsidP="00840200">
      <w:pPr>
        <w:spacing w:after="0" w:line="240" w:lineRule="auto"/>
        <w:rPr>
          <w:rFonts w:ascii="Arial" w:eastAsia="Times New Roman" w:hAnsi="Arial" w:cs="Arial"/>
          <w:sz w:val="24"/>
          <w:szCs w:val="24"/>
        </w:rPr>
      </w:pPr>
    </w:p>
    <w:p w14:paraId="7D07F0F6" w14:textId="77777777" w:rsidR="00674033" w:rsidRPr="00674033" w:rsidRDefault="00674033" w:rsidP="00674033">
      <w:pPr>
        <w:spacing w:before="60" w:after="105" w:line="240" w:lineRule="auto"/>
        <w:ind w:left="-360"/>
        <w:rPr>
          <w:rFonts w:ascii="Arial" w:eastAsia="Times New Roman" w:hAnsi="Arial" w:cs="Arial"/>
          <w:sz w:val="24"/>
          <w:szCs w:val="24"/>
          <w:u w:val="single"/>
        </w:rPr>
      </w:pPr>
    </w:p>
    <w:sectPr w:rsidR="00674033" w:rsidRPr="006740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4688BE4"/>
    <w:lvl w:ilvl="0">
      <w:numFmt w:val="decimal"/>
      <w:lvlText w:val="*"/>
      <w:lvlJc w:val="left"/>
    </w:lvl>
  </w:abstractNum>
  <w:abstractNum w:abstractNumId="1" w15:restartNumberingAfterBreak="0">
    <w:nsid w:val="00F97947"/>
    <w:multiLevelType w:val="hybridMultilevel"/>
    <w:tmpl w:val="AE98B43E"/>
    <w:lvl w:ilvl="0" w:tplc="B6EC10A4">
      <w:start w:val="1"/>
      <w:numFmt w:val="bullet"/>
      <w:lvlText w:val=""/>
      <w:lvlJc w:val="left"/>
      <w:pPr>
        <w:ind w:left="720" w:hanging="360"/>
      </w:pPr>
      <w:rPr>
        <w:rFonts w:ascii="Symbol" w:hAnsi="Symbol" w:hint="default"/>
      </w:rPr>
    </w:lvl>
    <w:lvl w:ilvl="1" w:tplc="E54047F8" w:tentative="1">
      <w:start w:val="1"/>
      <w:numFmt w:val="bullet"/>
      <w:lvlText w:val="o"/>
      <w:lvlJc w:val="left"/>
      <w:pPr>
        <w:ind w:left="1440" w:hanging="360"/>
      </w:pPr>
      <w:rPr>
        <w:rFonts w:ascii="Courier New" w:hAnsi="Courier New" w:cs="Courier New" w:hint="default"/>
      </w:rPr>
    </w:lvl>
    <w:lvl w:ilvl="2" w:tplc="7A241618" w:tentative="1">
      <w:start w:val="1"/>
      <w:numFmt w:val="bullet"/>
      <w:lvlText w:val=""/>
      <w:lvlJc w:val="left"/>
      <w:pPr>
        <w:ind w:left="2160" w:hanging="360"/>
      </w:pPr>
      <w:rPr>
        <w:rFonts w:ascii="Wingdings" w:hAnsi="Wingdings" w:hint="default"/>
      </w:rPr>
    </w:lvl>
    <w:lvl w:ilvl="3" w:tplc="071CFDF0" w:tentative="1">
      <w:start w:val="1"/>
      <w:numFmt w:val="bullet"/>
      <w:lvlText w:val=""/>
      <w:lvlJc w:val="left"/>
      <w:pPr>
        <w:ind w:left="2880" w:hanging="360"/>
      </w:pPr>
      <w:rPr>
        <w:rFonts w:ascii="Symbol" w:hAnsi="Symbol" w:hint="default"/>
      </w:rPr>
    </w:lvl>
    <w:lvl w:ilvl="4" w:tplc="9A60ED62" w:tentative="1">
      <w:start w:val="1"/>
      <w:numFmt w:val="bullet"/>
      <w:lvlText w:val="o"/>
      <w:lvlJc w:val="left"/>
      <w:pPr>
        <w:ind w:left="3600" w:hanging="360"/>
      </w:pPr>
      <w:rPr>
        <w:rFonts w:ascii="Courier New" w:hAnsi="Courier New" w:cs="Courier New" w:hint="default"/>
      </w:rPr>
    </w:lvl>
    <w:lvl w:ilvl="5" w:tplc="84B0E6FE" w:tentative="1">
      <w:start w:val="1"/>
      <w:numFmt w:val="bullet"/>
      <w:lvlText w:val=""/>
      <w:lvlJc w:val="left"/>
      <w:pPr>
        <w:ind w:left="4320" w:hanging="360"/>
      </w:pPr>
      <w:rPr>
        <w:rFonts w:ascii="Wingdings" w:hAnsi="Wingdings" w:hint="default"/>
      </w:rPr>
    </w:lvl>
    <w:lvl w:ilvl="6" w:tplc="4D5C4528" w:tentative="1">
      <w:start w:val="1"/>
      <w:numFmt w:val="bullet"/>
      <w:lvlText w:val=""/>
      <w:lvlJc w:val="left"/>
      <w:pPr>
        <w:ind w:left="5040" w:hanging="360"/>
      </w:pPr>
      <w:rPr>
        <w:rFonts w:ascii="Symbol" w:hAnsi="Symbol" w:hint="default"/>
      </w:rPr>
    </w:lvl>
    <w:lvl w:ilvl="7" w:tplc="7F4018E8" w:tentative="1">
      <w:start w:val="1"/>
      <w:numFmt w:val="bullet"/>
      <w:lvlText w:val="o"/>
      <w:lvlJc w:val="left"/>
      <w:pPr>
        <w:ind w:left="5760" w:hanging="360"/>
      </w:pPr>
      <w:rPr>
        <w:rFonts w:ascii="Courier New" w:hAnsi="Courier New" w:cs="Courier New" w:hint="default"/>
      </w:rPr>
    </w:lvl>
    <w:lvl w:ilvl="8" w:tplc="E12E3172" w:tentative="1">
      <w:start w:val="1"/>
      <w:numFmt w:val="bullet"/>
      <w:lvlText w:val=""/>
      <w:lvlJc w:val="left"/>
      <w:pPr>
        <w:ind w:left="6480" w:hanging="360"/>
      </w:pPr>
      <w:rPr>
        <w:rFonts w:ascii="Wingdings" w:hAnsi="Wingdings" w:hint="default"/>
      </w:rPr>
    </w:lvl>
  </w:abstractNum>
  <w:abstractNum w:abstractNumId="2" w15:restartNumberingAfterBreak="0">
    <w:nsid w:val="08501E35"/>
    <w:multiLevelType w:val="hybridMultilevel"/>
    <w:tmpl w:val="1C100518"/>
    <w:lvl w:ilvl="0" w:tplc="0B04D4B4">
      <w:start w:val="1"/>
      <w:numFmt w:val="bullet"/>
      <w:lvlText w:val=""/>
      <w:lvlJc w:val="left"/>
      <w:pPr>
        <w:ind w:left="720" w:hanging="360"/>
      </w:pPr>
      <w:rPr>
        <w:rFonts w:ascii="Symbol" w:hAnsi="Symbol" w:hint="default"/>
      </w:rPr>
    </w:lvl>
    <w:lvl w:ilvl="1" w:tplc="AB1262E4" w:tentative="1">
      <w:start w:val="1"/>
      <w:numFmt w:val="bullet"/>
      <w:lvlText w:val="o"/>
      <w:lvlJc w:val="left"/>
      <w:pPr>
        <w:ind w:left="1440" w:hanging="360"/>
      </w:pPr>
      <w:rPr>
        <w:rFonts w:ascii="Courier New" w:hAnsi="Courier New" w:cs="Courier New" w:hint="default"/>
      </w:rPr>
    </w:lvl>
    <w:lvl w:ilvl="2" w:tplc="58F66B26" w:tentative="1">
      <w:start w:val="1"/>
      <w:numFmt w:val="bullet"/>
      <w:lvlText w:val=""/>
      <w:lvlJc w:val="left"/>
      <w:pPr>
        <w:ind w:left="2160" w:hanging="360"/>
      </w:pPr>
      <w:rPr>
        <w:rFonts w:ascii="Wingdings" w:hAnsi="Wingdings" w:hint="default"/>
      </w:rPr>
    </w:lvl>
    <w:lvl w:ilvl="3" w:tplc="0A7A698A" w:tentative="1">
      <w:start w:val="1"/>
      <w:numFmt w:val="bullet"/>
      <w:lvlText w:val=""/>
      <w:lvlJc w:val="left"/>
      <w:pPr>
        <w:ind w:left="2880" w:hanging="360"/>
      </w:pPr>
      <w:rPr>
        <w:rFonts w:ascii="Symbol" w:hAnsi="Symbol" w:hint="default"/>
      </w:rPr>
    </w:lvl>
    <w:lvl w:ilvl="4" w:tplc="5C6E6CC8" w:tentative="1">
      <w:start w:val="1"/>
      <w:numFmt w:val="bullet"/>
      <w:lvlText w:val="o"/>
      <w:lvlJc w:val="left"/>
      <w:pPr>
        <w:ind w:left="3600" w:hanging="360"/>
      </w:pPr>
      <w:rPr>
        <w:rFonts w:ascii="Courier New" w:hAnsi="Courier New" w:cs="Courier New" w:hint="default"/>
      </w:rPr>
    </w:lvl>
    <w:lvl w:ilvl="5" w:tplc="A1D4BADE" w:tentative="1">
      <w:start w:val="1"/>
      <w:numFmt w:val="bullet"/>
      <w:lvlText w:val=""/>
      <w:lvlJc w:val="left"/>
      <w:pPr>
        <w:ind w:left="4320" w:hanging="360"/>
      </w:pPr>
      <w:rPr>
        <w:rFonts w:ascii="Wingdings" w:hAnsi="Wingdings" w:hint="default"/>
      </w:rPr>
    </w:lvl>
    <w:lvl w:ilvl="6" w:tplc="720810CC" w:tentative="1">
      <w:start w:val="1"/>
      <w:numFmt w:val="bullet"/>
      <w:lvlText w:val=""/>
      <w:lvlJc w:val="left"/>
      <w:pPr>
        <w:ind w:left="5040" w:hanging="360"/>
      </w:pPr>
      <w:rPr>
        <w:rFonts w:ascii="Symbol" w:hAnsi="Symbol" w:hint="default"/>
      </w:rPr>
    </w:lvl>
    <w:lvl w:ilvl="7" w:tplc="DEC0020E" w:tentative="1">
      <w:start w:val="1"/>
      <w:numFmt w:val="bullet"/>
      <w:lvlText w:val="o"/>
      <w:lvlJc w:val="left"/>
      <w:pPr>
        <w:ind w:left="5760" w:hanging="360"/>
      </w:pPr>
      <w:rPr>
        <w:rFonts w:ascii="Courier New" w:hAnsi="Courier New" w:cs="Courier New" w:hint="default"/>
      </w:rPr>
    </w:lvl>
    <w:lvl w:ilvl="8" w:tplc="3DE4A84C" w:tentative="1">
      <w:start w:val="1"/>
      <w:numFmt w:val="bullet"/>
      <w:lvlText w:val=""/>
      <w:lvlJc w:val="left"/>
      <w:pPr>
        <w:ind w:left="6480" w:hanging="360"/>
      </w:pPr>
      <w:rPr>
        <w:rFonts w:ascii="Wingdings" w:hAnsi="Wingdings" w:hint="default"/>
      </w:rPr>
    </w:lvl>
  </w:abstractNum>
  <w:abstractNum w:abstractNumId="3" w15:restartNumberingAfterBreak="0">
    <w:nsid w:val="0EC70CAD"/>
    <w:multiLevelType w:val="hybridMultilevel"/>
    <w:tmpl w:val="FE86F8A4"/>
    <w:lvl w:ilvl="0" w:tplc="E8D02512">
      <w:start w:val="1"/>
      <w:numFmt w:val="bullet"/>
      <w:lvlText w:val=""/>
      <w:lvlJc w:val="left"/>
      <w:pPr>
        <w:ind w:left="720" w:hanging="360"/>
      </w:pPr>
      <w:rPr>
        <w:rFonts w:ascii="Symbol" w:hAnsi="Symbol" w:hint="default"/>
      </w:rPr>
    </w:lvl>
    <w:lvl w:ilvl="1" w:tplc="881C1CAA" w:tentative="1">
      <w:start w:val="1"/>
      <w:numFmt w:val="bullet"/>
      <w:lvlText w:val="o"/>
      <w:lvlJc w:val="left"/>
      <w:pPr>
        <w:ind w:left="1440" w:hanging="360"/>
      </w:pPr>
      <w:rPr>
        <w:rFonts w:ascii="Courier New" w:hAnsi="Courier New" w:cs="Courier New" w:hint="default"/>
      </w:rPr>
    </w:lvl>
    <w:lvl w:ilvl="2" w:tplc="FC667C34" w:tentative="1">
      <w:start w:val="1"/>
      <w:numFmt w:val="bullet"/>
      <w:lvlText w:val=""/>
      <w:lvlJc w:val="left"/>
      <w:pPr>
        <w:ind w:left="2160" w:hanging="360"/>
      </w:pPr>
      <w:rPr>
        <w:rFonts w:ascii="Wingdings" w:hAnsi="Wingdings" w:hint="default"/>
      </w:rPr>
    </w:lvl>
    <w:lvl w:ilvl="3" w:tplc="4A4E2506" w:tentative="1">
      <w:start w:val="1"/>
      <w:numFmt w:val="bullet"/>
      <w:lvlText w:val=""/>
      <w:lvlJc w:val="left"/>
      <w:pPr>
        <w:ind w:left="2880" w:hanging="360"/>
      </w:pPr>
      <w:rPr>
        <w:rFonts w:ascii="Symbol" w:hAnsi="Symbol" w:hint="default"/>
      </w:rPr>
    </w:lvl>
    <w:lvl w:ilvl="4" w:tplc="D3C47FF2" w:tentative="1">
      <w:start w:val="1"/>
      <w:numFmt w:val="bullet"/>
      <w:lvlText w:val="o"/>
      <w:lvlJc w:val="left"/>
      <w:pPr>
        <w:ind w:left="3600" w:hanging="360"/>
      </w:pPr>
      <w:rPr>
        <w:rFonts w:ascii="Courier New" w:hAnsi="Courier New" w:cs="Courier New" w:hint="default"/>
      </w:rPr>
    </w:lvl>
    <w:lvl w:ilvl="5" w:tplc="E2EE80A0" w:tentative="1">
      <w:start w:val="1"/>
      <w:numFmt w:val="bullet"/>
      <w:lvlText w:val=""/>
      <w:lvlJc w:val="left"/>
      <w:pPr>
        <w:ind w:left="4320" w:hanging="360"/>
      </w:pPr>
      <w:rPr>
        <w:rFonts w:ascii="Wingdings" w:hAnsi="Wingdings" w:hint="default"/>
      </w:rPr>
    </w:lvl>
    <w:lvl w:ilvl="6" w:tplc="09987410" w:tentative="1">
      <w:start w:val="1"/>
      <w:numFmt w:val="bullet"/>
      <w:lvlText w:val=""/>
      <w:lvlJc w:val="left"/>
      <w:pPr>
        <w:ind w:left="5040" w:hanging="360"/>
      </w:pPr>
      <w:rPr>
        <w:rFonts w:ascii="Symbol" w:hAnsi="Symbol" w:hint="default"/>
      </w:rPr>
    </w:lvl>
    <w:lvl w:ilvl="7" w:tplc="FFD8A202" w:tentative="1">
      <w:start w:val="1"/>
      <w:numFmt w:val="bullet"/>
      <w:lvlText w:val="o"/>
      <w:lvlJc w:val="left"/>
      <w:pPr>
        <w:ind w:left="5760" w:hanging="360"/>
      </w:pPr>
      <w:rPr>
        <w:rFonts w:ascii="Courier New" w:hAnsi="Courier New" w:cs="Courier New" w:hint="default"/>
      </w:rPr>
    </w:lvl>
    <w:lvl w:ilvl="8" w:tplc="B4F47AEC" w:tentative="1">
      <w:start w:val="1"/>
      <w:numFmt w:val="bullet"/>
      <w:lvlText w:val=""/>
      <w:lvlJc w:val="left"/>
      <w:pPr>
        <w:ind w:left="6480" w:hanging="360"/>
      </w:pPr>
      <w:rPr>
        <w:rFonts w:ascii="Wingdings" w:hAnsi="Wingdings" w:hint="default"/>
      </w:rPr>
    </w:lvl>
  </w:abstractNum>
  <w:abstractNum w:abstractNumId="4" w15:restartNumberingAfterBreak="0">
    <w:nsid w:val="11FCF850"/>
    <w:multiLevelType w:val="hybridMultilevel"/>
    <w:tmpl w:val="FFFFFFFF"/>
    <w:lvl w:ilvl="0" w:tplc="64DE14A2">
      <w:start w:val="1"/>
      <w:numFmt w:val="bullet"/>
      <w:lvlText w:val=""/>
      <w:lvlJc w:val="left"/>
      <w:pPr>
        <w:ind w:left="720" w:hanging="360"/>
      </w:pPr>
      <w:rPr>
        <w:rFonts w:ascii="Symbol" w:hAnsi="Symbol" w:hint="default"/>
      </w:rPr>
    </w:lvl>
    <w:lvl w:ilvl="1" w:tplc="D0D6193C">
      <w:start w:val="1"/>
      <w:numFmt w:val="bullet"/>
      <w:lvlText w:val="o"/>
      <w:lvlJc w:val="left"/>
      <w:pPr>
        <w:ind w:left="1440" w:hanging="360"/>
      </w:pPr>
      <w:rPr>
        <w:rFonts w:ascii="Courier New" w:hAnsi="Courier New" w:hint="default"/>
      </w:rPr>
    </w:lvl>
    <w:lvl w:ilvl="2" w:tplc="91444F92">
      <w:start w:val="1"/>
      <w:numFmt w:val="bullet"/>
      <w:lvlText w:val=""/>
      <w:lvlJc w:val="left"/>
      <w:pPr>
        <w:ind w:left="2160" w:hanging="360"/>
      </w:pPr>
      <w:rPr>
        <w:rFonts w:ascii="Wingdings" w:hAnsi="Wingdings" w:hint="default"/>
      </w:rPr>
    </w:lvl>
    <w:lvl w:ilvl="3" w:tplc="0D2CA324">
      <w:start w:val="1"/>
      <w:numFmt w:val="bullet"/>
      <w:lvlText w:val=""/>
      <w:lvlJc w:val="left"/>
      <w:pPr>
        <w:ind w:left="2880" w:hanging="360"/>
      </w:pPr>
      <w:rPr>
        <w:rFonts w:ascii="Symbol" w:hAnsi="Symbol" w:hint="default"/>
      </w:rPr>
    </w:lvl>
    <w:lvl w:ilvl="4" w:tplc="2D9E59C8">
      <w:start w:val="1"/>
      <w:numFmt w:val="bullet"/>
      <w:lvlText w:val="o"/>
      <w:lvlJc w:val="left"/>
      <w:pPr>
        <w:ind w:left="3600" w:hanging="360"/>
      </w:pPr>
      <w:rPr>
        <w:rFonts w:ascii="Courier New" w:hAnsi="Courier New" w:hint="default"/>
      </w:rPr>
    </w:lvl>
    <w:lvl w:ilvl="5" w:tplc="C92C5158">
      <w:start w:val="1"/>
      <w:numFmt w:val="bullet"/>
      <w:lvlText w:val=""/>
      <w:lvlJc w:val="left"/>
      <w:pPr>
        <w:ind w:left="4320" w:hanging="360"/>
      </w:pPr>
      <w:rPr>
        <w:rFonts w:ascii="Wingdings" w:hAnsi="Wingdings" w:hint="default"/>
      </w:rPr>
    </w:lvl>
    <w:lvl w:ilvl="6" w:tplc="23F24C7E">
      <w:start w:val="1"/>
      <w:numFmt w:val="bullet"/>
      <w:lvlText w:val=""/>
      <w:lvlJc w:val="left"/>
      <w:pPr>
        <w:ind w:left="5040" w:hanging="360"/>
      </w:pPr>
      <w:rPr>
        <w:rFonts w:ascii="Symbol" w:hAnsi="Symbol" w:hint="default"/>
      </w:rPr>
    </w:lvl>
    <w:lvl w:ilvl="7" w:tplc="FFE81FF2">
      <w:start w:val="1"/>
      <w:numFmt w:val="bullet"/>
      <w:lvlText w:val="o"/>
      <w:lvlJc w:val="left"/>
      <w:pPr>
        <w:ind w:left="5760" w:hanging="360"/>
      </w:pPr>
      <w:rPr>
        <w:rFonts w:ascii="Courier New" w:hAnsi="Courier New" w:hint="default"/>
      </w:rPr>
    </w:lvl>
    <w:lvl w:ilvl="8" w:tplc="E662F7EA">
      <w:start w:val="1"/>
      <w:numFmt w:val="bullet"/>
      <w:lvlText w:val=""/>
      <w:lvlJc w:val="left"/>
      <w:pPr>
        <w:ind w:left="6480" w:hanging="360"/>
      </w:pPr>
      <w:rPr>
        <w:rFonts w:ascii="Wingdings" w:hAnsi="Wingdings" w:hint="default"/>
      </w:rPr>
    </w:lvl>
  </w:abstractNum>
  <w:abstractNum w:abstractNumId="5" w15:restartNumberingAfterBreak="0">
    <w:nsid w:val="156C06D2"/>
    <w:multiLevelType w:val="hybridMultilevel"/>
    <w:tmpl w:val="AE08F320"/>
    <w:lvl w:ilvl="0" w:tplc="9426F54C">
      <w:start w:val="1"/>
      <w:numFmt w:val="bullet"/>
      <w:lvlText w:val=""/>
      <w:lvlJc w:val="left"/>
      <w:pPr>
        <w:ind w:left="720" w:hanging="360"/>
      </w:pPr>
      <w:rPr>
        <w:rFonts w:ascii="Symbol" w:hAnsi="Symbol" w:hint="default"/>
      </w:rPr>
    </w:lvl>
    <w:lvl w:ilvl="1" w:tplc="EB2A4450" w:tentative="1">
      <w:start w:val="1"/>
      <w:numFmt w:val="bullet"/>
      <w:lvlText w:val="o"/>
      <w:lvlJc w:val="left"/>
      <w:pPr>
        <w:ind w:left="1440" w:hanging="360"/>
      </w:pPr>
      <w:rPr>
        <w:rFonts w:ascii="Courier New" w:hAnsi="Courier New" w:cs="Courier New" w:hint="default"/>
      </w:rPr>
    </w:lvl>
    <w:lvl w:ilvl="2" w:tplc="42763920" w:tentative="1">
      <w:start w:val="1"/>
      <w:numFmt w:val="bullet"/>
      <w:lvlText w:val=""/>
      <w:lvlJc w:val="left"/>
      <w:pPr>
        <w:ind w:left="2160" w:hanging="360"/>
      </w:pPr>
      <w:rPr>
        <w:rFonts w:ascii="Wingdings" w:hAnsi="Wingdings" w:hint="default"/>
      </w:rPr>
    </w:lvl>
    <w:lvl w:ilvl="3" w:tplc="0B60D900" w:tentative="1">
      <w:start w:val="1"/>
      <w:numFmt w:val="bullet"/>
      <w:lvlText w:val=""/>
      <w:lvlJc w:val="left"/>
      <w:pPr>
        <w:ind w:left="2880" w:hanging="360"/>
      </w:pPr>
      <w:rPr>
        <w:rFonts w:ascii="Symbol" w:hAnsi="Symbol" w:hint="default"/>
      </w:rPr>
    </w:lvl>
    <w:lvl w:ilvl="4" w:tplc="6A4A1312" w:tentative="1">
      <w:start w:val="1"/>
      <w:numFmt w:val="bullet"/>
      <w:lvlText w:val="o"/>
      <w:lvlJc w:val="left"/>
      <w:pPr>
        <w:ind w:left="3600" w:hanging="360"/>
      </w:pPr>
      <w:rPr>
        <w:rFonts w:ascii="Courier New" w:hAnsi="Courier New" w:cs="Courier New" w:hint="default"/>
      </w:rPr>
    </w:lvl>
    <w:lvl w:ilvl="5" w:tplc="FA2E41B6" w:tentative="1">
      <w:start w:val="1"/>
      <w:numFmt w:val="bullet"/>
      <w:lvlText w:val=""/>
      <w:lvlJc w:val="left"/>
      <w:pPr>
        <w:ind w:left="4320" w:hanging="360"/>
      </w:pPr>
      <w:rPr>
        <w:rFonts w:ascii="Wingdings" w:hAnsi="Wingdings" w:hint="default"/>
      </w:rPr>
    </w:lvl>
    <w:lvl w:ilvl="6" w:tplc="5552B6CE" w:tentative="1">
      <w:start w:val="1"/>
      <w:numFmt w:val="bullet"/>
      <w:lvlText w:val=""/>
      <w:lvlJc w:val="left"/>
      <w:pPr>
        <w:ind w:left="5040" w:hanging="360"/>
      </w:pPr>
      <w:rPr>
        <w:rFonts w:ascii="Symbol" w:hAnsi="Symbol" w:hint="default"/>
      </w:rPr>
    </w:lvl>
    <w:lvl w:ilvl="7" w:tplc="9A5C35DC" w:tentative="1">
      <w:start w:val="1"/>
      <w:numFmt w:val="bullet"/>
      <w:lvlText w:val="o"/>
      <w:lvlJc w:val="left"/>
      <w:pPr>
        <w:ind w:left="5760" w:hanging="360"/>
      </w:pPr>
      <w:rPr>
        <w:rFonts w:ascii="Courier New" w:hAnsi="Courier New" w:cs="Courier New" w:hint="default"/>
      </w:rPr>
    </w:lvl>
    <w:lvl w:ilvl="8" w:tplc="B032F042" w:tentative="1">
      <w:start w:val="1"/>
      <w:numFmt w:val="bullet"/>
      <w:lvlText w:val=""/>
      <w:lvlJc w:val="left"/>
      <w:pPr>
        <w:ind w:left="6480" w:hanging="360"/>
      </w:pPr>
      <w:rPr>
        <w:rFonts w:ascii="Wingdings" w:hAnsi="Wingdings" w:hint="default"/>
      </w:rPr>
    </w:lvl>
  </w:abstractNum>
  <w:abstractNum w:abstractNumId="6" w15:restartNumberingAfterBreak="0">
    <w:nsid w:val="19ED4AB4"/>
    <w:multiLevelType w:val="hybridMultilevel"/>
    <w:tmpl w:val="4AB09CEA"/>
    <w:lvl w:ilvl="0" w:tplc="7C0AFC0E">
      <w:start w:val="1"/>
      <w:numFmt w:val="bullet"/>
      <w:lvlText w:val=""/>
      <w:lvlJc w:val="left"/>
      <w:pPr>
        <w:ind w:left="720" w:hanging="360"/>
      </w:pPr>
      <w:rPr>
        <w:rFonts w:ascii="Symbol" w:hAnsi="Symbol" w:hint="default"/>
      </w:rPr>
    </w:lvl>
    <w:lvl w:ilvl="1" w:tplc="42CC16C0" w:tentative="1">
      <w:start w:val="1"/>
      <w:numFmt w:val="bullet"/>
      <w:lvlText w:val="o"/>
      <w:lvlJc w:val="left"/>
      <w:pPr>
        <w:ind w:left="1440" w:hanging="360"/>
      </w:pPr>
      <w:rPr>
        <w:rFonts w:ascii="Courier New" w:hAnsi="Courier New" w:cs="Courier New" w:hint="default"/>
      </w:rPr>
    </w:lvl>
    <w:lvl w:ilvl="2" w:tplc="4B487B88" w:tentative="1">
      <w:start w:val="1"/>
      <w:numFmt w:val="bullet"/>
      <w:lvlText w:val=""/>
      <w:lvlJc w:val="left"/>
      <w:pPr>
        <w:ind w:left="2160" w:hanging="360"/>
      </w:pPr>
      <w:rPr>
        <w:rFonts w:ascii="Wingdings" w:hAnsi="Wingdings" w:hint="default"/>
      </w:rPr>
    </w:lvl>
    <w:lvl w:ilvl="3" w:tplc="86642350" w:tentative="1">
      <w:start w:val="1"/>
      <w:numFmt w:val="bullet"/>
      <w:lvlText w:val=""/>
      <w:lvlJc w:val="left"/>
      <w:pPr>
        <w:ind w:left="2880" w:hanging="360"/>
      </w:pPr>
      <w:rPr>
        <w:rFonts w:ascii="Symbol" w:hAnsi="Symbol" w:hint="default"/>
      </w:rPr>
    </w:lvl>
    <w:lvl w:ilvl="4" w:tplc="386045F0" w:tentative="1">
      <w:start w:val="1"/>
      <w:numFmt w:val="bullet"/>
      <w:lvlText w:val="o"/>
      <w:lvlJc w:val="left"/>
      <w:pPr>
        <w:ind w:left="3600" w:hanging="360"/>
      </w:pPr>
      <w:rPr>
        <w:rFonts w:ascii="Courier New" w:hAnsi="Courier New" w:cs="Courier New" w:hint="default"/>
      </w:rPr>
    </w:lvl>
    <w:lvl w:ilvl="5" w:tplc="825EDD1C" w:tentative="1">
      <w:start w:val="1"/>
      <w:numFmt w:val="bullet"/>
      <w:lvlText w:val=""/>
      <w:lvlJc w:val="left"/>
      <w:pPr>
        <w:ind w:left="4320" w:hanging="360"/>
      </w:pPr>
      <w:rPr>
        <w:rFonts w:ascii="Wingdings" w:hAnsi="Wingdings" w:hint="default"/>
      </w:rPr>
    </w:lvl>
    <w:lvl w:ilvl="6" w:tplc="0E264388" w:tentative="1">
      <w:start w:val="1"/>
      <w:numFmt w:val="bullet"/>
      <w:lvlText w:val=""/>
      <w:lvlJc w:val="left"/>
      <w:pPr>
        <w:ind w:left="5040" w:hanging="360"/>
      </w:pPr>
      <w:rPr>
        <w:rFonts w:ascii="Symbol" w:hAnsi="Symbol" w:hint="default"/>
      </w:rPr>
    </w:lvl>
    <w:lvl w:ilvl="7" w:tplc="3E489948" w:tentative="1">
      <w:start w:val="1"/>
      <w:numFmt w:val="bullet"/>
      <w:lvlText w:val="o"/>
      <w:lvlJc w:val="left"/>
      <w:pPr>
        <w:ind w:left="5760" w:hanging="360"/>
      </w:pPr>
      <w:rPr>
        <w:rFonts w:ascii="Courier New" w:hAnsi="Courier New" w:cs="Courier New" w:hint="default"/>
      </w:rPr>
    </w:lvl>
    <w:lvl w:ilvl="8" w:tplc="EF24BE22" w:tentative="1">
      <w:start w:val="1"/>
      <w:numFmt w:val="bullet"/>
      <w:lvlText w:val=""/>
      <w:lvlJc w:val="left"/>
      <w:pPr>
        <w:ind w:left="6480" w:hanging="360"/>
      </w:pPr>
      <w:rPr>
        <w:rFonts w:ascii="Wingdings" w:hAnsi="Wingdings" w:hint="default"/>
      </w:rPr>
    </w:lvl>
  </w:abstractNum>
  <w:abstractNum w:abstractNumId="7" w15:restartNumberingAfterBreak="0">
    <w:nsid w:val="1C7B5985"/>
    <w:multiLevelType w:val="hybridMultilevel"/>
    <w:tmpl w:val="FE2EEAB4"/>
    <w:lvl w:ilvl="0" w:tplc="CFFEE78C">
      <w:start w:val="1"/>
      <w:numFmt w:val="bullet"/>
      <w:lvlText w:val=""/>
      <w:lvlJc w:val="left"/>
      <w:pPr>
        <w:ind w:left="720" w:hanging="360"/>
      </w:pPr>
      <w:rPr>
        <w:rFonts w:ascii="Symbol" w:hAnsi="Symbol" w:hint="default"/>
      </w:rPr>
    </w:lvl>
    <w:lvl w:ilvl="1" w:tplc="79181C90" w:tentative="1">
      <w:start w:val="1"/>
      <w:numFmt w:val="bullet"/>
      <w:lvlText w:val="o"/>
      <w:lvlJc w:val="left"/>
      <w:pPr>
        <w:ind w:left="1440" w:hanging="360"/>
      </w:pPr>
      <w:rPr>
        <w:rFonts w:ascii="Courier New" w:hAnsi="Courier New" w:cs="Courier New" w:hint="default"/>
      </w:rPr>
    </w:lvl>
    <w:lvl w:ilvl="2" w:tplc="31FE5BA0" w:tentative="1">
      <w:start w:val="1"/>
      <w:numFmt w:val="bullet"/>
      <w:lvlText w:val=""/>
      <w:lvlJc w:val="left"/>
      <w:pPr>
        <w:ind w:left="2160" w:hanging="360"/>
      </w:pPr>
      <w:rPr>
        <w:rFonts w:ascii="Wingdings" w:hAnsi="Wingdings" w:hint="default"/>
      </w:rPr>
    </w:lvl>
    <w:lvl w:ilvl="3" w:tplc="5F9EA9F8" w:tentative="1">
      <w:start w:val="1"/>
      <w:numFmt w:val="bullet"/>
      <w:lvlText w:val=""/>
      <w:lvlJc w:val="left"/>
      <w:pPr>
        <w:ind w:left="2880" w:hanging="360"/>
      </w:pPr>
      <w:rPr>
        <w:rFonts w:ascii="Symbol" w:hAnsi="Symbol" w:hint="default"/>
      </w:rPr>
    </w:lvl>
    <w:lvl w:ilvl="4" w:tplc="FE3A975E" w:tentative="1">
      <w:start w:val="1"/>
      <w:numFmt w:val="bullet"/>
      <w:lvlText w:val="o"/>
      <w:lvlJc w:val="left"/>
      <w:pPr>
        <w:ind w:left="3600" w:hanging="360"/>
      </w:pPr>
      <w:rPr>
        <w:rFonts w:ascii="Courier New" w:hAnsi="Courier New" w:cs="Courier New" w:hint="default"/>
      </w:rPr>
    </w:lvl>
    <w:lvl w:ilvl="5" w:tplc="6728FD4E" w:tentative="1">
      <w:start w:val="1"/>
      <w:numFmt w:val="bullet"/>
      <w:lvlText w:val=""/>
      <w:lvlJc w:val="left"/>
      <w:pPr>
        <w:ind w:left="4320" w:hanging="360"/>
      </w:pPr>
      <w:rPr>
        <w:rFonts w:ascii="Wingdings" w:hAnsi="Wingdings" w:hint="default"/>
      </w:rPr>
    </w:lvl>
    <w:lvl w:ilvl="6" w:tplc="5E6CF1EE" w:tentative="1">
      <w:start w:val="1"/>
      <w:numFmt w:val="bullet"/>
      <w:lvlText w:val=""/>
      <w:lvlJc w:val="left"/>
      <w:pPr>
        <w:ind w:left="5040" w:hanging="360"/>
      </w:pPr>
      <w:rPr>
        <w:rFonts w:ascii="Symbol" w:hAnsi="Symbol" w:hint="default"/>
      </w:rPr>
    </w:lvl>
    <w:lvl w:ilvl="7" w:tplc="FE76B790" w:tentative="1">
      <w:start w:val="1"/>
      <w:numFmt w:val="bullet"/>
      <w:lvlText w:val="o"/>
      <w:lvlJc w:val="left"/>
      <w:pPr>
        <w:ind w:left="5760" w:hanging="360"/>
      </w:pPr>
      <w:rPr>
        <w:rFonts w:ascii="Courier New" w:hAnsi="Courier New" w:cs="Courier New" w:hint="default"/>
      </w:rPr>
    </w:lvl>
    <w:lvl w:ilvl="8" w:tplc="A85EBDC2" w:tentative="1">
      <w:start w:val="1"/>
      <w:numFmt w:val="bullet"/>
      <w:lvlText w:val=""/>
      <w:lvlJc w:val="left"/>
      <w:pPr>
        <w:ind w:left="6480" w:hanging="360"/>
      </w:pPr>
      <w:rPr>
        <w:rFonts w:ascii="Wingdings" w:hAnsi="Wingdings" w:hint="default"/>
      </w:rPr>
    </w:lvl>
  </w:abstractNum>
  <w:abstractNum w:abstractNumId="8" w15:restartNumberingAfterBreak="0">
    <w:nsid w:val="21880EC9"/>
    <w:multiLevelType w:val="hybridMultilevel"/>
    <w:tmpl w:val="E084A522"/>
    <w:lvl w:ilvl="0" w:tplc="7EB680CA">
      <w:start w:val="1"/>
      <w:numFmt w:val="bullet"/>
      <w:lvlText w:val=""/>
      <w:lvlJc w:val="left"/>
      <w:pPr>
        <w:ind w:left="720" w:hanging="360"/>
      </w:pPr>
      <w:rPr>
        <w:rFonts w:ascii="Symbol" w:hAnsi="Symbol" w:hint="default"/>
      </w:rPr>
    </w:lvl>
    <w:lvl w:ilvl="1" w:tplc="6600981E" w:tentative="1">
      <w:start w:val="1"/>
      <w:numFmt w:val="bullet"/>
      <w:lvlText w:val="o"/>
      <w:lvlJc w:val="left"/>
      <w:pPr>
        <w:ind w:left="1440" w:hanging="360"/>
      </w:pPr>
      <w:rPr>
        <w:rFonts w:ascii="Courier New" w:hAnsi="Courier New" w:cs="Courier New" w:hint="default"/>
      </w:rPr>
    </w:lvl>
    <w:lvl w:ilvl="2" w:tplc="39EC7AFE" w:tentative="1">
      <w:start w:val="1"/>
      <w:numFmt w:val="bullet"/>
      <w:lvlText w:val=""/>
      <w:lvlJc w:val="left"/>
      <w:pPr>
        <w:ind w:left="2160" w:hanging="360"/>
      </w:pPr>
      <w:rPr>
        <w:rFonts w:ascii="Wingdings" w:hAnsi="Wingdings" w:hint="default"/>
      </w:rPr>
    </w:lvl>
    <w:lvl w:ilvl="3" w:tplc="C538A55A" w:tentative="1">
      <w:start w:val="1"/>
      <w:numFmt w:val="bullet"/>
      <w:lvlText w:val=""/>
      <w:lvlJc w:val="left"/>
      <w:pPr>
        <w:ind w:left="2880" w:hanging="360"/>
      </w:pPr>
      <w:rPr>
        <w:rFonts w:ascii="Symbol" w:hAnsi="Symbol" w:hint="default"/>
      </w:rPr>
    </w:lvl>
    <w:lvl w:ilvl="4" w:tplc="D638D8C2" w:tentative="1">
      <w:start w:val="1"/>
      <w:numFmt w:val="bullet"/>
      <w:lvlText w:val="o"/>
      <w:lvlJc w:val="left"/>
      <w:pPr>
        <w:ind w:left="3600" w:hanging="360"/>
      </w:pPr>
      <w:rPr>
        <w:rFonts w:ascii="Courier New" w:hAnsi="Courier New" w:cs="Courier New" w:hint="default"/>
      </w:rPr>
    </w:lvl>
    <w:lvl w:ilvl="5" w:tplc="05D2B3CA" w:tentative="1">
      <w:start w:val="1"/>
      <w:numFmt w:val="bullet"/>
      <w:lvlText w:val=""/>
      <w:lvlJc w:val="left"/>
      <w:pPr>
        <w:ind w:left="4320" w:hanging="360"/>
      </w:pPr>
      <w:rPr>
        <w:rFonts w:ascii="Wingdings" w:hAnsi="Wingdings" w:hint="default"/>
      </w:rPr>
    </w:lvl>
    <w:lvl w:ilvl="6" w:tplc="F0C8EF0E" w:tentative="1">
      <w:start w:val="1"/>
      <w:numFmt w:val="bullet"/>
      <w:lvlText w:val=""/>
      <w:lvlJc w:val="left"/>
      <w:pPr>
        <w:ind w:left="5040" w:hanging="360"/>
      </w:pPr>
      <w:rPr>
        <w:rFonts w:ascii="Symbol" w:hAnsi="Symbol" w:hint="default"/>
      </w:rPr>
    </w:lvl>
    <w:lvl w:ilvl="7" w:tplc="93B4FA46" w:tentative="1">
      <w:start w:val="1"/>
      <w:numFmt w:val="bullet"/>
      <w:lvlText w:val="o"/>
      <w:lvlJc w:val="left"/>
      <w:pPr>
        <w:ind w:left="5760" w:hanging="360"/>
      </w:pPr>
      <w:rPr>
        <w:rFonts w:ascii="Courier New" w:hAnsi="Courier New" w:cs="Courier New" w:hint="default"/>
      </w:rPr>
    </w:lvl>
    <w:lvl w:ilvl="8" w:tplc="DE40CFC6" w:tentative="1">
      <w:start w:val="1"/>
      <w:numFmt w:val="bullet"/>
      <w:lvlText w:val=""/>
      <w:lvlJc w:val="left"/>
      <w:pPr>
        <w:ind w:left="6480" w:hanging="360"/>
      </w:pPr>
      <w:rPr>
        <w:rFonts w:ascii="Wingdings" w:hAnsi="Wingdings" w:hint="default"/>
      </w:rPr>
    </w:lvl>
  </w:abstractNum>
  <w:abstractNum w:abstractNumId="9" w15:restartNumberingAfterBreak="0">
    <w:nsid w:val="235827AB"/>
    <w:multiLevelType w:val="hybridMultilevel"/>
    <w:tmpl w:val="EC367370"/>
    <w:lvl w:ilvl="0" w:tplc="3E801C1E">
      <w:start w:val="1"/>
      <w:numFmt w:val="bullet"/>
      <w:lvlText w:val=""/>
      <w:lvlJc w:val="left"/>
      <w:pPr>
        <w:tabs>
          <w:tab w:val="num" w:pos="780"/>
        </w:tabs>
        <w:ind w:left="780" w:hanging="360"/>
      </w:pPr>
      <w:rPr>
        <w:rFonts w:ascii="Symbol" w:hAnsi="Symbol" w:hint="default"/>
      </w:rPr>
    </w:lvl>
    <w:lvl w:ilvl="1" w:tplc="09E280CA" w:tentative="1">
      <w:start w:val="1"/>
      <w:numFmt w:val="bullet"/>
      <w:lvlText w:val="o"/>
      <w:lvlJc w:val="left"/>
      <w:pPr>
        <w:tabs>
          <w:tab w:val="num" w:pos="1500"/>
        </w:tabs>
        <w:ind w:left="1500" w:hanging="360"/>
      </w:pPr>
      <w:rPr>
        <w:rFonts w:ascii="Courier New" w:hAnsi="Courier New" w:hint="default"/>
      </w:rPr>
    </w:lvl>
    <w:lvl w:ilvl="2" w:tplc="3BD6D736" w:tentative="1">
      <w:start w:val="1"/>
      <w:numFmt w:val="bullet"/>
      <w:lvlText w:val=""/>
      <w:lvlJc w:val="left"/>
      <w:pPr>
        <w:tabs>
          <w:tab w:val="num" w:pos="2220"/>
        </w:tabs>
        <w:ind w:left="2220" w:hanging="360"/>
      </w:pPr>
      <w:rPr>
        <w:rFonts w:ascii="Wingdings" w:hAnsi="Wingdings" w:hint="default"/>
      </w:rPr>
    </w:lvl>
    <w:lvl w:ilvl="3" w:tplc="AACA8696" w:tentative="1">
      <w:start w:val="1"/>
      <w:numFmt w:val="bullet"/>
      <w:lvlText w:val=""/>
      <w:lvlJc w:val="left"/>
      <w:pPr>
        <w:tabs>
          <w:tab w:val="num" w:pos="2940"/>
        </w:tabs>
        <w:ind w:left="2940" w:hanging="360"/>
      </w:pPr>
      <w:rPr>
        <w:rFonts w:ascii="Symbol" w:hAnsi="Symbol" w:hint="default"/>
      </w:rPr>
    </w:lvl>
    <w:lvl w:ilvl="4" w:tplc="A97C7FEC" w:tentative="1">
      <w:start w:val="1"/>
      <w:numFmt w:val="bullet"/>
      <w:lvlText w:val="o"/>
      <w:lvlJc w:val="left"/>
      <w:pPr>
        <w:tabs>
          <w:tab w:val="num" w:pos="3660"/>
        </w:tabs>
        <w:ind w:left="3660" w:hanging="360"/>
      </w:pPr>
      <w:rPr>
        <w:rFonts w:ascii="Courier New" w:hAnsi="Courier New" w:hint="default"/>
      </w:rPr>
    </w:lvl>
    <w:lvl w:ilvl="5" w:tplc="1ABCE5D6" w:tentative="1">
      <w:start w:val="1"/>
      <w:numFmt w:val="bullet"/>
      <w:lvlText w:val=""/>
      <w:lvlJc w:val="left"/>
      <w:pPr>
        <w:tabs>
          <w:tab w:val="num" w:pos="4380"/>
        </w:tabs>
        <w:ind w:left="4380" w:hanging="360"/>
      </w:pPr>
      <w:rPr>
        <w:rFonts w:ascii="Wingdings" w:hAnsi="Wingdings" w:hint="default"/>
      </w:rPr>
    </w:lvl>
    <w:lvl w:ilvl="6" w:tplc="EF3EB5A6" w:tentative="1">
      <w:start w:val="1"/>
      <w:numFmt w:val="bullet"/>
      <w:lvlText w:val=""/>
      <w:lvlJc w:val="left"/>
      <w:pPr>
        <w:tabs>
          <w:tab w:val="num" w:pos="5100"/>
        </w:tabs>
        <w:ind w:left="5100" w:hanging="360"/>
      </w:pPr>
      <w:rPr>
        <w:rFonts w:ascii="Symbol" w:hAnsi="Symbol" w:hint="default"/>
      </w:rPr>
    </w:lvl>
    <w:lvl w:ilvl="7" w:tplc="3CF4CD78" w:tentative="1">
      <w:start w:val="1"/>
      <w:numFmt w:val="bullet"/>
      <w:lvlText w:val="o"/>
      <w:lvlJc w:val="left"/>
      <w:pPr>
        <w:tabs>
          <w:tab w:val="num" w:pos="5820"/>
        </w:tabs>
        <w:ind w:left="5820" w:hanging="360"/>
      </w:pPr>
      <w:rPr>
        <w:rFonts w:ascii="Courier New" w:hAnsi="Courier New" w:hint="default"/>
      </w:rPr>
    </w:lvl>
    <w:lvl w:ilvl="8" w:tplc="E86AD6F2"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61662D6"/>
    <w:multiLevelType w:val="hybridMultilevel"/>
    <w:tmpl w:val="09181CC0"/>
    <w:lvl w:ilvl="0" w:tplc="2E6402F4">
      <w:start w:val="1"/>
      <w:numFmt w:val="bullet"/>
      <w:lvlText w:val=""/>
      <w:lvlJc w:val="left"/>
      <w:pPr>
        <w:tabs>
          <w:tab w:val="num" w:pos="720"/>
        </w:tabs>
        <w:ind w:left="720" w:hanging="360"/>
      </w:pPr>
      <w:rPr>
        <w:rFonts w:ascii="Symbol" w:hAnsi="Symbol" w:hint="default"/>
      </w:rPr>
    </w:lvl>
    <w:lvl w:ilvl="1" w:tplc="B3683066" w:tentative="1">
      <w:start w:val="1"/>
      <w:numFmt w:val="bullet"/>
      <w:lvlText w:val="o"/>
      <w:lvlJc w:val="left"/>
      <w:pPr>
        <w:tabs>
          <w:tab w:val="num" w:pos="1440"/>
        </w:tabs>
        <w:ind w:left="1440" w:hanging="360"/>
      </w:pPr>
      <w:rPr>
        <w:rFonts w:ascii="Courier New" w:hAnsi="Courier New" w:hint="default"/>
      </w:rPr>
    </w:lvl>
    <w:lvl w:ilvl="2" w:tplc="19B2341E" w:tentative="1">
      <w:start w:val="1"/>
      <w:numFmt w:val="bullet"/>
      <w:lvlText w:val=""/>
      <w:lvlJc w:val="left"/>
      <w:pPr>
        <w:tabs>
          <w:tab w:val="num" w:pos="2160"/>
        </w:tabs>
        <w:ind w:left="2160" w:hanging="360"/>
      </w:pPr>
      <w:rPr>
        <w:rFonts w:ascii="Wingdings" w:hAnsi="Wingdings" w:hint="default"/>
      </w:rPr>
    </w:lvl>
    <w:lvl w:ilvl="3" w:tplc="E2B24AB8" w:tentative="1">
      <w:start w:val="1"/>
      <w:numFmt w:val="bullet"/>
      <w:lvlText w:val=""/>
      <w:lvlJc w:val="left"/>
      <w:pPr>
        <w:tabs>
          <w:tab w:val="num" w:pos="2880"/>
        </w:tabs>
        <w:ind w:left="2880" w:hanging="360"/>
      </w:pPr>
      <w:rPr>
        <w:rFonts w:ascii="Symbol" w:hAnsi="Symbol" w:hint="default"/>
      </w:rPr>
    </w:lvl>
    <w:lvl w:ilvl="4" w:tplc="FB22134C" w:tentative="1">
      <w:start w:val="1"/>
      <w:numFmt w:val="bullet"/>
      <w:lvlText w:val="o"/>
      <w:lvlJc w:val="left"/>
      <w:pPr>
        <w:tabs>
          <w:tab w:val="num" w:pos="3600"/>
        </w:tabs>
        <w:ind w:left="3600" w:hanging="360"/>
      </w:pPr>
      <w:rPr>
        <w:rFonts w:ascii="Courier New" w:hAnsi="Courier New" w:hint="default"/>
      </w:rPr>
    </w:lvl>
    <w:lvl w:ilvl="5" w:tplc="B0BCCAAC" w:tentative="1">
      <w:start w:val="1"/>
      <w:numFmt w:val="bullet"/>
      <w:lvlText w:val=""/>
      <w:lvlJc w:val="left"/>
      <w:pPr>
        <w:tabs>
          <w:tab w:val="num" w:pos="4320"/>
        </w:tabs>
        <w:ind w:left="4320" w:hanging="360"/>
      </w:pPr>
      <w:rPr>
        <w:rFonts w:ascii="Wingdings" w:hAnsi="Wingdings" w:hint="default"/>
      </w:rPr>
    </w:lvl>
    <w:lvl w:ilvl="6" w:tplc="E21255A8" w:tentative="1">
      <w:start w:val="1"/>
      <w:numFmt w:val="bullet"/>
      <w:lvlText w:val=""/>
      <w:lvlJc w:val="left"/>
      <w:pPr>
        <w:tabs>
          <w:tab w:val="num" w:pos="5040"/>
        </w:tabs>
        <w:ind w:left="5040" w:hanging="360"/>
      </w:pPr>
      <w:rPr>
        <w:rFonts w:ascii="Symbol" w:hAnsi="Symbol" w:hint="default"/>
      </w:rPr>
    </w:lvl>
    <w:lvl w:ilvl="7" w:tplc="6A0A9478" w:tentative="1">
      <w:start w:val="1"/>
      <w:numFmt w:val="bullet"/>
      <w:lvlText w:val="o"/>
      <w:lvlJc w:val="left"/>
      <w:pPr>
        <w:tabs>
          <w:tab w:val="num" w:pos="5760"/>
        </w:tabs>
        <w:ind w:left="5760" w:hanging="360"/>
      </w:pPr>
      <w:rPr>
        <w:rFonts w:ascii="Courier New" w:hAnsi="Courier New" w:hint="default"/>
      </w:rPr>
    </w:lvl>
    <w:lvl w:ilvl="8" w:tplc="423690C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314719"/>
    <w:multiLevelType w:val="hybridMultilevel"/>
    <w:tmpl w:val="8A9CEBE0"/>
    <w:lvl w:ilvl="0" w:tplc="83D28CEE">
      <w:start w:val="1"/>
      <w:numFmt w:val="bullet"/>
      <w:lvlText w:val=""/>
      <w:lvlJc w:val="left"/>
      <w:pPr>
        <w:tabs>
          <w:tab w:val="num" w:pos="720"/>
        </w:tabs>
        <w:ind w:left="720" w:hanging="360"/>
      </w:pPr>
      <w:rPr>
        <w:rFonts w:ascii="Symbol" w:hAnsi="Symbol" w:hint="default"/>
      </w:rPr>
    </w:lvl>
    <w:lvl w:ilvl="1" w:tplc="299229E8" w:tentative="1">
      <w:start w:val="1"/>
      <w:numFmt w:val="bullet"/>
      <w:lvlText w:val="o"/>
      <w:lvlJc w:val="left"/>
      <w:pPr>
        <w:tabs>
          <w:tab w:val="num" w:pos="1440"/>
        </w:tabs>
        <w:ind w:left="1440" w:hanging="360"/>
      </w:pPr>
      <w:rPr>
        <w:rFonts w:ascii="Courier New" w:hAnsi="Courier New" w:cs="Courier New" w:hint="default"/>
      </w:rPr>
    </w:lvl>
    <w:lvl w:ilvl="2" w:tplc="F424A9D4" w:tentative="1">
      <w:start w:val="1"/>
      <w:numFmt w:val="bullet"/>
      <w:lvlText w:val=""/>
      <w:lvlJc w:val="left"/>
      <w:pPr>
        <w:tabs>
          <w:tab w:val="num" w:pos="2160"/>
        </w:tabs>
        <w:ind w:left="2160" w:hanging="360"/>
      </w:pPr>
      <w:rPr>
        <w:rFonts w:ascii="Wingdings" w:hAnsi="Wingdings" w:hint="default"/>
      </w:rPr>
    </w:lvl>
    <w:lvl w:ilvl="3" w:tplc="D2BC13C4" w:tentative="1">
      <w:start w:val="1"/>
      <w:numFmt w:val="bullet"/>
      <w:lvlText w:val=""/>
      <w:lvlJc w:val="left"/>
      <w:pPr>
        <w:tabs>
          <w:tab w:val="num" w:pos="2880"/>
        </w:tabs>
        <w:ind w:left="2880" w:hanging="360"/>
      </w:pPr>
      <w:rPr>
        <w:rFonts w:ascii="Symbol" w:hAnsi="Symbol" w:hint="default"/>
      </w:rPr>
    </w:lvl>
    <w:lvl w:ilvl="4" w:tplc="8C6EEC7E" w:tentative="1">
      <w:start w:val="1"/>
      <w:numFmt w:val="bullet"/>
      <w:lvlText w:val="o"/>
      <w:lvlJc w:val="left"/>
      <w:pPr>
        <w:tabs>
          <w:tab w:val="num" w:pos="3600"/>
        </w:tabs>
        <w:ind w:left="3600" w:hanging="360"/>
      </w:pPr>
      <w:rPr>
        <w:rFonts w:ascii="Courier New" w:hAnsi="Courier New" w:cs="Courier New" w:hint="default"/>
      </w:rPr>
    </w:lvl>
    <w:lvl w:ilvl="5" w:tplc="5CC0A57A" w:tentative="1">
      <w:start w:val="1"/>
      <w:numFmt w:val="bullet"/>
      <w:lvlText w:val=""/>
      <w:lvlJc w:val="left"/>
      <w:pPr>
        <w:tabs>
          <w:tab w:val="num" w:pos="4320"/>
        </w:tabs>
        <w:ind w:left="4320" w:hanging="360"/>
      </w:pPr>
      <w:rPr>
        <w:rFonts w:ascii="Wingdings" w:hAnsi="Wingdings" w:hint="default"/>
      </w:rPr>
    </w:lvl>
    <w:lvl w:ilvl="6" w:tplc="D24A1C4A" w:tentative="1">
      <w:start w:val="1"/>
      <w:numFmt w:val="bullet"/>
      <w:lvlText w:val=""/>
      <w:lvlJc w:val="left"/>
      <w:pPr>
        <w:tabs>
          <w:tab w:val="num" w:pos="5040"/>
        </w:tabs>
        <w:ind w:left="5040" w:hanging="360"/>
      </w:pPr>
      <w:rPr>
        <w:rFonts w:ascii="Symbol" w:hAnsi="Symbol" w:hint="default"/>
      </w:rPr>
    </w:lvl>
    <w:lvl w:ilvl="7" w:tplc="B3EC049E" w:tentative="1">
      <w:start w:val="1"/>
      <w:numFmt w:val="bullet"/>
      <w:lvlText w:val="o"/>
      <w:lvlJc w:val="left"/>
      <w:pPr>
        <w:tabs>
          <w:tab w:val="num" w:pos="5760"/>
        </w:tabs>
        <w:ind w:left="5760" w:hanging="360"/>
      </w:pPr>
      <w:rPr>
        <w:rFonts w:ascii="Courier New" w:hAnsi="Courier New" w:cs="Courier New" w:hint="default"/>
      </w:rPr>
    </w:lvl>
    <w:lvl w:ilvl="8" w:tplc="8D2A01A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E60FB"/>
    <w:multiLevelType w:val="hybridMultilevel"/>
    <w:tmpl w:val="FFFFFFFF"/>
    <w:lvl w:ilvl="0" w:tplc="1B4C7744">
      <w:start w:val="1"/>
      <w:numFmt w:val="bullet"/>
      <w:lvlText w:val=""/>
      <w:lvlJc w:val="left"/>
      <w:pPr>
        <w:ind w:left="720" w:hanging="360"/>
      </w:pPr>
      <w:rPr>
        <w:rFonts w:ascii="Symbol" w:hAnsi="Symbol" w:hint="default"/>
      </w:rPr>
    </w:lvl>
    <w:lvl w:ilvl="1" w:tplc="EDA21C6A">
      <w:start w:val="1"/>
      <w:numFmt w:val="bullet"/>
      <w:lvlText w:val="o"/>
      <w:lvlJc w:val="left"/>
      <w:pPr>
        <w:ind w:left="1440" w:hanging="360"/>
      </w:pPr>
      <w:rPr>
        <w:rFonts w:ascii="Courier New" w:hAnsi="Courier New" w:hint="default"/>
      </w:rPr>
    </w:lvl>
    <w:lvl w:ilvl="2" w:tplc="70EA27EE">
      <w:start w:val="1"/>
      <w:numFmt w:val="bullet"/>
      <w:lvlText w:val=""/>
      <w:lvlJc w:val="left"/>
      <w:pPr>
        <w:ind w:left="2160" w:hanging="360"/>
      </w:pPr>
      <w:rPr>
        <w:rFonts w:ascii="Wingdings" w:hAnsi="Wingdings" w:hint="default"/>
      </w:rPr>
    </w:lvl>
    <w:lvl w:ilvl="3" w:tplc="29E0EAB4">
      <w:start w:val="1"/>
      <w:numFmt w:val="bullet"/>
      <w:lvlText w:val=""/>
      <w:lvlJc w:val="left"/>
      <w:pPr>
        <w:ind w:left="2880" w:hanging="360"/>
      </w:pPr>
      <w:rPr>
        <w:rFonts w:ascii="Symbol" w:hAnsi="Symbol" w:hint="default"/>
      </w:rPr>
    </w:lvl>
    <w:lvl w:ilvl="4" w:tplc="85F8DA38">
      <w:start w:val="1"/>
      <w:numFmt w:val="bullet"/>
      <w:lvlText w:val="o"/>
      <w:lvlJc w:val="left"/>
      <w:pPr>
        <w:ind w:left="3600" w:hanging="360"/>
      </w:pPr>
      <w:rPr>
        <w:rFonts w:ascii="Courier New" w:hAnsi="Courier New" w:hint="default"/>
      </w:rPr>
    </w:lvl>
    <w:lvl w:ilvl="5" w:tplc="19622EEC">
      <w:start w:val="1"/>
      <w:numFmt w:val="bullet"/>
      <w:lvlText w:val=""/>
      <w:lvlJc w:val="left"/>
      <w:pPr>
        <w:ind w:left="4320" w:hanging="360"/>
      </w:pPr>
      <w:rPr>
        <w:rFonts w:ascii="Wingdings" w:hAnsi="Wingdings" w:hint="default"/>
      </w:rPr>
    </w:lvl>
    <w:lvl w:ilvl="6" w:tplc="6D443A58">
      <w:start w:val="1"/>
      <w:numFmt w:val="bullet"/>
      <w:lvlText w:val=""/>
      <w:lvlJc w:val="left"/>
      <w:pPr>
        <w:ind w:left="5040" w:hanging="360"/>
      </w:pPr>
      <w:rPr>
        <w:rFonts w:ascii="Symbol" w:hAnsi="Symbol" w:hint="default"/>
      </w:rPr>
    </w:lvl>
    <w:lvl w:ilvl="7" w:tplc="C7407450">
      <w:start w:val="1"/>
      <w:numFmt w:val="bullet"/>
      <w:lvlText w:val="o"/>
      <w:lvlJc w:val="left"/>
      <w:pPr>
        <w:ind w:left="5760" w:hanging="360"/>
      </w:pPr>
      <w:rPr>
        <w:rFonts w:ascii="Courier New" w:hAnsi="Courier New" w:hint="default"/>
      </w:rPr>
    </w:lvl>
    <w:lvl w:ilvl="8" w:tplc="7A30108A">
      <w:start w:val="1"/>
      <w:numFmt w:val="bullet"/>
      <w:lvlText w:val=""/>
      <w:lvlJc w:val="left"/>
      <w:pPr>
        <w:ind w:left="6480" w:hanging="360"/>
      </w:pPr>
      <w:rPr>
        <w:rFonts w:ascii="Wingdings" w:hAnsi="Wingdings" w:hint="default"/>
      </w:rPr>
    </w:lvl>
  </w:abstractNum>
  <w:abstractNum w:abstractNumId="13" w15:restartNumberingAfterBreak="0">
    <w:nsid w:val="3305166C"/>
    <w:multiLevelType w:val="hybridMultilevel"/>
    <w:tmpl w:val="FDFEBDAA"/>
    <w:lvl w:ilvl="0" w:tplc="1318E048">
      <w:start w:val="1"/>
      <w:numFmt w:val="decimal"/>
      <w:lvlText w:val="%1."/>
      <w:lvlJc w:val="left"/>
      <w:pPr>
        <w:ind w:left="720" w:hanging="360"/>
      </w:pPr>
    </w:lvl>
    <w:lvl w:ilvl="1" w:tplc="BAD629AE" w:tentative="1">
      <w:start w:val="1"/>
      <w:numFmt w:val="lowerLetter"/>
      <w:lvlText w:val="%2."/>
      <w:lvlJc w:val="left"/>
      <w:pPr>
        <w:ind w:left="1440" w:hanging="360"/>
      </w:pPr>
    </w:lvl>
    <w:lvl w:ilvl="2" w:tplc="54D60938" w:tentative="1">
      <w:start w:val="1"/>
      <w:numFmt w:val="lowerRoman"/>
      <w:lvlText w:val="%3."/>
      <w:lvlJc w:val="right"/>
      <w:pPr>
        <w:ind w:left="2160" w:hanging="180"/>
      </w:pPr>
    </w:lvl>
    <w:lvl w:ilvl="3" w:tplc="2A30BDA8" w:tentative="1">
      <w:start w:val="1"/>
      <w:numFmt w:val="decimal"/>
      <w:lvlText w:val="%4."/>
      <w:lvlJc w:val="left"/>
      <w:pPr>
        <w:ind w:left="2880" w:hanging="360"/>
      </w:pPr>
    </w:lvl>
    <w:lvl w:ilvl="4" w:tplc="5418A3D6" w:tentative="1">
      <w:start w:val="1"/>
      <w:numFmt w:val="lowerLetter"/>
      <w:lvlText w:val="%5."/>
      <w:lvlJc w:val="left"/>
      <w:pPr>
        <w:ind w:left="3600" w:hanging="360"/>
      </w:pPr>
    </w:lvl>
    <w:lvl w:ilvl="5" w:tplc="BA1AF710" w:tentative="1">
      <w:start w:val="1"/>
      <w:numFmt w:val="lowerRoman"/>
      <w:lvlText w:val="%6."/>
      <w:lvlJc w:val="right"/>
      <w:pPr>
        <w:ind w:left="4320" w:hanging="180"/>
      </w:pPr>
    </w:lvl>
    <w:lvl w:ilvl="6" w:tplc="AFDE5A24" w:tentative="1">
      <w:start w:val="1"/>
      <w:numFmt w:val="decimal"/>
      <w:lvlText w:val="%7."/>
      <w:lvlJc w:val="left"/>
      <w:pPr>
        <w:ind w:left="5040" w:hanging="360"/>
      </w:pPr>
    </w:lvl>
    <w:lvl w:ilvl="7" w:tplc="B3C4EAC6" w:tentative="1">
      <w:start w:val="1"/>
      <w:numFmt w:val="lowerLetter"/>
      <w:lvlText w:val="%8."/>
      <w:lvlJc w:val="left"/>
      <w:pPr>
        <w:ind w:left="5760" w:hanging="360"/>
      </w:pPr>
    </w:lvl>
    <w:lvl w:ilvl="8" w:tplc="2B3CEED4" w:tentative="1">
      <w:start w:val="1"/>
      <w:numFmt w:val="lowerRoman"/>
      <w:lvlText w:val="%9."/>
      <w:lvlJc w:val="right"/>
      <w:pPr>
        <w:ind w:left="6480" w:hanging="180"/>
      </w:pPr>
    </w:lvl>
  </w:abstractNum>
  <w:abstractNum w:abstractNumId="14" w15:restartNumberingAfterBreak="0">
    <w:nsid w:val="361D3FA5"/>
    <w:multiLevelType w:val="hybridMultilevel"/>
    <w:tmpl w:val="DBBEB918"/>
    <w:lvl w:ilvl="0" w:tplc="64E89C86">
      <w:start w:val="1"/>
      <w:numFmt w:val="bullet"/>
      <w:lvlText w:val=""/>
      <w:lvlJc w:val="left"/>
      <w:pPr>
        <w:tabs>
          <w:tab w:val="num" w:pos="720"/>
        </w:tabs>
        <w:ind w:left="720" w:hanging="360"/>
      </w:pPr>
      <w:rPr>
        <w:rFonts w:ascii="Symbol" w:hAnsi="Symbol" w:hint="default"/>
      </w:rPr>
    </w:lvl>
    <w:lvl w:ilvl="1" w:tplc="36828AB6" w:tentative="1">
      <w:start w:val="1"/>
      <w:numFmt w:val="bullet"/>
      <w:lvlText w:val="o"/>
      <w:lvlJc w:val="left"/>
      <w:pPr>
        <w:tabs>
          <w:tab w:val="num" w:pos="1440"/>
        </w:tabs>
        <w:ind w:left="1440" w:hanging="360"/>
      </w:pPr>
      <w:rPr>
        <w:rFonts w:ascii="Courier New" w:hAnsi="Courier New" w:hint="default"/>
      </w:rPr>
    </w:lvl>
    <w:lvl w:ilvl="2" w:tplc="E7B820CE" w:tentative="1">
      <w:start w:val="1"/>
      <w:numFmt w:val="bullet"/>
      <w:lvlText w:val=""/>
      <w:lvlJc w:val="left"/>
      <w:pPr>
        <w:tabs>
          <w:tab w:val="num" w:pos="2160"/>
        </w:tabs>
        <w:ind w:left="2160" w:hanging="360"/>
      </w:pPr>
      <w:rPr>
        <w:rFonts w:ascii="Wingdings" w:hAnsi="Wingdings" w:hint="default"/>
      </w:rPr>
    </w:lvl>
    <w:lvl w:ilvl="3" w:tplc="D1B48B84" w:tentative="1">
      <w:start w:val="1"/>
      <w:numFmt w:val="bullet"/>
      <w:lvlText w:val=""/>
      <w:lvlJc w:val="left"/>
      <w:pPr>
        <w:tabs>
          <w:tab w:val="num" w:pos="2880"/>
        </w:tabs>
        <w:ind w:left="2880" w:hanging="360"/>
      </w:pPr>
      <w:rPr>
        <w:rFonts w:ascii="Symbol" w:hAnsi="Symbol" w:hint="default"/>
      </w:rPr>
    </w:lvl>
    <w:lvl w:ilvl="4" w:tplc="C9CE84B6" w:tentative="1">
      <w:start w:val="1"/>
      <w:numFmt w:val="bullet"/>
      <w:lvlText w:val="o"/>
      <w:lvlJc w:val="left"/>
      <w:pPr>
        <w:tabs>
          <w:tab w:val="num" w:pos="3600"/>
        </w:tabs>
        <w:ind w:left="3600" w:hanging="360"/>
      </w:pPr>
      <w:rPr>
        <w:rFonts w:ascii="Courier New" w:hAnsi="Courier New" w:hint="default"/>
      </w:rPr>
    </w:lvl>
    <w:lvl w:ilvl="5" w:tplc="AC469F72" w:tentative="1">
      <w:start w:val="1"/>
      <w:numFmt w:val="bullet"/>
      <w:lvlText w:val=""/>
      <w:lvlJc w:val="left"/>
      <w:pPr>
        <w:tabs>
          <w:tab w:val="num" w:pos="4320"/>
        </w:tabs>
        <w:ind w:left="4320" w:hanging="360"/>
      </w:pPr>
      <w:rPr>
        <w:rFonts w:ascii="Wingdings" w:hAnsi="Wingdings" w:hint="default"/>
      </w:rPr>
    </w:lvl>
    <w:lvl w:ilvl="6" w:tplc="51348934" w:tentative="1">
      <w:start w:val="1"/>
      <w:numFmt w:val="bullet"/>
      <w:lvlText w:val=""/>
      <w:lvlJc w:val="left"/>
      <w:pPr>
        <w:tabs>
          <w:tab w:val="num" w:pos="5040"/>
        </w:tabs>
        <w:ind w:left="5040" w:hanging="360"/>
      </w:pPr>
      <w:rPr>
        <w:rFonts w:ascii="Symbol" w:hAnsi="Symbol" w:hint="default"/>
      </w:rPr>
    </w:lvl>
    <w:lvl w:ilvl="7" w:tplc="1E923E9E" w:tentative="1">
      <w:start w:val="1"/>
      <w:numFmt w:val="bullet"/>
      <w:lvlText w:val="o"/>
      <w:lvlJc w:val="left"/>
      <w:pPr>
        <w:tabs>
          <w:tab w:val="num" w:pos="5760"/>
        </w:tabs>
        <w:ind w:left="5760" w:hanging="360"/>
      </w:pPr>
      <w:rPr>
        <w:rFonts w:ascii="Courier New" w:hAnsi="Courier New" w:hint="default"/>
      </w:rPr>
    </w:lvl>
    <w:lvl w:ilvl="8" w:tplc="A740DAB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BE718D"/>
    <w:multiLevelType w:val="hybridMultilevel"/>
    <w:tmpl w:val="FEDE19F0"/>
    <w:lvl w:ilvl="0" w:tplc="37AC4876">
      <w:start w:val="1"/>
      <w:numFmt w:val="bullet"/>
      <w:lvlText w:val=""/>
      <w:lvlJc w:val="left"/>
      <w:pPr>
        <w:ind w:left="720" w:hanging="360"/>
      </w:pPr>
      <w:rPr>
        <w:rFonts w:ascii="Symbol" w:hAnsi="Symbol" w:hint="default"/>
      </w:rPr>
    </w:lvl>
    <w:lvl w:ilvl="1" w:tplc="3B50CDA4" w:tentative="1">
      <w:start w:val="1"/>
      <w:numFmt w:val="bullet"/>
      <w:lvlText w:val="o"/>
      <w:lvlJc w:val="left"/>
      <w:pPr>
        <w:ind w:left="1440" w:hanging="360"/>
      </w:pPr>
      <w:rPr>
        <w:rFonts w:ascii="Courier New" w:hAnsi="Courier New" w:cs="Courier New" w:hint="default"/>
      </w:rPr>
    </w:lvl>
    <w:lvl w:ilvl="2" w:tplc="9B5451AE" w:tentative="1">
      <w:start w:val="1"/>
      <w:numFmt w:val="bullet"/>
      <w:lvlText w:val=""/>
      <w:lvlJc w:val="left"/>
      <w:pPr>
        <w:ind w:left="2160" w:hanging="360"/>
      </w:pPr>
      <w:rPr>
        <w:rFonts w:ascii="Wingdings" w:hAnsi="Wingdings" w:hint="default"/>
      </w:rPr>
    </w:lvl>
    <w:lvl w:ilvl="3" w:tplc="D536FDBE" w:tentative="1">
      <w:start w:val="1"/>
      <w:numFmt w:val="bullet"/>
      <w:lvlText w:val=""/>
      <w:lvlJc w:val="left"/>
      <w:pPr>
        <w:ind w:left="2880" w:hanging="360"/>
      </w:pPr>
      <w:rPr>
        <w:rFonts w:ascii="Symbol" w:hAnsi="Symbol" w:hint="default"/>
      </w:rPr>
    </w:lvl>
    <w:lvl w:ilvl="4" w:tplc="F03CF892" w:tentative="1">
      <w:start w:val="1"/>
      <w:numFmt w:val="bullet"/>
      <w:lvlText w:val="o"/>
      <w:lvlJc w:val="left"/>
      <w:pPr>
        <w:ind w:left="3600" w:hanging="360"/>
      </w:pPr>
      <w:rPr>
        <w:rFonts w:ascii="Courier New" w:hAnsi="Courier New" w:cs="Courier New" w:hint="default"/>
      </w:rPr>
    </w:lvl>
    <w:lvl w:ilvl="5" w:tplc="BE74FA2A" w:tentative="1">
      <w:start w:val="1"/>
      <w:numFmt w:val="bullet"/>
      <w:lvlText w:val=""/>
      <w:lvlJc w:val="left"/>
      <w:pPr>
        <w:ind w:left="4320" w:hanging="360"/>
      </w:pPr>
      <w:rPr>
        <w:rFonts w:ascii="Wingdings" w:hAnsi="Wingdings" w:hint="default"/>
      </w:rPr>
    </w:lvl>
    <w:lvl w:ilvl="6" w:tplc="E4205F74" w:tentative="1">
      <w:start w:val="1"/>
      <w:numFmt w:val="bullet"/>
      <w:lvlText w:val=""/>
      <w:lvlJc w:val="left"/>
      <w:pPr>
        <w:ind w:left="5040" w:hanging="360"/>
      </w:pPr>
      <w:rPr>
        <w:rFonts w:ascii="Symbol" w:hAnsi="Symbol" w:hint="default"/>
      </w:rPr>
    </w:lvl>
    <w:lvl w:ilvl="7" w:tplc="63E4772E" w:tentative="1">
      <w:start w:val="1"/>
      <w:numFmt w:val="bullet"/>
      <w:lvlText w:val="o"/>
      <w:lvlJc w:val="left"/>
      <w:pPr>
        <w:ind w:left="5760" w:hanging="360"/>
      </w:pPr>
      <w:rPr>
        <w:rFonts w:ascii="Courier New" w:hAnsi="Courier New" w:cs="Courier New" w:hint="default"/>
      </w:rPr>
    </w:lvl>
    <w:lvl w:ilvl="8" w:tplc="BFA0FCCC" w:tentative="1">
      <w:start w:val="1"/>
      <w:numFmt w:val="bullet"/>
      <w:lvlText w:val=""/>
      <w:lvlJc w:val="left"/>
      <w:pPr>
        <w:ind w:left="6480" w:hanging="360"/>
      </w:pPr>
      <w:rPr>
        <w:rFonts w:ascii="Wingdings" w:hAnsi="Wingdings" w:hint="default"/>
      </w:rPr>
    </w:lvl>
  </w:abstractNum>
  <w:abstractNum w:abstractNumId="16" w15:restartNumberingAfterBreak="0">
    <w:nsid w:val="3DFE67AB"/>
    <w:multiLevelType w:val="hybridMultilevel"/>
    <w:tmpl w:val="BD7822C0"/>
    <w:lvl w:ilvl="0" w:tplc="CD8AD354">
      <w:start w:val="1"/>
      <w:numFmt w:val="bullet"/>
      <w:lvlText w:val=""/>
      <w:lvlJc w:val="left"/>
      <w:pPr>
        <w:ind w:left="720" w:hanging="360"/>
      </w:pPr>
      <w:rPr>
        <w:rFonts w:ascii="Symbol" w:hAnsi="Symbol" w:hint="default"/>
      </w:rPr>
    </w:lvl>
    <w:lvl w:ilvl="1" w:tplc="FAFEA240" w:tentative="1">
      <w:start w:val="1"/>
      <w:numFmt w:val="bullet"/>
      <w:lvlText w:val="o"/>
      <w:lvlJc w:val="left"/>
      <w:pPr>
        <w:ind w:left="1440" w:hanging="360"/>
      </w:pPr>
      <w:rPr>
        <w:rFonts w:ascii="Courier New" w:hAnsi="Courier New" w:cs="Courier New" w:hint="default"/>
      </w:rPr>
    </w:lvl>
    <w:lvl w:ilvl="2" w:tplc="F154DCB6" w:tentative="1">
      <w:start w:val="1"/>
      <w:numFmt w:val="bullet"/>
      <w:lvlText w:val=""/>
      <w:lvlJc w:val="left"/>
      <w:pPr>
        <w:ind w:left="2160" w:hanging="360"/>
      </w:pPr>
      <w:rPr>
        <w:rFonts w:ascii="Wingdings" w:hAnsi="Wingdings" w:hint="default"/>
      </w:rPr>
    </w:lvl>
    <w:lvl w:ilvl="3" w:tplc="C55CD8C4" w:tentative="1">
      <w:start w:val="1"/>
      <w:numFmt w:val="bullet"/>
      <w:lvlText w:val=""/>
      <w:lvlJc w:val="left"/>
      <w:pPr>
        <w:ind w:left="2880" w:hanging="360"/>
      </w:pPr>
      <w:rPr>
        <w:rFonts w:ascii="Symbol" w:hAnsi="Symbol" w:hint="default"/>
      </w:rPr>
    </w:lvl>
    <w:lvl w:ilvl="4" w:tplc="673283EA" w:tentative="1">
      <w:start w:val="1"/>
      <w:numFmt w:val="bullet"/>
      <w:lvlText w:val="o"/>
      <w:lvlJc w:val="left"/>
      <w:pPr>
        <w:ind w:left="3600" w:hanging="360"/>
      </w:pPr>
      <w:rPr>
        <w:rFonts w:ascii="Courier New" w:hAnsi="Courier New" w:cs="Courier New" w:hint="default"/>
      </w:rPr>
    </w:lvl>
    <w:lvl w:ilvl="5" w:tplc="11AC72DE" w:tentative="1">
      <w:start w:val="1"/>
      <w:numFmt w:val="bullet"/>
      <w:lvlText w:val=""/>
      <w:lvlJc w:val="left"/>
      <w:pPr>
        <w:ind w:left="4320" w:hanging="360"/>
      </w:pPr>
      <w:rPr>
        <w:rFonts w:ascii="Wingdings" w:hAnsi="Wingdings" w:hint="default"/>
      </w:rPr>
    </w:lvl>
    <w:lvl w:ilvl="6" w:tplc="0CAA15C0" w:tentative="1">
      <w:start w:val="1"/>
      <w:numFmt w:val="bullet"/>
      <w:lvlText w:val=""/>
      <w:lvlJc w:val="left"/>
      <w:pPr>
        <w:ind w:left="5040" w:hanging="360"/>
      </w:pPr>
      <w:rPr>
        <w:rFonts w:ascii="Symbol" w:hAnsi="Symbol" w:hint="default"/>
      </w:rPr>
    </w:lvl>
    <w:lvl w:ilvl="7" w:tplc="A8C2AF50" w:tentative="1">
      <w:start w:val="1"/>
      <w:numFmt w:val="bullet"/>
      <w:lvlText w:val="o"/>
      <w:lvlJc w:val="left"/>
      <w:pPr>
        <w:ind w:left="5760" w:hanging="360"/>
      </w:pPr>
      <w:rPr>
        <w:rFonts w:ascii="Courier New" w:hAnsi="Courier New" w:cs="Courier New" w:hint="default"/>
      </w:rPr>
    </w:lvl>
    <w:lvl w:ilvl="8" w:tplc="FB14EADC" w:tentative="1">
      <w:start w:val="1"/>
      <w:numFmt w:val="bullet"/>
      <w:lvlText w:val=""/>
      <w:lvlJc w:val="left"/>
      <w:pPr>
        <w:ind w:left="6480" w:hanging="360"/>
      </w:pPr>
      <w:rPr>
        <w:rFonts w:ascii="Wingdings" w:hAnsi="Wingdings" w:hint="default"/>
      </w:rPr>
    </w:lvl>
  </w:abstractNum>
  <w:abstractNum w:abstractNumId="17" w15:restartNumberingAfterBreak="0">
    <w:nsid w:val="415E7C9E"/>
    <w:multiLevelType w:val="hybridMultilevel"/>
    <w:tmpl w:val="DD521BE2"/>
    <w:lvl w:ilvl="0" w:tplc="E352775C">
      <w:start w:val="1"/>
      <w:numFmt w:val="bullet"/>
      <w:lvlText w:val=""/>
      <w:lvlJc w:val="left"/>
      <w:pPr>
        <w:ind w:left="720" w:hanging="360"/>
      </w:pPr>
      <w:rPr>
        <w:rFonts w:ascii="Symbol" w:hAnsi="Symbol" w:hint="default"/>
      </w:rPr>
    </w:lvl>
    <w:lvl w:ilvl="1" w:tplc="8E1C6EB8" w:tentative="1">
      <w:start w:val="1"/>
      <w:numFmt w:val="bullet"/>
      <w:lvlText w:val="o"/>
      <w:lvlJc w:val="left"/>
      <w:pPr>
        <w:ind w:left="1440" w:hanging="360"/>
      </w:pPr>
      <w:rPr>
        <w:rFonts w:ascii="Courier New" w:hAnsi="Courier New" w:cs="Courier New" w:hint="default"/>
      </w:rPr>
    </w:lvl>
    <w:lvl w:ilvl="2" w:tplc="17E4E13C" w:tentative="1">
      <w:start w:val="1"/>
      <w:numFmt w:val="bullet"/>
      <w:lvlText w:val=""/>
      <w:lvlJc w:val="left"/>
      <w:pPr>
        <w:ind w:left="2160" w:hanging="360"/>
      </w:pPr>
      <w:rPr>
        <w:rFonts w:ascii="Wingdings" w:hAnsi="Wingdings" w:hint="default"/>
      </w:rPr>
    </w:lvl>
    <w:lvl w:ilvl="3" w:tplc="691A993C" w:tentative="1">
      <w:start w:val="1"/>
      <w:numFmt w:val="bullet"/>
      <w:lvlText w:val=""/>
      <w:lvlJc w:val="left"/>
      <w:pPr>
        <w:ind w:left="2880" w:hanging="360"/>
      </w:pPr>
      <w:rPr>
        <w:rFonts w:ascii="Symbol" w:hAnsi="Symbol" w:hint="default"/>
      </w:rPr>
    </w:lvl>
    <w:lvl w:ilvl="4" w:tplc="3872F842" w:tentative="1">
      <w:start w:val="1"/>
      <w:numFmt w:val="bullet"/>
      <w:lvlText w:val="o"/>
      <w:lvlJc w:val="left"/>
      <w:pPr>
        <w:ind w:left="3600" w:hanging="360"/>
      </w:pPr>
      <w:rPr>
        <w:rFonts w:ascii="Courier New" w:hAnsi="Courier New" w:cs="Courier New" w:hint="default"/>
      </w:rPr>
    </w:lvl>
    <w:lvl w:ilvl="5" w:tplc="8430B356" w:tentative="1">
      <w:start w:val="1"/>
      <w:numFmt w:val="bullet"/>
      <w:lvlText w:val=""/>
      <w:lvlJc w:val="left"/>
      <w:pPr>
        <w:ind w:left="4320" w:hanging="360"/>
      </w:pPr>
      <w:rPr>
        <w:rFonts w:ascii="Wingdings" w:hAnsi="Wingdings" w:hint="default"/>
      </w:rPr>
    </w:lvl>
    <w:lvl w:ilvl="6" w:tplc="843A0B8C" w:tentative="1">
      <w:start w:val="1"/>
      <w:numFmt w:val="bullet"/>
      <w:lvlText w:val=""/>
      <w:lvlJc w:val="left"/>
      <w:pPr>
        <w:ind w:left="5040" w:hanging="360"/>
      </w:pPr>
      <w:rPr>
        <w:rFonts w:ascii="Symbol" w:hAnsi="Symbol" w:hint="default"/>
      </w:rPr>
    </w:lvl>
    <w:lvl w:ilvl="7" w:tplc="46F0C056" w:tentative="1">
      <w:start w:val="1"/>
      <w:numFmt w:val="bullet"/>
      <w:lvlText w:val="o"/>
      <w:lvlJc w:val="left"/>
      <w:pPr>
        <w:ind w:left="5760" w:hanging="360"/>
      </w:pPr>
      <w:rPr>
        <w:rFonts w:ascii="Courier New" w:hAnsi="Courier New" w:cs="Courier New" w:hint="default"/>
      </w:rPr>
    </w:lvl>
    <w:lvl w:ilvl="8" w:tplc="263AEBE8" w:tentative="1">
      <w:start w:val="1"/>
      <w:numFmt w:val="bullet"/>
      <w:lvlText w:val=""/>
      <w:lvlJc w:val="left"/>
      <w:pPr>
        <w:ind w:left="6480" w:hanging="360"/>
      </w:pPr>
      <w:rPr>
        <w:rFonts w:ascii="Wingdings" w:hAnsi="Wingdings" w:hint="default"/>
      </w:rPr>
    </w:lvl>
  </w:abstractNum>
  <w:abstractNum w:abstractNumId="18" w15:restartNumberingAfterBreak="0">
    <w:nsid w:val="42A33B1B"/>
    <w:multiLevelType w:val="hybridMultilevel"/>
    <w:tmpl w:val="8E525DC2"/>
    <w:lvl w:ilvl="0" w:tplc="401621EE">
      <w:start w:val="1"/>
      <w:numFmt w:val="bullet"/>
      <w:lvlText w:val=""/>
      <w:lvlJc w:val="left"/>
      <w:pPr>
        <w:ind w:left="720" w:hanging="360"/>
      </w:pPr>
      <w:rPr>
        <w:rFonts w:ascii="Symbol" w:hAnsi="Symbol" w:hint="default"/>
      </w:rPr>
    </w:lvl>
    <w:lvl w:ilvl="1" w:tplc="29F6273E" w:tentative="1">
      <w:start w:val="1"/>
      <w:numFmt w:val="bullet"/>
      <w:lvlText w:val="o"/>
      <w:lvlJc w:val="left"/>
      <w:pPr>
        <w:ind w:left="1440" w:hanging="360"/>
      </w:pPr>
      <w:rPr>
        <w:rFonts w:ascii="Courier New" w:hAnsi="Courier New" w:cs="Courier New" w:hint="default"/>
      </w:rPr>
    </w:lvl>
    <w:lvl w:ilvl="2" w:tplc="B93CB75A" w:tentative="1">
      <w:start w:val="1"/>
      <w:numFmt w:val="bullet"/>
      <w:lvlText w:val=""/>
      <w:lvlJc w:val="left"/>
      <w:pPr>
        <w:ind w:left="2160" w:hanging="360"/>
      </w:pPr>
      <w:rPr>
        <w:rFonts w:ascii="Wingdings" w:hAnsi="Wingdings" w:hint="default"/>
      </w:rPr>
    </w:lvl>
    <w:lvl w:ilvl="3" w:tplc="7D8283CA" w:tentative="1">
      <w:start w:val="1"/>
      <w:numFmt w:val="bullet"/>
      <w:lvlText w:val=""/>
      <w:lvlJc w:val="left"/>
      <w:pPr>
        <w:ind w:left="2880" w:hanging="360"/>
      </w:pPr>
      <w:rPr>
        <w:rFonts w:ascii="Symbol" w:hAnsi="Symbol" w:hint="default"/>
      </w:rPr>
    </w:lvl>
    <w:lvl w:ilvl="4" w:tplc="3B8AB17A" w:tentative="1">
      <w:start w:val="1"/>
      <w:numFmt w:val="bullet"/>
      <w:lvlText w:val="o"/>
      <w:lvlJc w:val="left"/>
      <w:pPr>
        <w:ind w:left="3600" w:hanging="360"/>
      </w:pPr>
      <w:rPr>
        <w:rFonts w:ascii="Courier New" w:hAnsi="Courier New" w:cs="Courier New" w:hint="default"/>
      </w:rPr>
    </w:lvl>
    <w:lvl w:ilvl="5" w:tplc="05EA20F8" w:tentative="1">
      <w:start w:val="1"/>
      <w:numFmt w:val="bullet"/>
      <w:lvlText w:val=""/>
      <w:lvlJc w:val="left"/>
      <w:pPr>
        <w:ind w:left="4320" w:hanging="360"/>
      </w:pPr>
      <w:rPr>
        <w:rFonts w:ascii="Wingdings" w:hAnsi="Wingdings" w:hint="default"/>
      </w:rPr>
    </w:lvl>
    <w:lvl w:ilvl="6" w:tplc="4DCC0188" w:tentative="1">
      <w:start w:val="1"/>
      <w:numFmt w:val="bullet"/>
      <w:lvlText w:val=""/>
      <w:lvlJc w:val="left"/>
      <w:pPr>
        <w:ind w:left="5040" w:hanging="360"/>
      </w:pPr>
      <w:rPr>
        <w:rFonts w:ascii="Symbol" w:hAnsi="Symbol" w:hint="default"/>
      </w:rPr>
    </w:lvl>
    <w:lvl w:ilvl="7" w:tplc="335CBC90" w:tentative="1">
      <w:start w:val="1"/>
      <w:numFmt w:val="bullet"/>
      <w:lvlText w:val="o"/>
      <w:lvlJc w:val="left"/>
      <w:pPr>
        <w:ind w:left="5760" w:hanging="360"/>
      </w:pPr>
      <w:rPr>
        <w:rFonts w:ascii="Courier New" w:hAnsi="Courier New" w:cs="Courier New" w:hint="default"/>
      </w:rPr>
    </w:lvl>
    <w:lvl w:ilvl="8" w:tplc="8AA0889C" w:tentative="1">
      <w:start w:val="1"/>
      <w:numFmt w:val="bullet"/>
      <w:lvlText w:val=""/>
      <w:lvlJc w:val="left"/>
      <w:pPr>
        <w:ind w:left="6480" w:hanging="360"/>
      </w:pPr>
      <w:rPr>
        <w:rFonts w:ascii="Wingdings" w:hAnsi="Wingdings" w:hint="default"/>
      </w:rPr>
    </w:lvl>
  </w:abstractNum>
  <w:abstractNum w:abstractNumId="19" w15:restartNumberingAfterBreak="0">
    <w:nsid w:val="48A06C36"/>
    <w:multiLevelType w:val="hybridMultilevel"/>
    <w:tmpl w:val="3A983056"/>
    <w:lvl w:ilvl="0" w:tplc="4EDC9D32">
      <w:start w:val="1"/>
      <w:numFmt w:val="bullet"/>
      <w:lvlText w:val=""/>
      <w:lvlJc w:val="left"/>
      <w:pPr>
        <w:tabs>
          <w:tab w:val="num" w:pos="1020"/>
        </w:tabs>
        <w:ind w:left="1020" w:hanging="360"/>
      </w:pPr>
      <w:rPr>
        <w:rFonts w:ascii="Symbol" w:hAnsi="Symbol" w:hint="default"/>
      </w:rPr>
    </w:lvl>
    <w:lvl w:ilvl="1" w:tplc="0E3A2446" w:tentative="1">
      <w:start w:val="1"/>
      <w:numFmt w:val="bullet"/>
      <w:lvlText w:val="o"/>
      <w:lvlJc w:val="left"/>
      <w:pPr>
        <w:tabs>
          <w:tab w:val="num" w:pos="1740"/>
        </w:tabs>
        <w:ind w:left="1740" w:hanging="360"/>
      </w:pPr>
      <w:rPr>
        <w:rFonts w:ascii="Courier New" w:hAnsi="Courier New" w:hint="default"/>
      </w:rPr>
    </w:lvl>
    <w:lvl w:ilvl="2" w:tplc="DA3A760C" w:tentative="1">
      <w:start w:val="1"/>
      <w:numFmt w:val="bullet"/>
      <w:lvlText w:val=""/>
      <w:lvlJc w:val="left"/>
      <w:pPr>
        <w:tabs>
          <w:tab w:val="num" w:pos="2460"/>
        </w:tabs>
        <w:ind w:left="2460" w:hanging="360"/>
      </w:pPr>
      <w:rPr>
        <w:rFonts w:ascii="Wingdings" w:hAnsi="Wingdings" w:hint="default"/>
      </w:rPr>
    </w:lvl>
    <w:lvl w:ilvl="3" w:tplc="2AA0A6F0" w:tentative="1">
      <w:start w:val="1"/>
      <w:numFmt w:val="bullet"/>
      <w:lvlText w:val=""/>
      <w:lvlJc w:val="left"/>
      <w:pPr>
        <w:tabs>
          <w:tab w:val="num" w:pos="3180"/>
        </w:tabs>
        <w:ind w:left="3180" w:hanging="360"/>
      </w:pPr>
      <w:rPr>
        <w:rFonts w:ascii="Symbol" w:hAnsi="Symbol" w:hint="default"/>
      </w:rPr>
    </w:lvl>
    <w:lvl w:ilvl="4" w:tplc="CC1AB48C" w:tentative="1">
      <w:start w:val="1"/>
      <w:numFmt w:val="bullet"/>
      <w:lvlText w:val="o"/>
      <w:lvlJc w:val="left"/>
      <w:pPr>
        <w:tabs>
          <w:tab w:val="num" w:pos="3900"/>
        </w:tabs>
        <w:ind w:left="3900" w:hanging="360"/>
      </w:pPr>
      <w:rPr>
        <w:rFonts w:ascii="Courier New" w:hAnsi="Courier New" w:hint="default"/>
      </w:rPr>
    </w:lvl>
    <w:lvl w:ilvl="5" w:tplc="FCEECA74" w:tentative="1">
      <w:start w:val="1"/>
      <w:numFmt w:val="bullet"/>
      <w:lvlText w:val=""/>
      <w:lvlJc w:val="left"/>
      <w:pPr>
        <w:tabs>
          <w:tab w:val="num" w:pos="4620"/>
        </w:tabs>
        <w:ind w:left="4620" w:hanging="360"/>
      </w:pPr>
      <w:rPr>
        <w:rFonts w:ascii="Wingdings" w:hAnsi="Wingdings" w:hint="default"/>
      </w:rPr>
    </w:lvl>
    <w:lvl w:ilvl="6" w:tplc="438234B6" w:tentative="1">
      <w:start w:val="1"/>
      <w:numFmt w:val="bullet"/>
      <w:lvlText w:val=""/>
      <w:lvlJc w:val="left"/>
      <w:pPr>
        <w:tabs>
          <w:tab w:val="num" w:pos="5340"/>
        </w:tabs>
        <w:ind w:left="5340" w:hanging="360"/>
      </w:pPr>
      <w:rPr>
        <w:rFonts w:ascii="Symbol" w:hAnsi="Symbol" w:hint="default"/>
      </w:rPr>
    </w:lvl>
    <w:lvl w:ilvl="7" w:tplc="983E0CDE" w:tentative="1">
      <w:start w:val="1"/>
      <w:numFmt w:val="bullet"/>
      <w:lvlText w:val="o"/>
      <w:lvlJc w:val="left"/>
      <w:pPr>
        <w:tabs>
          <w:tab w:val="num" w:pos="6060"/>
        </w:tabs>
        <w:ind w:left="6060" w:hanging="360"/>
      </w:pPr>
      <w:rPr>
        <w:rFonts w:ascii="Courier New" w:hAnsi="Courier New" w:hint="default"/>
      </w:rPr>
    </w:lvl>
    <w:lvl w:ilvl="8" w:tplc="185E329A" w:tentative="1">
      <w:start w:val="1"/>
      <w:numFmt w:val="bullet"/>
      <w:lvlText w:val=""/>
      <w:lvlJc w:val="left"/>
      <w:pPr>
        <w:tabs>
          <w:tab w:val="num" w:pos="6780"/>
        </w:tabs>
        <w:ind w:left="6780" w:hanging="360"/>
      </w:pPr>
      <w:rPr>
        <w:rFonts w:ascii="Wingdings" w:hAnsi="Wingdings" w:hint="default"/>
      </w:rPr>
    </w:lvl>
  </w:abstractNum>
  <w:abstractNum w:abstractNumId="20" w15:restartNumberingAfterBreak="0">
    <w:nsid w:val="4C120E38"/>
    <w:multiLevelType w:val="hybridMultilevel"/>
    <w:tmpl w:val="5C324432"/>
    <w:lvl w:ilvl="0" w:tplc="A322E45C">
      <w:start w:val="1"/>
      <w:numFmt w:val="bullet"/>
      <w:lvlText w:val="o"/>
      <w:lvlJc w:val="left"/>
      <w:pPr>
        <w:tabs>
          <w:tab w:val="num" w:pos="720"/>
        </w:tabs>
        <w:ind w:left="720" w:hanging="360"/>
      </w:pPr>
      <w:rPr>
        <w:rFonts w:ascii="Courier New" w:hAnsi="Courier New" w:cs="Courier New" w:hint="default"/>
      </w:rPr>
    </w:lvl>
    <w:lvl w:ilvl="1" w:tplc="473A119A" w:tentative="1">
      <w:start w:val="1"/>
      <w:numFmt w:val="bullet"/>
      <w:lvlText w:val="o"/>
      <w:lvlJc w:val="left"/>
      <w:pPr>
        <w:tabs>
          <w:tab w:val="num" w:pos="1440"/>
        </w:tabs>
        <w:ind w:left="1440" w:hanging="360"/>
      </w:pPr>
      <w:rPr>
        <w:rFonts w:ascii="Courier New" w:hAnsi="Courier New" w:cs="Courier New" w:hint="default"/>
      </w:rPr>
    </w:lvl>
    <w:lvl w:ilvl="2" w:tplc="885CD608" w:tentative="1">
      <w:start w:val="1"/>
      <w:numFmt w:val="bullet"/>
      <w:lvlText w:val=""/>
      <w:lvlJc w:val="left"/>
      <w:pPr>
        <w:tabs>
          <w:tab w:val="num" w:pos="2160"/>
        </w:tabs>
        <w:ind w:left="2160" w:hanging="360"/>
      </w:pPr>
      <w:rPr>
        <w:rFonts w:ascii="Wingdings" w:hAnsi="Wingdings" w:hint="default"/>
      </w:rPr>
    </w:lvl>
    <w:lvl w:ilvl="3" w:tplc="82C68330" w:tentative="1">
      <w:start w:val="1"/>
      <w:numFmt w:val="bullet"/>
      <w:lvlText w:val=""/>
      <w:lvlJc w:val="left"/>
      <w:pPr>
        <w:tabs>
          <w:tab w:val="num" w:pos="2880"/>
        </w:tabs>
        <w:ind w:left="2880" w:hanging="360"/>
      </w:pPr>
      <w:rPr>
        <w:rFonts w:ascii="Symbol" w:hAnsi="Symbol" w:hint="default"/>
      </w:rPr>
    </w:lvl>
    <w:lvl w:ilvl="4" w:tplc="682A7EA4" w:tentative="1">
      <w:start w:val="1"/>
      <w:numFmt w:val="bullet"/>
      <w:lvlText w:val="o"/>
      <w:lvlJc w:val="left"/>
      <w:pPr>
        <w:tabs>
          <w:tab w:val="num" w:pos="3600"/>
        </w:tabs>
        <w:ind w:left="3600" w:hanging="360"/>
      </w:pPr>
      <w:rPr>
        <w:rFonts w:ascii="Courier New" w:hAnsi="Courier New" w:cs="Courier New" w:hint="default"/>
      </w:rPr>
    </w:lvl>
    <w:lvl w:ilvl="5" w:tplc="E2B865E0" w:tentative="1">
      <w:start w:val="1"/>
      <w:numFmt w:val="bullet"/>
      <w:lvlText w:val=""/>
      <w:lvlJc w:val="left"/>
      <w:pPr>
        <w:tabs>
          <w:tab w:val="num" w:pos="4320"/>
        </w:tabs>
        <w:ind w:left="4320" w:hanging="360"/>
      </w:pPr>
      <w:rPr>
        <w:rFonts w:ascii="Wingdings" w:hAnsi="Wingdings" w:hint="default"/>
      </w:rPr>
    </w:lvl>
    <w:lvl w:ilvl="6" w:tplc="C074A7E8" w:tentative="1">
      <w:start w:val="1"/>
      <w:numFmt w:val="bullet"/>
      <w:lvlText w:val=""/>
      <w:lvlJc w:val="left"/>
      <w:pPr>
        <w:tabs>
          <w:tab w:val="num" w:pos="5040"/>
        </w:tabs>
        <w:ind w:left="5040" w:hanging="360"/>
      </w:pPr>
      <w:rPr>
        <w:rFonts w:ascii="Symbol" w:hAnsi="Symbol" w:hint="default"/>
      </w:rPr>
    </w:lvl>
    <w:lvl w:ilvl="7" w:tplc="DD1058D4" w:tentative="1">
      <w:start w:val="1"/>
      <w:numFmt w:val="bullet"/>
      <w:lvlText w:val="o"/>
      <w:lvlJc w:val="left"/>
      <w:pPr>
        <w:tabs>
          <w:tab w:val="num" w:pos="5760"/>
        </w:tabs>
        <w:ind w:left="5760" w:hanging="360"/>
      </w:pPr>
      <w:rPr>
        <w:rFonts w:ascii="Courier New" w:hAnsi="Courier New" w:cs="Courier New" w:hint="default"/>
      </w:rPr>
    </w:lvl>
    <w:lvl w:ilvl="8" w:tplc="467A3AA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51593E"/>
    <w:multiLevelType w:val="hybridMultilevel"/>
    <w:tmpl w:val="A518FEC0"/>
    <w:lvl w:ilvl="0" w:tplc="E1F05FBE">
      <w:start w:val="1"/>
      <w:numFmt w:val="bullet"/>
      <w:lvlText w:val=""/>
      <w:lvlJc w:val="left"/>
      <w:pPr>
        <w:ind w:left="720" w:hanging="360"/>
      </w:pPr>
      <w:rPr>
        <w:rFonts w:ascii="Symbol" w:hAnsi="Symbol" w:hint="default"/>
      </w:rPr>
    </w:lvl>
    <w:lvl w:ilvl="1" w:tplc="5E8A4D5E" w:tentative="1">
      <w:start w:val="1"/>
      <w:numFmt w:val="bullet"/>
      <w:lvlText w:val="o"/>
      <w:lvlJc w:val="left"/>
      <w:pPr>
        <w:ind w:left="1440" w:hanging="360"/>
      </w:pPr>
      <w:rPr>
        <w:rFonts w:ascii="Courier New" w:hAnsi="Courier New" w:cs="Courier New" w:hint="default"/>
      </w:rPr>
    </w:lvl>
    <w:lvl w:ilvl="2" w:tplc="84182A1A" w:tentative="1">
      <w:start w:val="1"/>
      <w:numFmt w:val="bullet"/>
      <w:lvlText w:val=""/>
      <w:lvlJc w:val="left"/>
      <w:pPr>
        <w:ind w:left="2160" w:hanging="360"/>
      </w:pPr>
      <w:rPr>
        <w:rFonts w:ascii="Wingdings" w:hAnsi="Wingdings" w:hint="default"/>
      </w:rPr>
    </w:lvl>
    <w:lvl w:ilvl="3" w:tplc="B478FF20" w:tentative="1">
      <w:start w:val="1"/>
      <w:numFmt w:val="bullet"/>
      <w:lvlText w:val=""/>
      <w:lvlJc w:val="left"/>
      <w:pPr>
        <w:ind w:left="2880" w:hanging="360"/>
      </w:pPr>
      <w:rPr>
        <w:rFonts w:ascii="Symbol" w:hAnsi="Symbol" w:hint="default"/>
      </w:rPr>
    </w:lvl>
    <w:lvl w:ilvl="4" w:tplc="09C87FDC" w:tentative="1">
      <w:start w:val="1"/>
      <w:numFmt w:val="bullet"/>
      <w:lvlText w:val="o"/>
      <w:lvlJc w:val="left"/>
      <w:pPr>
        <w:ind w:left="3600" w:hanging="360"/>
      </w:pPr>
      <w:rPr>
        <w:rFonts w:ascii="Courier New" w:hAnsi="Courier New" w:cs="Courier New" w:hint="default"/>
      </w:rPr>
    </w:lvl>
    <w:lvl w:ilvl="5" w:tplc="91922B40" w:tentative="1">
      <w:start w:val="1"/>
      <w:numFmt w:val="bullet"/>
      <w:lvlText w:val=""/>
      <w:lvlJc w:val="left"/>
      <w:pPr>
        <w:ind w:left="4320" w:hanging="360"/>
      </w:pPr>
      <w:rPr>
        <w:rFonts w:ascii="Wingdings" w:hAnsi="Wingdings" w:hint="default"/>
      </w:rPr>
    </w:lvl>
    <w:lvl w:ilvl="6" w:tplc="92540286" w:tentative="1">
      <w:start w:val="1"/>
      <w:numFmt w:val="bullet"/>
      <w:lvlText w:val=""/>
      <w:lvlJc w:val="left"/>
      <w:pPr>
        <w:ind w:left="5040" w:hanging="360"/>
      </w:pPr>
      <w:rPr>
        <w:rFonts w:ascii="Symbol" w:hAnsi="Symbol" w:hint="default"/>
      </w:rPr>
    </w:lvl>
    <w:lvl w:ilvl="7" w:tplc="397A6034" w:tentative="1">
      <w:start w:val="1"/>
      <w:numFmt w:val="bullet"/>
      <w:lvlText w:val="o"/>
      <w:lvlJc w:val="left"/>
      <w:pPr>
        <w:ind w:left="5760" w:hanging="360"/>
      </w:pPr>
      <w:rPr>
        <w:rFonts w:ascii="Courier New" w:hAnsi="Courier New" w:cs="Courier New" w:hint="default"/>
      </w:rPr>
    </w:lvl>
    <w:lvl w:ilvl="8" w:tplc="12406270" w:tentative="1">
      <w:start w:val="1"/>
      <w:numFmt w:val="bullet"/>
      <w:lvlText w:val=""/>
      <w:lvlJc w:val="left"/>
      <w:pPr>
        <w:ind w:left="6480" w:hanging="360"/>
      </w:pPr>
      <w:rPr>
        <w:rFonts w:ascii="Wingdings" w:hAnsi="Wingdings" w:hint="default"/>
      </w:rPr>
    </w:lvl>
  </w:abstractNum>
  <w:abstractNum w:abstractNumId="22" w15:restartNumberingAfterBreak="0">
    <w:nsid w:val="55AE4007"/>
    <w:multiLevelType w:val="hybridMultilevel"/>
    <w:tmpl w:val="393E8460"/>
    <w:lvl w:ilvl="0" w:tplc="D3B8E9E2">
      <w:start w:val="1"/>
      <w:numFmt w:val="bullet"/>
      <w:lvlText w:val=""/>
      <w:lvlJc w:val="left"/>
      <w:pPr>
        <w:ind w:left="720" w:hanging="360"/>
      </w:pPr>
      <w:rPr>
        <w:rFonts w:ascii="Symbol" w:hAnsi="Symbol" w:hint="default"/>
      </w:rPr>
    </w:lvl>
    <w:lvl w:ilvl="1" w:tplc="1C3230E6" w:tentative="1">
      <w:start w:val="1"/>
      <w:numFmt w:val="bullet"/>
      <w:lvlText w:val="o"/>
      <w:lvlJc w:val="left"/>
      <w:pPr>
        <w:ind w:left="1440" w:hanging="360"/>
      </w:pPr>
      <w:rPr>
        <w:rFonts w:ascii="Courier New" w:hAnsi="Courier New" w:cs="Courier New" w:hint="default"/>
      </w:rPr>
    </w:lvl>
    <w:lvl w:ilvl="2" w:tplc="379487AE" w:tentative="1">
      <w:start w:val="1"/>
      <w:numFmt w:val="bullet"/>
      <w:lvlText w:val=""/>
      <w:lvlJc w:val="left"/>
      <w:pPr>
        <w:ind w:left="2160" w:hanging="360"/>
      </w:pPr>
      <w:rPr>
        <w:rFonts w:ascii="Wingdings" w:hAnsi="Wingdings" w:hint="default"/>
      </w:rPr>
    </w:lvl>
    <w:lvl w:ilvl="3" w:tplc="9E8291A0" w:tentative="1">
      <w:start w:val="1"/>
      <w:numFmt w:val="bullet"/>
      <w:lvlText w:val=""/>
      <w:lvlJc w:val="left"/>
      <w:pPr>
        <w:ind w:left="2880" w:hanging="360"/>
      </w:pPr>
      <w:rPr>
        <w:rFonts w:ascii="Symbol" w:hAnsi="Symbol" w:hint="default"/>
      </w:rPr>
    </w:lvl>
    <w:lvl w:ilvl="4" w:tplc="26D04110" w:tentative="1">
      <w:start w:val="1"/>
      <w:numFmt w:val="bullet"/>
      <w:lvlText w:val="o"/>
      <w:lvlJc w:val="left"/>
      <w:pPr>
        <w:ind w:left="3600" w:hanging="360"/>
      </w:pPr>
      <w:rPr>
        <w:rFonts w:ascii="Courier New" w:hAnsi="Courier New" w:cs="Courier New" w:hint="default"/>
      </w:rPr>
    </w:lvl>
    <w:lvl w:ilvl="5" w:tplc="6E58C51C" w:tentative="1">
      <w:start w:val="1"/>
      <w:numFmt w:val="bullet"/>
      <w:lvlText w:val=""/>
      <w:lvlJc w:val="left"/>
      <w:pPr>
        <w:ind w:left="4320" w:hanging="360"/>
      </w:pPr>
      <w:rPr>
        <w:rFonts w:ascii="Wingdings" w:hAnsi="Wingdings" w:hint="default"/>
      </w:rPr>
    </w:lvl>
    <w:lvl w:ilvl="6" w:tplc="6FA43EAC" w:tentative="1">
      <w:start w:val="1"/>
      <w:numFmt w:val="bullet"/>
      <w:lvlText w:val=""/>
      <w:lvlJc w:val="left"/>
      <w:pPr>
        <w:ind w:left="5040" w:hanging="360"/>
      </w:pPr>
      <w:rPr>
        <w:rFonts w:ascii="Symbol" w:hAnsi="Symbol" w:hint="default"/>
      </w:rPr>
    </w:lvl>
    <w:lvl w:ilvl="7" w:tplc="A2A8A39A" w:tentative="1">
      <w:start w:val="1"/>
      <w:numFmt w:val="bullet"/>
      <w:lvlText w:val="o"/>
      <w:lvlJc w:val="left"/>
      <w:pPr>
        <w:ind w:left="5760" w:hanging="360"/>
      </w:pPr>
      <w:rPr>
        <w:rFonts w:ascii="Courier New" w:hAnsi="Courier New" w:cs="Courier New" w:hint="default"/>
      </w:rPr>
    </w:lvl>
    <w:lvl w:ilvl="8" w:tplc="CB9A91AE" w:tentative="1">
      <w:start w:val="1"/>
      <w:numFmt w:val="bullet"/>
      <w:lvlText w:val=""/>
      <w:lvlJc w:val="left"/>
      <w:pPr>
        <w:ind w:left="6480" w:hanging="360"/>
      </w:pPr>
      <w:rPr>
        <w:rFonts w:ascii="Wingdings" w:hAnsi="Wingdings" w:hint="default"/>
      </w:rPr>
    </w:lvl>
  </w:abstractNum>
  <w:abstractNum w:abstractNumId="23" w15:restartNumberingAfterBreak="0">
    <w:nsid w:val="55AF65CD"/>
    <w:multiLevelType w:val="hybridMultilevel"/>
    <w:tmpl w:val="D410F04A"/>
    <w:lvl w:ilvl="0" w:tplc="57F8405E">
      <w:start w:val="1"/>
      <w:numFmt w:val="bullet"/>
      <w:lvlText w:val=""/>
      <w:lvlJc w:val="left"/>
      <w:pPr>
        <w:ind w:left="720" w:hanging="360"/>
      </w:pPr>
      <w:rPr>
        <w:rFonts w:ascii="Symbol" w:hAnsi="Symbol" w:hint="default"/>
      </w:rPr>
    </w:lvl>
    <w:lvl w:ilvl="1" w:tplc="B0EAAFF8" w:tentative="1">
      <w:start w:val="1"/>
      <w:numFmt w:val="bullet"/>
      <w:lvlText w:val="o"/>
      <w:lvlJc w:val="left"/>
      <w:pPr>
        <w:ind w:left="1440" w:hanging="360"/>
      </w:pPr>
      <w:rPr>
        <w:rFonts w:ascii="Courier New" w:hAnsi="Courier New" w:cs="Courier New" w:hint="default"/>
      </w:rPr>
    </w:lvl>
    <w:lvl w:ilvl="2" w:tplc="4D2E5C00" w:tentative="1">
      <w:start w:val="1"/>
      <w:numFmt w:val="bullet"/>
      <w:lvlText w:val=""/>
      <w:lvlJc w:val="left"/>
      <w:pPr>
        <w:ind w:left="2160" w:hanging="360"/>
      </w:pPr>
      <w:rPr>
        <w:rFonts w:ascii="Wingdings" w:hAnsi="Wingdings" w:hint="default"/>
      </w:rPr>
    </w:lvl>
    <w:lvl w:ilvl="3" w:tplc="F6781758" w:tentative="1">
      <w:start w:val="1"/>
      <w:numFmt w:val="bullet"/>
      <w:lvlText w:val=""/>
      <w:lvlJc w:val="left"/>
      <w:pPr>
        <w:ind w:left="2880" w:hanging="360"/>
      </w:pPr>
      <w:rPr>
        <w:rFonts w:ascii="Symbol" w:hAnsi="Symbol" w:hint="default"/>
      </w:rPr>
    </w:lvl>
    <w:lvl w:ilvl="4" w:tplc="E0BE7DE4" w:tentative="1">
      <w:start w:val="1"/>
      <w:numFmt w:val="bullet"/>
      <w:lvlText w:val="o"/>
      <w:lvlJc w:val="left"/>
      <w:pPr>
        <w:ind w:left="3600" w:hanging="360"/>
      </w:pPr>
      <w:rPr>
        <w:rFonts w:ascii="Courier New" w:hAnsi="Courier New" w:cs="Courier New" w:hint="default"/>
      </w:rPr>
    </w:lvl>
    <w:lvl w:ilvl="5" w:tplc="38187B18" w:tentative="1">
      <w:start w:val="1"/>
      <w:numFmt w:val="bullet"/>
      <w:lvlText w:val=""/>
      <w:lvlJc w:val="left"/>
      <w:pPr>
        <w:ind w:left="4320" w:hanging="360"/>
      </w:pPr>
      <w:rPr>
        <w:rFonts w:ascii="Wingdings" w:hAnsi="Wingdings" w:hint="default"/>
      </w:rPr>
    </w:lvl>
    <w:lvl w:ilvl="6" w:tplc="ED9882A2" w:tentative="1">
      <w:start w:val="1"/>
      <w:numFmt w:val="bullet"/>
      <w:lvlText w:val=""/>
      <w:lvlJc w:val="left"/>
      <w:pPr>
        <w:ind w:left="5040" w:hanging="360"/>
      </w:pPr>
      <w:rPr>
        <w:rFonts w:ascii="Symbol" w:hAnsi="Symbol" w:hint="default"/>
      </w:rPr>
    </w:lvl>
    <w:lvl w:ilvl="7" w:tplc="0C349FCE" w:tentative="1">
      <w:start w:val="1"/>
      <w:numFmt w:val="bullet"/>
      <w:lvlText w:val="o"/>
      <w:lvlJc w:val="left"/>
      <w:pPr>
        <w:ind w:left="5760" w:hanging="360"/>
      </w:pPr>
      <w:rPr>
        <w:rFonts w:ascii="Courier New" w:hAnsi="Courier New" w:cs="Courier New" w:hint="default"/>
      </w:rPr>
    </w:lvl>
    <w:lvl w:ilvl="8" w:tplc="4EC4065E" w:tentative="1">
      <w:start w:val="1"/>
      <w:numFmt w:val="bullet"/>
      <w:lvlText w:val=""/>
      <w:lvlJc w:val="left"/>
      <w:pPr>
        <w:ind w:left="6480" w:hanging="360"/>
      </w:pPr>
      <w:rPr>
        <w:rFonts w:ascii="Wingdings" w:hAnsi="Wingdings" w:hint="default"/>
      </w:rPr>
    </w:lvl>
  </w:abstractNum>
  <w:abstractNum w:abstractNumId="24" w15:restartNumberingAfterBreak="0">
    <w:nsid w:val="741A5664"/>
    <w:multiLevelType w:val="hybridMultilevel"/>
    <w:tmpl w:val="25BC1CEE"/>
    <w:lvl w:ilvl="0" w:tplc="ECAC237A">
      <w:start w:val="1"/>
      <w:numFmt w:val="bullet"/>
      <w:lvlText w:val=""/>
      <w:lvlJc w:val="left"/>
      <w:pPr>
        <w:ind w:left="720" w:hanging="360"/>
      </w:pPr>
      <w:rPr>
        <w:rFonts w:ascii="Symbol" w:hAnsi="Symbol" w:hint="default"/>
      </w:rPr>
    </w:lvl>
    <w:lvl w:ilvl="1" w:tplc="6B32C02E" w:tentative="1">
      <w:start w:val="1"/>
      <w:numFmt w:val="bullet"/>
      <w:lvlText w:val="o"/>
      <w:lvlJc w:val="left"/>
      <w:pPr>
        <w:ind w:left="1440" w:hanging="360"/>
      </w:pPr>
      <w:rPr>
        <w:rFonts w:ascii="Courier New" w:hAnsi="Courier New" w:cs="Courier New" w:hint="default"/>
      </w:rPr>
    </w:lvl>
    <w:lvl w:ilvl="2" w:tplc="40963992" w:tentative="1">
      <w:start w:val="1"/>
      <w:numFmt w:val="bullet"/>
      <w:lvlText w:val=""/>
      <w:lvlJc w:val="left"/>
      <w:pPr>
        <w:ind w:left="2160" w:hanging="360"/>
      </w:pPr>
      <w:rPr>
        <w:rFonts w:ascii="Wingdings" w:hAnsi="Wingdings" w:hint="default"/>
      </w:rPr>
    </w:lvl>
    <w:lvl w:ilvl="3" w:tplc="13807A6C" w:tentative="1">
      <w:start w:val="1"/>
      <w:numFmt w:val="bullet"/>
      <w:lvlText w:val=""/>
      <w:lvlJc w:val="left"/>
      <w:pPr>
        <w:ind w:left="2880" w:hanging="360"/>
      </w:pPr>
      <w:rPr>
        <w:rFonts w:ascii="Symbol" w:hAnsi="Symbol" w:hint="default"/>
      </w:rPr>
    </w:lvl>
    <w:lvl w:ilvl="4" w:tplc="E2EE76A0" w:tentative="1">
      <w:start w:val="1"/>
      <w:numFmt w:val="bullet"/>
      <w:lvlText w:val="o"/>
      <w:lvlJc w:val="left"/>
      <w:pPr>
        <w:ind w:left="3600" w:hanging="360"/>
      </w:pPr>
      <w:rPr>
        <w:rFonts w:ascii="Courier New" w:hAnsi="Courier New" w:cs="Courier New" w:hint="default"/>
      </w:rPr>
    </w:lvl>
    <w:lvl w:ilvl="5" w:tplc="4926C1D8" w:tentative="1">
      <w:start w:val="1"/>
      <w:numFmt w:val="bullet"/>
      <w:lvlText w:val=""/>
      <w:lvlJc w:val="left"/>
      <w:pPr>
        <w:ind w:left="4320" w:hanging="360"/>
      </w:pPr>
      <w:rPr>
        <w:rFonts w:ascii="Wingdings" w:hAnsi="Wingdings" w:hint="default"/>
      </w:rPr>
    </w:lvl>
    <w:lvl w:ilvl="6" w:tplc="377862C0" w:tentative="1">
      <w:start w:val="1"/>
      <w:numFmt w:val="bullet"/>
      <w:lvlText w:val=""/>
      <w:lvlJc w:val="left"/>
      <w:pPr>
        <w:ind w:left="5040" w:hanging="360"/>
      </w:pPr>
      <w:rPr>
        <w:rFonts w:ascii="Symbol" w:hAnsi="Symbol" w:hint="default"/>
      </w:rPr>
    </w:lvl>
    <w:lvl w:ilvl="7" w:tplc="D43A31FC" w:tentative="1">
      <w:start w:val="1"/>
      <w:numFmt w:val="bullet"/>
      <w:lvlText w:val="o"/>
      <w:lvlJc w:val="left"/>
      <w:pPr>
        <w:ind w:left="5760" w:hanging="360"/>
      </w:pPr>
      <w:rPr>
        <w:rFonts w:ascii="Courier New" w:hAnsi="Courier New" w:cs="Courier New" w:hint="default"/>
      </w:rPr>
    </w:lvl>
    <w:lvl w:ilvl="8" w:tplc="FA4A9DEA" w:tentative="1">
      <w:start w:val="1"/>
      <w:numFmt w:val="bullet"/>
      <w:lvlText w:val=""/>
      <w:lvlJc w:val="left"/>
      <w:pPr>
        <w:ind w:left="6480" w:hanging="360"/>
      </w:pPr>
      <w:rPr>
        <w:rFonts w:ascii="Wingdings" w:hAnsi="Wingdings" w:hint="default"/>
      </w:rPr>
    </w:lvl>
  </w:abstractNum>
  <w:abstractNum w:abstractNumId="25" w15:restartNumberingAfterBreak="0">
    <w:nsid w:val="75DC4683"/>
    <w:multiLevelType w:val="hybridMultilevel"/>
    <w:tmpl w:val="83D0466E"/>
    <w:lvl w:ilvl="0" w:tplc="08A602E2">
      <w:start w:val="1"/>
      <w:numFmt w:val="bullet"/>
      <w:lvlText w:val=""/>
      <w:lvlJc w:val="left"/>
      <w:pPr>
        <w:ind w:left="720" w:hanging="360"/>
      </w:pPr>
      <w:rPr>
        <w:rFonts w:ascii="Symbol" w:hAnsi="Symbol" w:hint="default"/>
      </w:rPr>
    </w:lvl>
    <w:lvl w:ilvl="1" w:tplc="1ADCC7C4" w:tentative="1">
      <w:start w:val="1"/>
      <w:numFmt w:val="bullet"/>
      <w:lvlText w:val="o"/>
      <w:lvlJc w:val="left"/>
      <w:pPr>
        <w:ind w:left="1440" w:hanging="360"/>
      </w:pPr>
      <w:rPr>
        <w:rFonts w:ascii="Courier New" w:hAnsi="Courier New" w:cs="Courier New" w:hint="default"/>
      </w:rPr>
    </w:lvl>
    <w:lvl w:ilvl="2" w:tplc="2D3A997A" w:tentative="1">
      <w:start w:val="1"/>
      <w:numFmt w:val="bullet"/>
      <w:lvlText w:val=""/>
      <w:lvlJc w:val="left"/>
      <w:pPr>
        <w:ind w:left="2160" w:hanging="360"/>
      </w:pPr>
      <w:rPr>
        <w:rFonts w:ascii="Wingdings" w:hAnsi="Wingdings" w:hint="default"/>
      </w:rPr>
    </w:lvl>
    <w:lvl w:ilvl="3" w:tplc="7496309E" w:tentative="1">
      <w:start w:val="1"/>
      <w:numFmt w:val="bullet"/>
      <w:lvlText w:val=""/>
      <w:lvlJc w:val="left"/>
      <w:pPr>
        <w:ind w:left="2880" w:hanging="360"/>
      </w:pPr>
      <w:rPr>
        <w:rFonts w:ascii="Symbol" w:hAnsi="Symbol" w:hint="default"/>
      </w:rPr>
    </w:lvl>
    <w:lvl w:ilvl="4" w:tplc="A7088F82" w:tentative="1">
      <w:start w:val="1"/>
      <w:numFmt w:val="bullet"/>
      <w:lvlText w:val="o"/>
      <w:lvlJc w:val="left"/>
      <w:pPr>
        <w:ind w:left="3600" w:hanging="360"/>
      </w:pPr>
      <w:rPr>
        <w:rFonts w:ascii="Courier New" w:hAnsi="Courier New" w:cs="Courier New" w:hint="default"/>
      </w:rPr>
    </w:lvl>
    <w:lvl w:ilvl="5" w:tplc="F07A20CA" w:tentative="1">
      <w:start w:val="1"/>
      <w:numFmt w:val="bullet"/>
      <w:lvlText w:val=""/>
      <w:lvlJc w:val="left"/>
      <w:pPr>
        <w:ind w:left="4320" w:hanging="360"/>
      </w:pPr>
      <w:rPr>
        <w:rFonts w:ascii="Wingdings" w:hAnsi="Wingdings" w:hint="default"/>
      </w:rPr>
    </w:lvl>
    <w:lvl w:ilvl="6" w:tplc="694036DC" w:tentative="1">
      <w:start w:val="1"/>
      <w:numFmt w:val="bullet"/>
      <w:lvlText w:val=""/>
      <w:lvlJc w:val="left"/>
      <w:pPr>
        <w:ind w:left="5040" w:hanging="360"/>
      </w:pPr>
      <w:rPr>
        <w:rFonts w:ascii="Symbol" w:hAnsi="Symbol" w:hint="default"/>
      </w:rPr>
    </w:lvl>
    <w:lvl w:ilvl="7" w:tplc="F37A199C" w:tentative="1">
      <w:start w:val="1"/>
      <w:numFmt w:val="bullet"/>
      <w:lvlText w:val="o"/>
      <w:lvlJc w:val="left"/>
      <w:pPr>
        <w:ind w:left="5760" w:hanging="360"/>
      </w:pPr>
      <w:rPr>
        <w:rFonts w:ascii="Courier New" w:hAnsi="Courier New" w:cs="Courier New" w:hint="default"/>
      </w:rPr>
    </w:lvl>
    <w:lvl w:ilvl="8" w:tplc="BA8C28FC" w:tentative="1">
      <w:start w:val="1"/>
      <w:numFmt w:val="bullet"/>
      <w:lvlText w:val=""/>
      <w:lvlJc w:val="left"/>
      <w:pPr>
        <w:ind w:left="6480" w:hanging="360"/>
      </w:pPr>
      <w:rPr>
        <w:rFonts w:ascii="Wingdings" w:hAnsi="Wingdings" w:hint="default"/>
      </w:rPr>
    </w:lvl>
  </w:abstractNum>
  <w:abstractNum w:abstractNumId="26" w15:restartNumberingAfterBreak="0">
    <w:nsid w:val="7BD036BF"/>
    <w:multiLevelType w:val="hybridMultilevel"/>
    <w:tmpl w:val="02108904"/>
    <w:lvl w:ilvl="0" w:tplc="45BE1826">
      <w:start w:val="1"/>
      <w:numFmt w:val="bullet"/>
      <w:lvlText w:val=""/>
      <w:lvlJc w:val="left"/>
      <w:pPr>
        <w:tabs>
          <w:tab w:val="num" w:pos="780"/>
        </w:tabs>
        <w:ind w:left="780" w:hanging="360"/>
      </w:pPr>
      <w:rPr>
        <w:rFonts w:ascii="Symbol" w:hAnsi="Symbol" w:hint="default"/>
      </w:rPr>
    </w:lvl>
    <w:lvl w:ilvl="1" w:tplc="BA0C066C" w:tentative="1">
      <w:start w:val="1"/>
      <w:numFmt w:val="bullet"/>
      <w:lvlText w:val="o"/>
      <w:lvlJc w:val="left"/>
      <w:pPr>
        <w:tabs>
          <w:tab w:val="num" w:pos="1500"/>
        </w:tabs>
        <w:ind w:left="1500" w:hanging="360"/>
      </w:pPr>
      <w:rPr>
        <w:rFonts w:ascii="Courier New" w:hAnsi="Courier New" w:hint="default"/>
      </w:rPr>
    </w:lvl>
    <w:lvl w:ilvl="2" w:tplc="CC66F9EE" w:tentative="1">
      <w:start w:val="1"/>
      <w:numFmt w:val="bullet"/>
      <w:lvlText w:val=""/>
      <w:lvlJc w:val="left"/>
      <w:pPr>
        <w:tabs>
          <w:tab w:val="num" w:pos="2220"/>
        </w:tabs>
        <w:ind w:left="2220" w:hanging="360"/>
      </w:pPr>
      <w:rPr>
        <w:rFonts w:ascii="Wingdings" w:hAnsi="Wingdings" w:hint="default"/>
      </w:rPr>
    </w:lvl>
    <w:lvl w:ilvl="3" w:tplc="C3BA33A8" w:tentative="1">
      <w:start w:val="1"/>
      <w:numFmt w:val="bullet"/>
      <w:lvlText w:val=""/>
      <w:lvlJc w:val="left"/>
      <w:pPr>
        <w:tabs>
          <w:tab w:val="num" w:pos="2940"/>
        </w:tabs>
        <w:ind w:left="2940" w:hanging="360"/>
      </w:pPr>
      <w:rPr>
        <w:rFonts w:ascii="Symbol" w:hAnsi="Symbol" w:hint="default"/>
      </w:rPr>
    </w:lvl>
    <w:lvl w:ilvl="4" w:tplc="24286866" w:tentative="1">
      <w:start w:val="1"/>
      <w:numFmt w:val="bullet"/>
      <w:lvlText w:val="o"/>
      <w:lvlJc w:val="left"/>
      <w:pPr>
        <w:tabs>
          <w:tab w:val="num" w:pos="3660"/>
        </w:tabs>
        <w:ind w:left="3660" w:hanging="360"/>
      </w:pPr>
      <w:rPr>
        <w:rFonts w:ascii="Courier New" w:hAnsi="Courier New" w:hint="default"/>
      </w:rPr>
    </w:lvl>
    <w:lvl w:ilvl="5" w:tplc="982A1116" w:tentative="1">
      <w:start w:val="1"/>
      <w:numFmt w:val="bullet"/>
      <w:lvlText w:val=""/>
      <w:lvlJc w:val="left"/>
      <w:pPr>
        <w:tabs>
          <w:tab w:val="num" w:pos="4380"/>
        </w:tabs>
        <w:ind w:left="4380" w:hanging="360"/>
      </w:pPr>
      <w:rPr>
        <w:rFonts w:ascii="Wingdings" w:hAnsi="Wingdings" w:hint="default"/>
      </w:rPr>
    </w:lvl>
    <w:lvl w:ilvl="6" w:tplc="E2684652" w:tentative="1">
      <w:start w:val="1"/>
      <w:numFmt w:val="bullet"/>
      <w:lvlText w:val=""/>
      <w:lvlJc w:val="left"/>
      <w:pPr>
        <w:tabs>
          <w:tab w:val="num" w:pos="5100"/>
        </w:tabs>
        <w:ind w:left="5100" w:hanging="360"/>
      </w:pPr>
      <w:rPr>
        <w:rFonts w:ascii="Symbol" w:hAnsi="Symbol" w:hint="default"/>
      </w:rPr>
    </w:lvl>
    <w:lvl w:ilvl="7" w:tplc="25FC8A7C" w:tentative="1">
      <w:start w:val="1"/>
      <w:numFmt w:val="bullet"/>
      <w:lvlText w:val="o"/>
      <w:lvlJc w:val="left"/>
      <w:pPr>
        <w:tabs>
          <w:tab w:val="num" w:pos="5820"/>
        </w:tabs>
        <w:ind w:left="5820" w:hanging="360"/>
      </w:pPr>
      <w:rPr>
        <w:rFonts w:ascii="Courier New" w:hAnsi="Courier New" w:hint="default"/>
      </w:rPr>
    </w:lvl>
    <w:lvl w:ilvl="8" w:tplc="603E8482"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7CA40599"/>
    <w:multiLevelType w:val="hybridMultilevel"/>
    <w:tmpl w:val="D9B80CE0"/>
    <w:lvl w:ilvl="0" w:tplc="6B96CC9E">
      <w:start w:val="1"/>
      <w:numFmt w:val="bullet"/>
      <w:lvlText w:val=""/>
      <w:lvlJc w:val="left"/>
      <w:pPr>
        <w:tabs>
          <w:tab w:val="num" w:pos="720"/>
        </w:tabs>
        <w:ind w:left="720" w:hanging="360"/>
      </w:pPr>
      <w:rPr>
        <w:rFonts w:ascii="Symbol" w:hAnsi="Symbol" w:hint="default"/>
      </w:rPr>
    </w:lvl>
    <w:lvl w:ilvl="1" w:tplc="74DCA648" w:tentative="1">
      <w:start w:val="1"/>
      <w:numFmt w:val="bullet"/>
      <w:lvlText w:val="o"/>
      <w:lvlJc w:val="left"/>
      <w:pPr>
        <w:tabs>
          <w:tab w:val="num" w:pos="1440"/>
        </w:tabs>
        <w:ind w:left="1440" w:hanging="360"/>
      </w:pPr>
      <w:rPr>
        <w:rFonts w:ascii="Courier New" w:hAnsi="Courier New" w:hint="default"/>
      </w:rPr>
    </w:lvl>
    <w:lvl w:ilvl="2" w:tplc="8CD66E4E" w:tentative="1">
      <w:start w:val="1"/>
      <w:numFmt w:val="bullet"/>
      <w:lvlText w:val=""/>
      <w:lvlJc w:val="left"/>
      <w:pPr>
        <w:tabs>
          <w:tab w:val="num" w:pos="2160"/>
        </w:tabs>
        <w:ind w:left="2160" w:hanging="360"/>
      </w:pPr>
      <w:rPr>
        <w:rFonts w:ascii="Wingdings" w:hAnsi="Wingdings" w:hint="default"/>
      </w:rPr>
    </w:lvl>
    <w:lvl w:ilvl="3" w:tplc="002285F4" w:tentative="1">
      <w:start w:val="1"/>
      <w:numFmt w:val="bullet"/>
      <w:lvlText w:val=""/>
      <w:lvlJc w:val="left"/>
      <w:pPr>
        <w:tabs>
          <w:tab w:val="num" w:pos="2880"/>
        </w:tabs>
        <w:ind w:left="2880" w:hanging="360"/>
      </w:pPr>
      <w:rPr>
        <w:rFonts w:ascii="Symbol" w:hAnsi="Symbol" w:hint="default"/>
      </w:rPr>
    </w:lvl>
    <w:lvl w:ilvl="4" w:tplc="547A4788" w:tentative="1">
      <w:start w:val="1"/>
      <w:numFmt w:val="bullet"/>
      <w:lvlText w:val="o"/>
      <w:lvlJc w:val="left"/>
      <w:pPr>
        <w:tabs>
          <w:tab w:val="num" w:pos="3600"/>
        </w:tabs>
        <w:ind w:left="3600" w:hanging="360"/>
      </w:pPr>
      <w:rPr>
        <w:rFonts w:ascii="Courier New" w:hAnsi="Courier New" w:hint="default"/>
      </w:rPr>
    </w:lvl>
    <w:lvl w:ilvl="5" w:tplc="86DC16C0" w:tentative="1">
      <w:start w:val="1"/>
      <w:numFmt w:val="bullet"/>
      <w:lvlText w:val=""/>
      <w:lvlJc w:val="left"/>
      <w:pPr>
        <w:tabs>
          <w:tab w:val="num" w:pos="4320"/>
        </w:tabs>
        <w:ind w:left="4320" w:hanging="360"/>
      </w:pPr>
      <w:rPr>
        <w:rFonts w:ascii="Wingdings" w:hAnsi="Wingdings" w:hint="default"/>
      </w:rPr>
    </w:lvl>
    <w:lvl w:ilvl="6" w:tplc="1F1A78DE" w:tentative="1">
      <w:start w:val="1"/>
      <w:numFmt w:val="bullet"/>
      <w:lvlText w:val=""/>
      <w:lvlJc w:val="left"/>
      <w:pPr>
        <w:tabs>
          <w:tab w:val="num" w:pos="5040"/>
        </w:tabs>
        <w:ind w:left="5040" w:hanging="360"/>
      </w:pPr>
      <w:rPr>
        <w:rFonts w:ascii="Symbol" w:hAnsi="Symbol" w:hint="default"/>
      </w:rPr>
    </w:lvl>
    <w:lvl w:ilvl="7" w:tplc="3732D8AA" w:tentative="1">
      <w:start w:val="1"/>
      <w:numFmt w:val="bullet"/>
      <w:lvlText w:val="o"/>
      <w:lvlJc w:val="left"/>
      <w:pPr>
        <w:tabs>
          <w:tab w:val="num" w:pos="5760"/>
        </w:tabs>
        <w:ind w:left="5760" w:hanging="360"/>
      </w:pPr>
      <w:rPr>
        <w:rFonts w:ascii="Courier New" w:hAnsi="Courier New" w:hint="default"/>
      </w:rPr>
    </w:lvl>
    <w:lvl w:ilvl="8" w:tplc="A776E1E8" w:tentative="1">
      <w:start w:val="1"/>
      <w:numFmt w:val="bullet"/>
      <w:lvlText w:val=""/>
      <w:lvlJc w:val="left"/>
      <w:pPr>
        <w:tabs>
          <w:tab w:val="num" w:pos="6480"/>
        </w:tabs>
        <w:ind w:left="6480" w:hanging="360"/>
      </w:pPr>
      <w:rPr>
        <w:rFonts w:ascii="Wingdings" w:hAnsi="Wingdings" w:hint="default"/>
      </w:rPr>
    </w:lvl>
  </w:abstractNum>
  <w:num w:numId="1" w16cid:durableId="15536946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954752925">
    <w:abstractNumId w:val="14"/>
  </w:num>
  <w:num w:numId="3" w16cid:durableId="503475786">
    <w:abstractNumId w:val="10"/>
  </w:num>
  <w:num w:numId="4" w16cid:durableId="1773746341">
    <w:abstractNumId w:val="9"/>
  </w:num>
  <w:num w:numId="5" w16cid:durableId="178739544">
    <w:abstractNumId w:val="20"/>
  </w:num>
  <w:num w:numId="6" w16cid:durableId="184635028">
    <w:abstractNumId w:val="19"/>
  </w:num>
  <w:num w:numId="7" w16cid:durableId="41834267">
    <w:abstractNumId w:val="26"/>
  </w:num>
  <w:num w:numId="8" w16cid:durableId="597297832">
    <w:abstractNumId w:val="27"/>
  </w:num>
  <w:num w:numId="9" w16cid:durableId="367027274">
    <w:abstractNumId w:val="11"/>
  </w:num>
  <w:num w:numId="10" w16cid:durableId="116146930">
    <w:abstractNumId w:val="17"/>
  </w:num>
  <w:num w:numId="11" w16cid:durableId="1146773597">
    <w:abstractNumId w:val="23"/>
  </w:num>
  <w:num w:numId="12" w16cid:durableId="1684093104">
    <w:abstractNumId w:val="21"/>
  </w:num>
  <w:num w:numId="13" w16cid:durableId="1489440879">
    <w:abstractNumId w:val="8"/>
  </w:num>
  <w:num w:numId="14" w16cid:durableId="1735272981">
    <w:abstractNumId w:val="22"/>
  </w:num>
  <w:num w:numId="15" w16cid:durableId="419647549">
    <w:abstractNumId w:val="1"/>
  </w:num>
  <w:num w:numId="16" w16cid:durableId="2045204354">
    <w:abstractNumId w:val="16"/>
  </w:num>
  <w:num w:numId="17" w16cid:durableId="1980380864">
    <w:abstractNumId w:val="18"/>
  </w:num>
  <w:num w:numId="18" w16cid:durableId="1990401398">
    <w:abstractNumId w:val="3"/>
  </w:num>
  <w:num w:numId="19" w16cid:durableId="1886525470">
    <w:abstractNumId w:val="7"/>
  </w:num>
  <w:num w:numId="20" w16cid:durableId="1571110872">
    <w:abstractNumId w:val="4"/>
  </w:num>
  <w:num w:numId="21" w16cid:durableId="926423537">
    <w:abstractNumId w:val="12"/>
  </w:num>
  <w:num w:numId="22" w16cid:durableId="2045979753">
    <w:abstractNumId w:val="25"/>
  </w:num>
  <w:num w:numId="23" w16cid:durableId="978806824">
    <w:abstractNumId w:val="5"/>
  </w:num>
  <w:num w:numId="24" w16cid:durableId="573205760">
    <w:abstractNumId w:val="13"/>
  </w:num>
  <w:num w:numId="25" w16cid:durableId="1153253918">
    <w:abstractNumId w:val="15"/>
  </w:num>
  <w:num w:numId="26" w16cid:durableId="186406330">
    <w:abstractNumId w:val="6"/>
  </w:num>
  <w:num w:numId="27" w16cid:durableId="1115322992">
    <w:abstractNumId w:val="24"/>
  </w:num>
  <w:num w:numId="28" w16cid:durableId="1222711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9B"/>
    <w:rsid w:val="000013D5"/>
    <w:rsid w:val="00001A3C"/>
    <w:rsid w:val="00002E72"/>
    <w:rsid w:val="0000487D"/>
    <w:rsid w:val="00004D21"/>
    <w:rsid w:val="000109E9"/>
    <w:rsid w:val="00011D3E"/>
    <w:rsid w:val="00017BEE"/>
    <w:rsid w:val="00017D62"/>
    <w:rsid w:val="000222AB"/>
    <w:rsid w:val="000225EA"/>
    <w:rsid w:val="00022C79"/>
    <w:rsid w:val="00026C89"/>
    <w:rsid w:val="00030238"/>
    <w:rsid w:val="00034D1B"/>
    <w:rsid w:val="00034FFF"/>
    <w:rsid w:val="000355F9"/>
    <w:rsid w:val="00036683"/>
    <w:rsid w:val="00037EBC"/>
    <w:rsid w:val="000425E7"/>
    <w:rsid w:val="00043F38"/>
    <w:rsid w:val="000452EA"/>
    <w:rsid w:val="000457C6"/>
    <w:rsid w:val="000459EE"/>
    <w:rsid w:val="00045A28"/>
    <w:rsid w:val="000476FB"/>
    <w:rsid w:val="000537E1"/>
    <w:rsid w:val="00053850"/>
    <w:rsid w:val="00055F4D"/>
    <w:rsid w:val="00057A44"/>
    <w:rsid w:val="00057C28"/>
    <w:rsid w:val="00057D88"/>
    <w:rsid w:val="00057DB7"/>
    <w:rsid w:val="000623A0"/>
    <w:rsid w:val="00063A0E"/>
    <w:rsid w:val="000701E3"/>
    <w:rsid w:val="00070F8B"/>
    <w:rsid w:val="00075D0F"/>
    <w:rsid w:val="0008279D"/>
    <w:rsid w:val="00082D66"/>
    <w:rsid w:val="00083CE5"/>
    <w:rsid w:val="0008429B"/>
    <w:rsid w:val="000857C9"/>
    <w:rsid w:val="00086E7F"/>
    <w:rsid w:val="00090176"/>
    <w:rsid w:val="0009240C"/>
    <w:rsid w:val="00094D58"/>
    <w:rsid w:val="0009603B"/>
    <w:rsid w:val="00097000"/>
    <w:rsid w:val="00097165"/>
    <w:rsid w:val="000979E4"/>
    <w:rsid w:val="000A176D"/>
    <w:rsid w:val="000A1D21"/>
    <w:rsid w:val="000A7117"/>
    <w:rsid w:val="000A7973"/>
    <w:rsid w:val="000B0FDD"/>
    <w:rsid w:val="000B3005"/>
    <w:rsid w:val="000B56B1"/>
    <w:rsid w:val="000B6C25"/>
    <w:rsid w:val="000B73E6"/>
    <w:rsid w:val="000C0777"/>
    <w:rsid w:val="000C28CE"/>
    <w:rsid w:val="000C545C"/>
    <w:rsid w:val="000C7D45"/>
    <w:rsid w:val="000D1579"/>
    <w:rsid w:val="000D244C"/>
    <w:rsid w:val="000D2AE2"/>
    <w:rsid w:val="000D4AFC"/>
    <w:rsid w:val="000D66B5"/>
    <w:rsid w:val="000E35A2"/>
    <w:rsid w:val="000E36F4"/>
    <w:rsid w:val="000E46FA"/>
    <w:rsid w:val="000E487F"/>
    <w:rsid w:val="000E742B"/>
    <w:rsid w:val="000E7677"/>
    <w:rsid w:val="000F1026"/>
    <w:rsid w:val="000F35C0"/>
    <w:rsid w:val="000F5530"/>
    <w:rsid w:val="000F587C"/>
    <w:rsid w:val="000F5FB5"/>
    <w:rsid w:val="000F7D64"/>
    <w:rsid w:val="00103DA4"/>
    <w:rsid w:val="00103DAE"/>
    <w:rsid w:val="00112A7D"/>
    <w:rsid w:val="00113390"/>
    <w:rsid w:val="00115C14"/>
    <w:rsid w:val="00116CD0"/>
    <w:rsid w:val="00117D0C"/>
    <w:rsid w:val="00120657"/>
    <w:rsid w:val="00121BF8"/>
    <w:rsid w:val="001224F8"/>
    <w:rsid w:val="00126C5F"/>
    <w:rsid w:val="001277B8"/>
    <w:rsid w:val="00130E1F"/>
    <w:rsid w:val="001310B3"/>
    <w:rsid w:val="00136EE3"/>
    <w:rsid w:val="00140AD4"/>
    <w:rsid w:val="00140C9C"/>
    <w:rsid w:val="00141BA8"/>
    <w:rsid w:val="00144F9C"/>
    <w:rsid w:val="00145339"/>
    <w:rsid w:val="00146739"/>
    <w:rsid w:val="00146E43"/>
    <w:rsid w:val="001519C8"/>
    <w:rsid w:val="0015246B"/>
    <w:rsid w:val="0015453E"/>
    <w:rsid w:val="00154E78"/>
    <w:rsid w:val="00154F79"/>
    <w:rsid w:val="00155785"/>
    <w:rsid w:val="00155D3F"/>
    <w:rsid w:val="001641DF"/>
    <w:rsid w:val="0016572F"/>
    <w:rsid w:val="00172CB1"/>
    <w:rsid w:val="0017354C"/>
    <w:rsid w:val="0017510B"/>
    <w:rsid w:val="00175B14"/>
    <w:rsid w:val="00181A46"/>
    <w:rsid w:val="00182656"/>
    <w:rsid w:val="00182FEC"/>
    <w:rsid w:val="001831B3"/>
    <w:rsid w:val="0018385F"/>
    <w:rsid w:val="00185FF0"/>
    <w:rsid w:val="00186304"/>
    <w:rsid w:val="0018691F"/>
    <w:rsid w:val="00193A0F"/>
    <w:rsid w:val="00194996"/>
    <w:rsid w:val="00195260"/>
    <w:rsid w:val="001A3717"/>
    <w:rsid w:val="001A3F91"/>
    <w:rsid w:val="001A440D"/>
    <w:rsid w:val="001A4722"/>
    <w:rsid w:val="001A600F"/>
    <w:rsid w:val="001A6B7A"/>
    <w:rsid w:val="001B29D4"/>
    <w:rsid w:val="001B37D0"/>
    <w:rsid w:val="001B3DFC"/>
    <w:rsid w:val="001B5288"/>
    <w:rsid w:val="001B5F21"/>
    <w:rsid w:val="001C2113"/>
    <w:rsid w:val="001C4141"/>
    <w:rsid w:val="001C5D4E"/>
    <w:rsid w:val="001C5F4E"/>
    <w:rsid w:val="001D09E8"/>
    <w:rsid w:val="001D0DDC"/>
    <w:rsid w:val="001D189B"/>
    <w:rsid w:val="001D1A1E"/>
    <w:rsid w:val="001D4731"/>
    <w:rsid w:val="001D6411"/>
    <w:rsid w:val="001E07A6"/>
    <w:rsid w:val="001E361C"/>
    <w:rsid w:val="001F0266"/>
    <w:rsid w:val="001F05A2"/>
    <w:rsid w:val="001F470C"/>
    <w:rsid w:val="001F779E"/>
    <w:rsid w:val="00200F68"/>
    <w:rsid w:val="00203E32"/>
    <w:rsid w:val="0020519D"/>
    <w:rsid w:val="002062EE"/>
    <w:rsid w:val="002078AD"/>
    <w:rsid w:val="00210747"/>
    <w:rsid w:val="002115F7"/>
    <w:rsid w:val="00212B22"/>
    <w:rsid w:val="0021341B"/>
    <w:rsid w:val="0021563E"/>
    <w:rsid w:val="0021724A"/>
    <w:rsid w:val="00217451"/>
    <w:rsid w:val="00223094"/>
    <w:rsid w:val="002305B3"/>
    <w:rsid w:val="00232028"/>
    <w:rsid w:val="0023266C"/>
    <w:rsid w:val="002326F2"/>
    <w:rsid w:val="00233F65"/>
    <w:rsid w:val="00235716"/>
    <w:rsid w:val="00236FDA"/>
    <w:rsid w:val="00240C0E"/>
    <w:rsid w:val="0024294A"/>
    <w:rsid w:val="00246A68"/>
    <w:rsid w:val="002476CF"/>
    <w:rsid w:val="0025105E"/>
    <w:rsid w:val="00251274"/>
    <w:rsid w:val="002515F7"/>
    <w:rsid w:val="00251EB7"/>
    <w:rsid w:val="00252596"/>
    <w:rsid w:val="00254D85"/>
    <w:rsid w:val="00256160"/>
    <w:rsid w:val="00256748"/>
    <w:rsid w:val="002604F0"/>
    <w:rsid w:val="00260B9E"/>
    <w:rsid w:val="00261D84"/>
    <w:rsid w:val="00262F22"/>
    <w:rsid w:val="002640C1"/>
    <w:rsid w:val="00270559"/>
    <w:rsid w:val="00271400"/>
    <w:rsid w:val="002716DA"/>
    <w:rsid w:val="00271970"/>
    <w:rsid w:val="0027335E"/>
    <w:rsid w:val="002755C6"/>
    <w:rsid w:val="00275A31"/>
    <w:rsid w:val="0028145F"/>
    <w:rsid w:val="00284148"/>
    <w:rsid w:val="002849D2"/>
    <w:rsid w:val="00285BAA"/>
    <w:rsid w:val="00291E14"/>
    <w:rsid w:val="00292F81"/>
    <w:rsid w:val="00293736"/>
    <w:rsid w:val="002946E0"/>
    <w:rsid w:val="00296D78"/>
    <w:rsid w:val="002A1943"/>
    <w:rsid w:val="002A6C4F"/>
    <w:rsid w:val="002B03EB"/>
    <w:rsid w:val="002B0C09"/>
    <w:rsid w:val="002B2D13"/>
    <w:rsid w:val="002B7F2D"/>
    <w:rsid w:val="002C0855"/>
    <w:rsid w:val="002C151C"/>
    <w:rsid w:val="002C1F9D"/>
    <w:rsid w:val="002C4C6C"/>
    <w:rsid w:val="002C5608"/>
    <w:rsid w:val="002C5C94"/>
    <w:rsid w:val="002D040B"/>
    <w:rsid w:val="002D2F67"/>
    <w:rsid w:val="002D5ED0"/>
    <w:rsid w:val="002E0497"/>
    <w:rsid w:val="002E24A1"/>
    <w:rsid w:val="002E47A2"/>
    <w:rsid w:val="002E53D9"/>
    <w:rsid w:val="002E79E8"/>
    <w:rsid w:val="002F20BA"/>
    <w:rsid w:val="002F2351"/>
    <w:rsid w:val="002F25A3"/>
    <w:rsid w:val="002F4C99"/>
    <w:rsid w:val="002F4FF8"/>
    <w:rsid w:val="002F5B6C"/>
    <w:rsid w:val="002F6077"/>
    <w:rsid w:val="002F6FA6"/>
    <w:rsid w:val="003000CC"/>
    <w:rsid w:val="003010F1"/>
    <w:rsid w:val="00306271"/>
    <w:rsid w:val="00306346"/>
    <w:rsid w:val="00306F1E"/>
    <w:rsid w:val="003073E3"/>
    <w:rsid w:val="003079E7"/>
    <w:rsid w:val="00311660"/>
    <w:rsid w:val="00312A71"/>
    <w:rsid w:val="00314231"/>
    <w:rsid w:val="00314B16"/>
    <w:rsid w:val="003150A2"/>
    <w:rsid w:val="00320AEA"/>
    <w:rsid w:val="003214A3"/>
    <w:rsid w:val="00327D73"/>
    <w:rsid w:val="003312B2"/>
    <w:rsid w:val="00340C56"/>
    <w:rsid w:val="003418E8"/>
    <w:rsid w:val="00342DA2"/>
    <w:rsid w:val="00343936"/>
    <w:rsid w:val="0034393B"/>
    <w:rsid w:val="0034533C"/>
    <w:rsid w:val="003519F6"/>
    <w:rsid w:val="00353DF4"/>
    <w:rsid w:val="00361746"/>
    <w:rsid w:val="003655EE"/>
    <w:rsid w:val="003675B7"/>
    <w:rsid w:val="00367DE2"/>
    <w:rsid w:val="00372046"/>
    <w:rsid w:val="00377390"/>
    <w:rsid w:val="00385583"/>
    <w:rsid w:val="003914F6"/>
    <w:rsid w:val="00391B85"/>
    <w:rsid w:val="00392417"/>
    <w:rsid w:val="0039395B"/>
    <w:rsid w:val="00393D29"/>
    <w:rsid w:val="0039457F"/>
    <w:rsid w:val="00395E2E"/>
    <w:rsid w:val="00397C2D"/>
    <w:rsid w:val="00397DAC"/>
    <w:rsid w:val="003A007C"/>
    <w:rsid w:val="003A2326"/>
    <w:rsid w:val="003B23BD"/>
    <w:rsid w:val="003B3825"/>
    <w:rsid w:val="003B54A3"/>
    <w:rsid w:val="003B6135"/>
    <w:rsid w:val="003B6A8D"/>
    <w:rsid w:val="003C29BC"/>
    <w:rsid w:val="003C31E1"/>
    <w:rsid w:val="003C3AC4"/>
    <w:rsid w:val="003C3F32"/>
    <w:rsid w:val="003C4B74"/>
    <w:rsid w:val="003C4D05"/>
    <w:rsid w:val="003C5D24"/>
    <w:rsid w:val="003C6211"/>
    <w:rsid w:val="003C7947"/>
    <w:rsid w:val="003D18FA"/>
    <w:rsid w:val="003D342B"/>
    <w:rsid w:val="003D5B53"/>
    <w:rsid w:val="003D6963"/>
    <w:rsid w:val="003E1D29"/>
    <w:rsid w:val="003E240C"/>
    <w:rsid w:val="003E3002"/>
    <w:rsid w:val="003E65E9"/>
    <w:rsid w:val="003F278A"/>
    <w:rsid w:val="003F4A01"/>
    <w:rsid w:val="003F52E1"/>
    <w:rsid w:val="003F76BA"/>
    <w:rsid w:val="003F7D43"/>
    <w:rsid w:val="0040076F"/>
    <w:rsid w:val="00400AC4"/>
    <w:rsid w:val="00401FB7"/>
    <w:rsid w:val="00406AB9"/>
    <w:rsid w:val="004101BB"/>
    <w:rsid w:val="00411829"/>
    <w:rsid w:val="004163B4"/>
    <w:rsid w:val="0041761D"/>
    <w:rsid w:val="0042041C"/>
    <w:rsid w:val="004222C3"/>
    <w:rsid w:val="00422BED"/>
    <w:rsid w:val="00423141"/>
    <w:rsid w:val="00425061"/>
    <w:rsid w:val="00427407"/>
    <w:rsid w:val="00427ABE"/>
    <w:rsid w:val="00431AD8"/>
    <w:rsid w:val="0043229F"/>
    <w:rsid w:val="004331AA"/>
    <w:rsid w:val="0043392D"/>
    <w:rsid w:val="00434873"/>
    <w:rsid w:val="0043546A"/>
    <w:rsid w:val="00435995"/>
    <w:rsid w:val="00436827"/>
    <w:rsid w:val="00437142"/>
    <w:rsid w:val="004373A1"/>
    <w:rsid w:val="00440E88"/>
    <w:rsid w:val="0044189D"/>
    <w:rsid w:val="00442C28"/>
    <w:rsid w:val="004436E3"/>
    <w:rsid w:val="00445F61"/>
    <w:rsid w:val="0044787D"/>
    <w:rsid w:val="00453ACD"/>
    <w:rsid w:val="00453E9D"/>
    <w:rsid w:val="00456547"/>
    <w:rsid w:val="00457BE0"/>
    <w:rsid w:val="004616E6"/>
    <w:rsid w:val="00462D38"/>
    <w:rsid w:val="004631C8"/>
    <w:rsid w:val="00466516"/>
    <w:rsid w:val="00471CA0"/>
    <w:rsid w:val="00471D59"/>
    <w:rsid w:val="0047553A"/>
    <w:rsid w:val="00477059"/>
    <w:rsid w:val="00477B76"/>
    <w:rsid w:val="00477D35"/>
    <w:rsid w:val="0048020E"/>
    <w:rsid w:val="0048080C"/>
    <w:rsid w:val="00482956"/>
    <w:rsid w:val="00483A68"/>
    <w:rsid w:val="0048593B"/>
    <w:rsid w:val="00485B53"/>
    <w:rsid w:val="00487C90"/>
    <w:rsid w:val="00493BDE"/>
    <w:rsid w:val="00495619"/>
    <w:rsid w:val="004959FD"/>
    <w:rsid w:val="004A0C84"/>
    <w:rsid w:val="004A4CB3"/>
    <w:rsid w:val="004A4FCD"/>
    <w:rsid w:val="004A6F7E"/>
    <w:rsid w:val="004A76F4"/>
    <w:rsid w:val="004B250D"/>
    <w:rsid w:val="004B2896"/>
    <w:rsid w:val="004B4026"/>
    <w:rsid w:val="004B4072"/>
    <w:rsid w:val="004B40C7"/>
    <w:rsid w:val="004B548F"/>
    <w:rsid w:val="004C37C4"/>
    <w:rsid w:val="004C3D70"/>
    <w:rsid w:val="004C5E8D"/>
    <w:rsid w:val="004D1E15"/>
    <w:rsid w:val="004D3911"/>
    <w:rsid w:val="004D3BEF"/>
    <w:rsid w:val="004D5EDC"/>
    <w:rsid w:val="004E4571"/>
    <w:rsid w:val="004E5766"/>
    <w:rsid w:val="004E60F6"/>
    <w:rsid w:val="004F0611"/>
    <w:rsid w:val="004F57EC"/>
    <w:rsid w:val="004F6F8B"/>
    <w:rsid w:val="00500F62"/>
    <w:rsid w:val="00500FED"/>
    <w:rsid w:val="00501980"/>
    <w:rsid w:val="00501ABA"/>
    <w:rsid w:val="00502DEB"/>
    <w:rsid w:val="0050494D"/>
    <w:rsid w:val="005103D5"/>
    <w:rsid w:val="005110FB"/>
    <w:rsid w:val="005112C8"/>
    <w:rsid w:val="005112DE"/>
    <w:rsid w:val="00513157"/>
    <w:rsid w:val="00513EB0"/>
    <w:rsid w:val="00514F76"/>
    <w:rsid w:val="0052068F"/>
    <w:rsid w:val="00520F4C"/>
    <w:rsid w:val="00522197"/>
    <w:rsid w:val="0052249B"/>
    <w:rsid w:val="005227F9"/>
    <w:rsid w:val="00524493"/>
    <w:rsid w:val="005276AE"/>
    <w:rsid w:val="005304DE"/>
    <w:rsid w:val="0053212D"/>
    <w:rsid w:val="005327D7"/>
    <w:rsid w:val="00533B50"/>
    <w:rsid w:val="005370BD"/>
    <w:rsid w:val="00540E2F"/>
    <w:rsid w:val="00541710"/>
    <w:rsid w:val="0054214F"/>
    <w:rsid w:val="005423D7"/>
    <w:rsid w:val="0054288F"/>
    <w:rsid w:val="005428E6"/>
    <w:rsid w:val="00545994"/>
    <w:rsid w:val="00546EDD"/>
    <w:rsid w:val="005502E1"/>
    <w:rsid w:val="0055046E"/>
    <w:rsid w:val="005506AD"/>
    <w:rsid w:val="005525C6"/>
    <w:rsid w:val="00554539"/>
    <w:rsid w:val="00556B6B"/>
    <w:rsid w:val="00560311"/>
    <w:rsid w:val="00561922"/>
    <w:rsid w:val="00561F1B"/>
    <w:rsid w:val="0056251D"/>
    <w:rsid w:val="0056527F"/>
    <w:rsid w:val="0057216A"/>
    <w:rsid w:val="00574B2E"/>
    <w:rsid w:val="00575ED6"/>
    <w:rsid w:val="00583230"/>
    <w:rsid w:val="00583790"/>
    <w:rsid w:val="0058395D"/>
    <w:rsid w:val="00584CD3"/>
    <w:rsid w:val="00585C35"/>
    <w:rsid w:val="0058676F"/>
    <w:rsid w:val="00590779"/>
    <w:rsid w:val="0059085C"/>
    <w:rsid w:val="005928A1"/>
    <w:rsid w:val="00593589"/>
    <w:rsid w:val="005937FE"/>
    <w:rsid w:val="0059444C"/>
    <w:rsid w:val="00594F4B"/>
    <w:rsid w:val="00595CC3"/>
    <w:rsid w:val="00595D13"/>
    <w:rsid w:val="005A0819"/>
    <w:rsid w:val="005A1E43"/>
    <w:rsid w:val="005A295F"/>
    <w:rsid w:val="005A389C"/>
    <w:rsid w:val="005A590B"/>
    <w:rsid w:val="005A728B"/>
    <w:rsid w:val="005B2B8D"/>
    <w:rsid w:val="005B3422"/>
    <w:rsid w:val="005B3870"/>
    <w:rsid w:val="005C03EE"/>
    <w:rsid w:val="005C0E92"/>
    <w:rsid w:val="005C1B9C"/>
    <w:rsid w:val="005C37BB"/>
    <w:rsid w:val="005C4019"/>
    <w:rsid w:val="005C666E"/>
    <w:rsid w:val="005D1172"/>
    <w:rsid w:val="005D1294"/>
    <w:rsid w:val="005D2141"/>
    <w:rsid w:val="005D534F"/>
    <w:rsid w:val="005D6B64"/>
    <w:rsid w:val="005D6D6F"/>
    <w:rsid w:val="005D7AE0"/>
    <w:rsid w:val="005E09F7"/>
    <w:rsid w:val="005E1178"/>
    <w:rsid w:val="005E1FFB"/>
    <w:rsid w:val="005F01FB"/>
    <w:rsid w:val="005F1B15"/>
    <w:rsid w:val="005F2785"/>
    <w:rsid w:val="005F44B4"/>
    <w:rsid w:val="005F649D"/>
    <w:rsid w:val="005F6CF2"/>
    <w:rsid w:val="005F7AF4"/>
    <w:rsid w:val="00600011"/>
    <w:rsid w:val="00600C34"/>
    <w:rsid w:val="00600DC8"/>
    <w:rsid w:val="00602717"/>
    <w:rsid w:val="00604A46"/>
    <w:rsid w:val="006066A5"/>
    <w:rsid w:val="00610D57"/>
    <w:rsid w:val="00614957"/>
    <w:rsid w:val="006161CA"/>
    <w:rsid w:val="006213C0"/>
    <w:rsid w:val="00622291"/>
    <w:rsid w:val="00622FBB"/>
    <w:rsid w:val="00624595"/>
    <w:rsid w:val="00625745"/>
    <w:rsid w:val="006276AC"/>
    <w:rsid w:val="00630760"/>
    <w:rsid w:val="006310A9"/>
    <w:rsid w:val="00631A2E"/>
    <w:rsid w:val="00631F52"/>
    <w:rsid w:val="0064089F"/>
    <w:rsid w:val="006417B3"/>
    <w:rsid w:val="00641AAC"/>
    <w:rsid w:val="00643323"/>
    <w:rsid w:val="006434ED"/>
    <w:rsid w:val="00650EF5"/>
    <w:rsid w:val="006519C3"/>
    <w:rsid w:val="00652915"/>
    <w:rsid w:val="00653DE3"/>
    <w:rsid w:val="006604CC"/>
    <w:rsid w:val="00662CE5"/>
    <w:rsid w:val="00662E58"/>
    <w:rsid w:val="00666417"/>
    <w:rsid w:val="006706DE"/>
    <w:rsid w:val="006707D2"/>
    <w:rsid w:val="00673299"/>
    <w:rsid w:val="006732D9"/>
    <w:rsid w:val="00673F8D"/>
    <w:rsid w:val="00674033"/>
    <w:rsid w:val="00680FED"/>
    <w:rsid w:val="00684275"/>
    <w:rsid w:val="006847B5"/>
    <w:rsid w:val="00684C12"/>
    <w:rsid w:val="00685A04"/>
    <w:rsid w:val="006908C1"/>
    <w:rsid w:val="00690EA8"/>
    <w:rsid w:val="00694CAA"/>
    <w:rsid w:val="00694D8E"/>
    <w:rsid w:val="00695547"/>
    <w:rsid w:val="00695DA1"/>
    <w:rsid w:val="00696224"/>
    <w:rsid w:val="0069688A"/>
    <w:rsid w:val="006A06FE"/>
    <w:rsid w:val="006A1C17"/>
    <w:rsid w:val="006A2B49"/>
    <w:rsid w:val="006A3D0A"/>
    <w:rsid w:val="006A437B"/>
    <w:rsid w:val="006A60CA"/>
    <w:rsid w:val="006B5900"/>
    <w:rsid w:val="006C24FA"/>
    <w:rsid w:val="006C362A"/>
    <w:rsid w:val="006D04B9"/>
    <w:rsid w:val="006D098D"/>
    <w:rsid w:val="006D19C4"/>
    <w:rsid w:val="006D202F"/>
    <w:rsid w:val="006D2075"/>
    <w:rsid w:val="006D4ADF"/>
    <w:rsid w:val="006D6078"/>
    <w:rsid w:val="006D6A83"/>
    <w:rsid w:val="006D6E01"/>
    <w:rsid w:val="006D7E3B"/>
    <w:rsid w:val="006E20AC"/>
    <w:rsid w:val="006E3C3F"/>
    <w:rsid w:val="006E7D99"/>
    <w:rsid w:val="006F05AB"/>
    <w:rsid w:val="006F4523"/>
    <w:rsid w:val="006F4E78"/>
    <w:rsid w:val="006F52C4"/>
    <w:rsid w:val="006F61BA"/>
    <w:rsid w:val="006F6D3C"/>
    <w:rsid w:val="006F7DE7"/>
    <w:rsid w:val="006F7E65"/>
    <w:rsid w:val="007008C7"/>
    <w:rsid w:val="00700A16"/>
    <w:rsid w:val="00703261"/>
    <w:rsid w:val="00704448"/>
    <w:rsid w:val="007050BD"/>
    <w:rsid w:val="00710B36"/>
    <w:rsid w:val="0071282D"/>
    <w:rsid w:val="00714F19"/>
    <w:rsid w:val="00716380"/>
    <w:rsid w:val="00716465"/>
    <w:rsid w:val="007262BB"/>
    <w:rsid w:val="00730A29"/>
    <w:rsid w:val="00730E6A"/>
    <w:rsid w:val="00731FC5"/>
    <w:rsid w:val="00732B0F"/>
    <w:rsid w:val="00735B4E"/>
    <w:rsid w:val="00736A8E"/>
    <w:rsid w:val="007415DE"/>
    <w:rsid w:val="00744A70"/>
    <w:rsid w:val="00746CB1"/>
    <w:rsid w:val="007471B7"/>
    <w:rsid w:val="00747597"/>
    <w:rsid w:val="00750C49"/>
    <w:rsid w:val="00753105"/>
    <w:rsid w:val="007558F1"/>
    <w:rsid w:val="00756E0E"/>
    <w:rsid w:val="00761541"/>
    <w:rsid w:val="00762103"/>
    <w:rsid w:val="00762B1A"/>
    <w:rsid w:val="00763D92"/>
    <w:rsid w:val="007649BA"/>
    <w:rsid w:val="0076534F"/>
    <w:rsid w:val="00765534"/>
    <w:rsid w:val="007662E9"/>
    <w:rsid w:val="00766BD0"/>
    <w:rsid w:val="007672DA"/>
    <w:rsid w:val="00770439"/>
    <w:rsid w:val="007710E3"/>
    <w:rsid w:val="007727A2"/>
    <w:rsid w:val="00772DAD"/>
    <w:rsid w:val="00773EEA"/>
    <w:rsid w:val="00777412"/>
    <w:rsid w:val="007855F0"/>
    <w:rsid w:val="00785F8D"/>
    <w:rsid w:val="00786AA2"/>
    <w:rsid w:val="00787077"/>
    <w:rsid w:val="00790FBC"/>
    <w:rsid w:val="0079182E"/>
    <w:rsid w:val="00792E95"/>
    <w:rsid w:val="00793727"/>
    <w:rsid w:val="00793D23"/>
    <w:rsid w:val="00795FAE"/>
    <w:rsid w:val="00796EEF"/>
    <w:rsid w:val="007A1603"/>
    <w:rsid w:val="007A5A36"/>
    <w:rsid w:val="007A7F7A"/>
    <w:rsid w:val="007B2036"/>
    <w:rsid w:val="007B3520"/>
    <w:rsid w:val="007B3DD0"/>
    <w:rsid w:val="007B4023"/>
    <w:rsid w:val="007B797F"/>
    <w:rsid w:val="007B79BE"/>
    <w:rsid w:val="007C0795"/>
    <w:rsid w:val="007C1666"/>
    <w:rsid w:val="007C1F66"/>
    <w:rsid w:val="007C2FC9"/>
    <w:rsid w:val="007C3D9A"/>
    <w:rsid w:val="007C4BB5"/>
    <w:rsid w:val="007C55CA"/>
    <w:rsid w:val="007C666C"/>
    <w:rsid w:val="007C772B"/>
    <w:rsid w:val="007C789D"/>
    <w:rsid w:val="007D35C4"/>
    <w:rsid w:val="007D4676"/>
    <w:rsid w:val="007D4FBF"/>
    <w:rsid w:val="007D69DD"/>
    <w:rsid w:val="007D6C32"/>
    <w:rsid w:val="007E0EC9"/>
    <w:rsid w:val="007E0ED5"/>
    <w:rsid w:val="007E4BE3"/>
    <w:rsid w:val="007E6CE1"/>
    <w:rsid w:val="007F2158"/>
    <w:rsid w:val="007F3C5D"/>
    <w:rsid w:val="007F4EDE"/>
    <w:rsid w:val="007F5386"/>
    <w:rsid w:val="007F67AD"/>
    <w:rsid w:val="0080205D"/>
    <w:rsid w:val="00802063"/>
    <w:rsid w:val="00807209"/>
    <w:rsid w:val="0081097D"/>
    <w:rsid w:val="00813A74"/>
    <w:rsid w:val="00814493"/>
    <w:rsid w:val="00814A66"/>
    <w:rsid w:val="00815704"/>
    <w:rsid w:val="00816739"/>
    <w:rsid w:val="008175E2"/>
    <w:rsid w:val="00824783"/>
    <w:rsid w:val="008252F3"/>
    <w:rsid w:val="00825F19"/>
    <w:rsid w:val="00827430"/>
    <w:rsid w:val="008277BA"/>
    <w:rsid w:val="00827C9A"/>
    <w:rsid w:val="008303C5"/>
    <w:rsid w:val="00831767"/>
    <w:rsid w:val="00832B70"/>
    <w:rsid w:val="008336DD"/>
    <w:rsid w:val="00833D97"/>
    <w:rsid w:val="0083495A"/>
    <w:rsid w:val="00834E0D"/>
    <w:rsid w:val="00835E99"/>
    <w:rsid w:val="00840200"/>
    <w:rsid w:val="00842B54"/>
    <w:rsid w:val="008444E3"/>
    <w:rsid w:val="008445E8"/>
    <w:rsid w:val="00845F88"/>
    <w:rsid w:val="00846FB7"/>
    <w:rsid w:val="00846FCC"/>
    <w:rsid w:val="00850948"/>
    <w:rsid w:val="00852341"/>
    <w:rsid w:val="008525A7"/>
    <w:rsid w:val="008537E2"/>
    <w:rsid w:val="00853D16"/>
    <w:rsid w:val="00853E7C"/>
    <w:rsid w:val="00854E67"/>
    <w:rsid w:val="00856B54"/>
    <w:rsid w:val="00856D29"/>
    <w:rsid w:val="00857DD6"/>
    <w:rsid w:val="008608E9"/>
    <w:rsid w:val="00864552"/>
    <w:rsid w:val="0086768D"/>
    <w:rsid w:val="008702F2"/>
    <w:rsid w:val="00871134"/>
    <w:rsid w:val="008723F5"/>
    <w:rsid w:val="00873924"/>
    <w:rsid w:val="00874768"/>
    <w:rsid w:val="0088471B"/>
    <w:rsid w:val="00884D4D"/>
    <w:rsid w:val="0088757F"/>
    <w:rsid w:val="0088777D"/>
    <w:rsid w:val="008921F7"/>
    <w:rsid w:val="00895BBD"/>
    <w:rsid w:val="00895BDD"/>
    <w:rsid w:val="008A074F"/>
    <w:rsid w:val="008A0A05"/>
    <w:rsid w:val="008A1200"/>
    <w:rsid w:val="008A40AE"/>
    <w:rsid w:val="008A55A7"/>
    <w:rsid w:val="008A5851"/>
    <w:rsid w:val="008B26EF"/>
    <w:rsid w:val="008B2E52"/>
    <w:rsid w:val="008B68C1"/>
    <w:rsid w:val="008B6D09"/>
    <w:rsid w:val="008D0644"/>
    <w:rsid w:val="008D2A97"/>
    <w:rsid w:val="008D3135"/>
    <w:rsid w:val="008D548D"/>
    <w:rsid w:val="008D74B4"/>
    <w:rsid w:val="008D7C28"/>
    <w:rsid w:val="008E14E5"/>
    <w:rsid w:val="008E2813"/>
    <w:rsid w:val="008E379F"/>
    <w:rsid w:val="008E4482"/>
    <w:rsid w:val="008E4806"/>
    <w:rsid w:val="008E4C99"/>
    <w:rsid w:val="008E7239"/>
    <w:rsid w:val="008F3890"/>
    <w:rsid w:val="008F433E"/>
    <w:rsid w:val="008F45D1"/>
    <w:rsid w:val="008F4929"/>
    <w:rsid w:val="008F61B6"/>
    <w:rsid w:val="008F6563"/>
    <w:rsid w:val="009000B1"/>
    <w:rsid w:val="00903928"/>
    <w:rsid w:val="009042C9"/>
    <w:rsid w:val="009055BF"/>
    <w:rsid w:val="009055E2"/>
    <w:rsid w:val="00905C4B"/>
    <w:rsid w:val="009062B2"/>
    <w:rsid w:val="009077B6"/>
    <w:rsid w:val="00915909"/>
    <w:rsid w:val="00916EEA"/>
    <w:rsid w:val="0091720D"/>
    <w:rsid w:val="009174DC"/>
    <w:rsid w:val="00917F67"/>
    <w:rsid w:val="009238F5"/>
    <w:rsid w:val="00923C97"/>
    <w:rsid w:val="009247BF"/>
    <w:rsid w:val="009268C1"/>
    <w:rsid w:val="009317DC"/>
    <w:rsid w:val="00931DDB"/>
    <w:rsid w:val="00933069"/>
    <w:rsid w:val="00934155"/>
    <w:rsid w:val="00935D60"/>
    <w:rsid w:val="00941843"/>
    <w:rsid w:val="00942839"/>
    <w:rsid w:val="00943103"/>
    <w:rsid w:val="00943F3B"/>
    <w:rsid w:val="0094767A"/>
    <w:rsid w:val="00952921"/>
    <w:rsid w:val="00952E9C"/>
    <w:rsid w:val="009548B7"/>
    <w:rsid w:val="00955740"/>
    <w:rsid w:val="00955C3F"/>
    <w:rsid w:val="009569A3"/>
    <w:rsid w:val="00957376"/>
    <w:rsid w:val="00964A9E"/>
    <w:rsid w:val="00965622"/>
    <w:rsid w:val="0096623F"/>
    <w:rsid w:val="009719F3"/>
    <w:rsid w:val="0097227A"/>
    <w:rsid w:val="00972EBA"/>
    <w:rsid w:val="00974D6B"/>
    <w:rsid w:val="0098104C"/>
    <w:rsid w:val="00981512"/>
    <w:rsid w:val="00981E29"/>
    <w:rsid w:val="00983FDB"/>
    <w:rsid w:val="00986C3C"/>
    <w:rsid w:val="00986E29"/>
    <w:rsid w:val="00986F40"/>
    <w:rsid w:val="00987173"/>
    <w:rsid w:val="0099322F"/>
    <w:rsid w:val="009A321E"/>
    <w:rsid w:val="009A5017"/>
    <w:rsid w:val="009A6D81"/>
    <w:rsid w:val="009B0AC3"/>
    <w:rsid w:val="009B1657"/>
    <w:rsid w:val="009B4E90"/>
    <w:rsid w:val="009B5CD5"/>
    <w:rsid w:val="009B6DCC"/>
    <w:rsid w:val="009C1251"/>
    <w:rsid w:val="009C2C95"/>
    <w:rsid w:val="009C3EAF"/>
    <w:rsid w:val="009C5C0E"/>
    <w:rsid w:val="009C7457"/>
    <w:rsid w:val="009D3CB7"/>
    <w:rsid w:val="009D3E9E"/>
    <w:rsid w:val="009D4B9F"/>
    <w:rsid w:val="009D59D8"/>
    <w:rsid w:val="009E19DA"/>
    <w:rsid w:val="009E2C05"/>
    <w:rsid w:val="009E46D8"/>
    <w:rsid w:val="009E5114"/>
    <w:rsid w:val="009E5547"/>
    <w:rsid w:val="009E55CC"/>
    <w:rsid w:val="009F094D"/>
    <w:rsid w:val="009F0D20"/>
    <w:rsid w:val="009F19FD"/>
    <w:rsid w:val="009F4F0D"/>
    <w:rsid w:val="009F55D8"/>
    <w:rsid w:val="009F719D"/>
    <w:rsid w:val="00A01BFA"/>
    <w:rsid w:val="00A0208D"/>
    <w:rsid w:val="00A021EE"/>
    <w:rsid w:val="00A032E9"/>
    <w:rsid w:val="00A04BE1"/>
    <w:rsid w:val="00A05C8B"/>
    <w:rsid w:val="00A07AE2"/>
    <w:rsid w:val="00A13E47"/>
    <w:rsid w:val="00A1563D"/>
    <w:rsid w:val="00A161A5"/>
    <w:rsid w:val="00A1648C"/>
    <w:rsid w:val="00A20C06"/>
    <w:rsid w:val="00A22208"/>
    <w:rsid w:val="00A23CCF"/>
    <w:rsid w:val="00A25F5F"/>
    <w:rsid w:val="00A30E46"/>
    <w:rsid w:val="00A30E9D"/>
    <w:rsid w:val="00A33FBE"/>
    <w:rsid w:val="00A34980"/>
    <w:rsid w:val="00A34BCF"/>
    <w:rsid w:val="00A369FA"/>
    <w:rsid w:val="00A40C2C"/>
    <w:rsid w:val="00A441B1"/>
    <w:rsid w:val="00A44935"/>
    <w:rsid w:val="00A454D2"/>
    <w:rsid w:val="00A50C13"/>
    <w:rsid w:val="00A5108D"/>
    <w:rsid w:val="00A51408"/>
    <w:rsid w:val="00A53ADC"/>
    <w:rsid w:val="00A575F8"/>
    <w:rsid w:val="00A6047E"/>
    <w:rsid w:val="00A64374"/>
    <w:rsid w:val="00A710FA"/>
    <w:rsid w:val="00A717D2"/>
    <w:rsid w:val="00A73068"/>
    <w:rsid w:val="00A8100A"/>
    <w:rsid w:val="00A83984"/>
    <w:rsid w:val="00A84C3C"/>
    <w:rsid w:val="00A85ED5"/>
    <w:rsid w:val="00A85F37"/>
    <w:rsid w:val="00A87065"/>
    <w:rsid w:val="00A91AF8"/>
    <w:rsid w:val="00A91C85"/>
    <w:rsid w:val="00A91E3C"/>
    <w:rsid w:val="00A91ED1"/>
    <w:rsid w:val="00A9386A"/>
    <w:rsid w:val="00A95E7F"/>
    <w:rsid w:val="00A96F35"/>
    <w:rsid w:val="00A97E46"/>
    <w:rsid w:val="00AA1236"/>
    <w:rsid w:val="00AA219B"/>
    <w:rsid w:val="00AA4AD6"/>
    <w:rsid w:val="00AB24D4"/>
    <w:rsid w:val="00AB4B48"/>
    <w:rsid w:val="00AB4FE0"/>
    <w:rsid w:val="00AB5302"/>
    <w:rsid w:val="00AC17DD"/>
    <w:rsid w:val="00AC1CED"/>
    <w:rsid w:val="00AC3423"/>
    <w:rsid w:val="00AC511D"/>
    <w:rsid w:val="00AC5778"/>
    <w:rsid w:val="00AC6EDC"/>
    <w:rsid w:val="00AD3A54"/>
    <w:rsid w:val="00AD4B7A"/>
    <w:rsid w:val="00AD5394"/>
    <w:rsid w:val="00AD574B"/>
    <w:rsid w:val="00AE1873"/>
    <w:rsid w:val="00AE21D7"/>
    <w:rsid w:val="00AE29C1"/>
    <w:rsid w:val="00AE2F48"/>
    <w:rsid w:val="00AE30C3"/>
    <w:rsid w:val="00AE5788"/>
    <w:rsid w:val="00AE5CFF"/>
    <w:rsid w:val="00AE5E08"/>
    <w:rsid w:val="00AE600C"/>
    <w:rsid w:val="00AF189E"/>
    <w:rsid w:val="00AF4013"/>
    <w:rsid w:val="00AF5502"/>
    <w:rsid w:val="00AF5B30"/>
    <w:rsid w:val="00AF65AF"/>
    <w:rsid w:val="00B002D0"/>
    <w:rsid w:val="00B005AB"/>
    <w:rsid w:val="00B01C34"/>
    <w:rsid w:val="00B0310D"/>
    <w:rsid w:val="00B0463A"/>
    <w:rsid w:val="00B0694E"/>
    <w:rsid w:val="00B06BAF"/>
    <w:rsid w:val="00B07465"/>
    <w:rsid w:val="00B07F70"/>
    <w:rsid w:val="00B14ECA"/>
    <w:rsid w:val="00B15BA0"/>
    <w:rsid w:val="00B15E71"/>
    <w:rsid w:val="00B20548"/>
    <w:rsid w:val="00B20CB6"/>
    <w:rsid w:val="00B2151E"/>
    <w:rsid w:val="00B236EF"/>
    <w:rsid w:val="00B30A10"/>
    <w:rsid w:val="00B30D5F"/>
    <w:rsid w:val="00B336B3"/>
    <w:rsid w:val="00B367B7"/>
    <w:rsid w:val="00B40676"/>
    <w:rsid w:val="00B40BC0"/>
    <w:rsid w:val="00B45D72"/>
    <w:rsid w:val="00B51091"/>
    <w:rsid w:val="00B567C0"/>
    <w:rsid w:val="00B60107"/>
    <w:rsid w:val="00B6162A"/>
    <w:rsid w:val="00B6357F"/>
    <w:rsid w:val="00B63C75"/>
    <w:rsid w:val="00B651BD"/>
    <w:rsid w:val="00B71FE9"/>
    <w:rsid w:val="00B724F9"/>
    <w:rsid w:val="00B751FE"/>
    <w:rsid w:val="00B75FC7"/>
    <w:rsid w:val="00B76D3E"/>
    <w:rsid w:val="00B77E48"/>
    <w:rsid w:val="00B800AB"/>
    <w:rsid w:val="00B85C67"/>
    <w:rsid w:val="00B93E46"/>
    <w:rsid w:val="00B9619C"/>
    <w:rsid w:val="00B96E90"/>
    <w:rsid w:val="00B97C7A"/>
    <w:rsid w:val="00BA2140"/>
    <w:rsid w:val="00BA502D"/>
    <w:rsid w:val="00BA5518"/>
    <w:rsid w:val="00BA5B73"/>
    <w:rsid w:val="00BA5F55"/>
    <w:rsid w:val="00BA6848"/>
    <w:rsid w:val="00BA71C5"/>
    <w:rsid w:val="00BB0084"/>
    <w:rsid w:val="00BB20F5"/>
    <w:rsid w:val="00BB40BC"/>
    <w:rsid w:val="00BB4F95"/>
    <w:rsid w:val="00BB6CDE"/>
    <w:rsid w:val="00BC143A"/>
    <w:rsid w:val="00BC1D9E"/>
    <w:rsid w:val="00BC4816"/>
    <w:rsid w:val="00BC594F"/>
    <w:rsid w:val="00BC735E"/>
    <w:rsid w:val="00BD2A86"/>
    <w:rsid w:val="00BD345A"/>
    <w:rsid w:val="00BD3738"/>
    <w:rsid w:val="00BD3AB3"/>
    <w:rsid w:val="00BD57C2"/>
    <w:rsid w:val="00BD5CEA"/>
    <w:rsid w:val="00BD656F"/>
    <w:rsid w:val="00BD71BD"/>
    <w:rsid w:val="00BE0AF3"/>
    <w:rsid w:val="00BE0ED5"/>
    <w:rsid w:val="00BE1A08"/>
    <w:rsid w:val="00BE2296"/>
    <w:rsid w:val="00BE2ABD"/>
    <w:rsid w:val="00BE3182"/>
    <w:rsid w:val="00BE5508"/>
    <w:rsid w:val="00BF0927"/>
    <w:rsid w:val="00BF1162"/>
    <w:rsid w:val="00BF21F9"/>
    <w:rsid w:val="00BF27CA"/>
    <w:rsid w:val="00BF540C"/>
    <w:rsid w:val="00C00DE6"/>
    <w:rsid w:val="00C01114"/>
    <w:rsid w:val="00C03588"/>
    <w:rsid w:val="00C045C1"/>
    <w:rsid w:val="00C06E63"/>
    <w:rsid w:val="00C10E5D"/>
    <w:rsid w:val="00C15081"/>
    <w:rsid w:val="00C200A6"/>
    <w:rsid w:val="00C20299"/>
    <w:rsid w:val="00C20923"/>
    <w:rsid w:val="00C224D4"/>
    <w:rsid w:val="00C22E55"/>
    <w:rsid w:val="00C317AA"/>
    <w:rsid w:val="00C32A0F"/>
    <w:rsid w:val="00C36B9F"/>
    <w:rsid w:val="00C40A0B"/>
    <w:rsid w:val="00C40C58"/>
    <w:rsid w:val="00C41978"/>
    <w:rsid w:val="00C420A7"/>
    <w:rsid w:val="00C42393"/>
    <w:rsid w:val="00C43195"/>
    <w:rsid w:val="00C43CDA"/>
    <w:rsid w:val="00C50A89"/>
    <w:rsid w:val="00C52786"/>
    <w:rsid w:val="00C5283F"/>
    <w:rsid w:val="00C63853"/>
    <w:rsid w:val="00C726F7"/>
    <w:rsid w:val="00C741F3"/>
    <w:rsid w:val="00C76E8D"/>
    <w:rsid w:val="00C82876"/>
    <w:rsid w:val="00C82B67"/>
    <w:rsid w:val="00C82DA8"/>
    <w:rsid w:val="00C8339A"/>
    <w:rsid w:val="00C833A9"/>
    <w:rsid w:val="00C8639F"/>
    <w:rsid w:val="00C90452"/>
    <w:rsid w:val="00CA0B80"/>
    <w:rsid w:val="00CA2693"/>
    <w:rsid w:val="00CA3A76"/>
    <w:rsid w:val="00CA3FF4"/>
    <w:rsid w:val="00CA4A23"/>
    <w:rsid w:val="00CA4EB4"/>
    <w:rsid w:val="00CA5169"/>
    <w:rsid w:val="00CA5DCB"/>
    <w:rsid w:val="00CB0D26"/>
    <w:rsid w:val="00CB209E"/>
    <w:rsid w:val="00CB3521"/>
    <w:rsid w:val="00CB3B17"/>
    <w:rsid w:val="00CB547B"/>
    <w:rsid w:val="00CB5B40"/>
    <w:rsid w:val="00CB6129"/>
    <w:rsid w:val="00CB6BFC"/>
    <w:rsid w:val="00CB7226"/>
    <w:rsid w:val="00CC0CB6"/>
    <w:rsid w:val="00CC74E5"/>
    <w:rsid w:val="00CC75AB"/>
    <w:rsid w:val="00CC7F96"/>
    <w:rsid w:val="00CD0294"/>
    <w:rsid w:val="00CD3118"/>
    <w:rsid w:val="00CD420F"/>
    <w:rsid w:val="00CD53B7"/>
    <w:rsid w:val="00CD79CD"/>
    <w:rsid w:val="00CE0836"/>
    <w:rsid w:val="00CE17D1"/>
    <w:rsid w:val="00CE39B0"/>
    <w:rsid w:val="00CE42E8"/>
    <w:rsid w:val="00CE7718"/>
    <w:rsid w:val="00CE77E2"/>
    <w:rsid w:val="00CF1447"/>
    <w:rsid w:val="00CF40EF"/>
    <w:rsid w:val="00CF460F"/>
    <w:rsid w:val="00CF4D7E"/>
    <w:rsid w:val="00CF501B"/>
    <w:rsid w:val="00CF6515"/>
    <w:rsid w:val="00CF658B"/>
    <w:rsid w:val="00CF710D"/>
    <w:rsid w:val="00CF79BA"/>
    <w:rsid w:val="00D001DB"/>
    <w:rsid w:val="00D01A9F"/>
    <w:rsid w:val="00D02311"/>
    <w:rsid w:val="00D025C4"/>
    <w:rsid w:val="00D02BEF"/>
    <w:rsid w:val="00D05F8B"/>
    <w:rsid w:val="00D06FC9"/>
    <w:rsid w:val="00D0703F"/>
    <w:rsid w:val="00D158F8"/>
    <w:rsid w:val="00D16A5A"/>
    <w:rsid w:val="00D17BC9"/>
    <w:rsid w:val="00D217F8"/>
    <w:rsid w:val="00D257AC"/>
    <w:rsid w:val="00D2619D"/>
    <w:rsid w:val="00D2784A"/>
    <w:rsid w:val="00D3284C"/>
    <w:rsid w:val="00D34E67"/>
    <w:rsid w:val="00D36CD8"/>
    <w:rsid w:val="00D40902"/>
    <w:rsid w:val="00D41A6A"/>
    <w:rsid w:val="00D46484"/>
    <w:rsid w:val="00D51FDF"/>
    <w:rsid w:val="00D526C9"/>
    <w:rsid w:val="00D55335"/>
    <w:rsid w:val="00D61DC4"/>
    <w:rsid w:val="00D61E36"/>
    <w:rsid w:val="00D6431E"/>
    <w:rsid w:val="00D67C4E"/>
    <w:rsid w:val="00D75959"/>
    <w:rsid w:val="00D810DD"/>
    <w:rsid w:val="00D82994"/>
    <w:rsid w:val="00D836BE"/>
    <w:rsid w:val="00D839E9"/>
    <w:rsid w:val="00D8666E"/>
    <w:rsid w:val="00D91ABD"/>
    <w:rsid w:val="00D92FC1"/>
    <w:rsid w:val="00D93C15"/>
    <w:rsid w:val="00D95FBE"/>
    <w:rsid w:val="00DA2B95"/>
    <w:rsid w:val="00DA2CBD"/>
    <w:rsid w:val="00DA2FF8"/>
    <w:rsid w:val="00DA61D1"/>
    <w:rsid w:val="00DA6920"/>
    <w:rsid w:val="00DA7B8C"/>
    <w:rsid w:val="00DAEBFE"/>
    <w:rsid w:val="00DB05DC"/>
    <w:rsid w:val="00DB2E10"/>
    <w:rsid w:val="00DB3B0D"/>
    <w:rsid w:val="00DB3DAB"/>
    <w:rsid w:val="00DB4C47"/>
    <w:rsid w:val="00DB4F7F"/>
    <w:rsid w:val="00DB61B9"/>
    <w:rsid w:val="00DB6373"/>
    <w:rsid w:val="00DB65AE"/>
    <w:rsid w:val="00DC199C"/>
    <w:rsid w:val="00DC242F"/>
    <w:rsid w:val="00DC2568"/>
    <w:rsid w:val="00DC7B0D"/>
    <w:rsid w:val="00DD14FE"/>
    <w:rsid w:val="00DD33E0"/>
    <w:rsid w:val="00DD39B8"/>
    <w:rsid w:val="00DD4B56"/>
    <w:rsid w:val="00DD4ECB"/>
    <w:rsid w:val="00DD5BFD"/>
    <w:rsid w:val="00DD6ADC"/>
    <w:rsid w:val="00DD721E"/>
    <w:rsid w:val="00DD7274"/>
    <w:rsid w:val="00DE1AB9"/>
    <w:rsid w:val="00DE1D58"/>
    <w:rsid w:val="00DE469A"/>
    <w:rsid w:val="00DE5830"/>
    <w:rsid w:val="00DE6695"/>
    <w:rsid w:val="00DF17D5"/>
    <w:rsid w:val="00DF3378"/>
    <w:rsid w:val="00DF7CB6"/>
    <w:rsid w:val="00E003E4"/>
    <w:rsid w:val="00E017A5"/>
    <w:rsid w:val="00E031E5"/>
    <w:rsid w:val="00E03299"/>
    <w:rsid w:val="00E05E02"/>
    <w:rsid w:val="00E06D7B"/>
    <w:rsid w:val="00E073E5"/>
    <w:rsid w:val="00E115D3"/>
    <w:rsid w:val="00E16529"/>
    <w:rsid w:val="00E21C23"/>
    <w:rsid w:val="00E23E10"/>
    <w:rsid w:val="00E26D36"/>
    <w:rsid w:val="00E303C9"/>
    <w:rsid w:val="00E330A5"/>
    <w:rsid w:val="00E33E69"/>
    <w:rsid w:val="00E350E8"/>
    <w:rsid w:val="00E362D0"/>
    <w:rsid w:val="00E419B8"/>
    <w:rsid w:val="00E41C8A"/>
    <w:rsid w:val="00E42C75"/>
    <w:rsid w:val="00E46D79"/>
    <w:rsid w:val="00E46DB7"/>
    <w:rsid w:val="00E47064"/>
    <w:rsid w:val="00E51693"/>
    <w:rsid w:val="00E56ACE"/>
    <w:rsid w:val="00E57AC1"/>
    <w:rsid w:val="00E62402"/>
    <w:rsid w:val="00E65EC6"/>
    <w:rsid w:val="00E66DF3"/>
    <w:rsid w:val="00E7267E"/>
    <w:rsid w:val="00E72991"/>
    <w:rsid w:val="00E75B95"/>
    <w:rsid w:val="00E77C3C"/>
    <w:rsid w:val="00E803AF"/>
    <w:rsid w:val="00E840F8"/>
    <w:rsid w:val="00E85A50"/>
    <w:rsid w:val="00E85C3E"/>
    <w:rsid w:val="00E85D80"/>
    <w:rsid w:val="00E86D9B"/>
    <w:rsid w:val="00E87A64"/>
    <w:rsid w:val="00E87EA4"/>
    <w:rsid w:val="00E91163"/>
    <w:rsid w:val="00E948AD"/>
    <w:rsid w:val="00E94E7A"/>
    <w:rsid w:val="00E9673F"/>
    <w:rsid w:val="00E96E3C"/>
    <w:rsid w:val="00EA2ADB"/>
    <w:rsid w:val="00EA3CE4"/>
    <w:rsid w:val="00EA58B2"/>
    <w:rsid w:val="00EA62CC"/>
    <w:rsid w:val="00EA6F48"/>
    <w:rsid w:val="00EB02AD"/>
    <w:rsid w:val="00EB5CC0"/>
    <w:rsid w:val="00EC4B59"/>
    <w:rsid w:val="00EC511E"/>
    <w:rsid w:val="00EC5A78"/>
    <w:rsid w:val="00EC605E"/>
    <w:rsid w:val="00EC6A82"/>
    <w:rsid w:val="00EC7924"/>
    <w:rsid w:val="00ED03AD"/>
    <w:rsid w:val="00ED0537"/>
    <w:rsid w:val="00ED28DB"/>
    <w:rsid w:val="00ED2D48"/>
    <w:rsid w:val="00ED4423"/>
    <w:rsid w:val="00ED4BF0"/>
    <w:rsid w:val="00ED6BAE"/>
    <w:rsid w:val="00EE12CF"/>
    <w:rsid w:val="00EE37CE"/>
    <w:rsid w:val="00EE3D2F"/>
    <w:rsid w:val="00EE5F85"/>
    <w:rsid w:val="00EE5FEA"/>
    <w:rsid w:val="00EE7136"/>
    <w:rsid w:val="00EF2B95"/>
    <w:rsid w:val="00EF3D7F"/>
    <w:rsid w:val="00EF646A"/>
    <w:rsid w:val="00EF65E2"/>
    <w:rsid w:val="00EF7356"/>
    <w:rsid w:val="00F0298C"/>
    <w:rsid w:val="00F031D1"/>
    <w:rsid w:val="00F042DB"/>
    <w:rsid w:val="00F04EAD"/>
    <w:rsid w:val="00F125B3"/>
    <w:rsid w:val="00F13BEC"/>
    <w:rsid w:val="00F13F25"/>
    <w:rsid w:val="00F1407E"/>
    <w:rsid w:val="00F145DD"/>
    <w:rsid w:val="00F16293"/>
    <w:rsid w:val="00F16F01"/>
    <w:rsid w:val="00F201C0"/>
    <w:rsid w:val="00F20E5A"/>
    <w:rsid w:val="00F2152C"/>
    <w:rsid w:val="00F259EE"/>
    <w:rsid w:val="00F25A80"/>
    <w:rsid w:val="00F3020B"/>
    <w:rsid w:val="00F32008"/>
    <w:rsid w:val="00F3313F"/>
    <w:rsid w:val="00F336D1"/>
    <w:rsid w:val="00F348FD"/>
    <w:rsid w:val="00F40732"/>
    <w:rsid w:val="00F40D83"/>
    <w:rsid w:val="00F448AA"/>
    <w:rsid w:val="00F45BC7"/>
    <w:rsid w:val="00F46BD9"/>
    <w:rsid w:val="00F46DE2"/>
    <w:rsid w:val="00F4737B"/>
    <w:rsid w:val="00F52C9B"/>
    <w:rsid w:val="00F5547E"/>
    <w:rsid w:val="00F56239"/>
    <w:rsid w:val="00F57524"/>
    <w:rsid w:val="00F57788"/>
    <w:rsid w:val="00F57FC8"/>
    <w:rsid w:val="00F61F2C"/>
    <w:rsid w:val="00F6283F"/>
    <w:rsid w:val="00F64271"/>
    <w:rsid w:val="00F7160C"/>
    <w:rsid w:val="00F76F59"/>
    <w:rsid w:val="00F807C9"/>
    <w:rsid w:val="00F81019"/>
    <w:rsid w:val="00F8559E"/>
    <w:rsid w:val="00F85A10"/>
    <w:rsid w:val="00F86CD4"/>
    <w:rsid w:val="00F86D2A"/>
    <w:rsid w:val="00F87B9E"/>
    <w:rsid w:val="00F92037"/>
    <w:rsid w:val="00F92115"/>
    <w:rsid w:val="00F95D87"/>
    <w:rsid w:val="00F96AF5"/>
    <w:rsid w:val="00F97052"/>
    <w:rsid w:val="00FA0ED4"/>
    <w:rsid w:val="00FA1471"/>
    <w:rsid w:val="00FA2EEF"/>
    <w:rsid w:val="00FA5B6A"/>
    <w:rsid w:val="00FB13DD"/>
    <w:rsid w:val="00FB172E"/>
    <w:rsid w:val="00FB1BDA"/>
    <w:rsid w:val="00FB445A"/>
    <w:rsid w:val="00FB5672"/>
    <w:rsid w:val="00FB5A80"/>
    <w:rsid w:val="00FB6CC6"/>
    <w:rsid w:val="00FB7EFB"/>
    <w:rsid w:val="00FC4940"/>
    <w:rsid w:val="00FC7490"/>
    <w:rsid w:val="00FC7BEA"/>
    <w:rsid w:val="00FD0955"/>
    <w:rsid w:val="00FD09B6"/>
    <w:rsid w:val="00FD18E8"/>
    <w:rsid w:val="00FD4720"/>
    <w:rsid w:val="00FD66B5"/>
    <w:rsid w:val="00FD6986"/>
    <w:rsid w:val="00FD6B7F"/>
    <w:rsid w:val="00FD6D76"/>
    <w:rsid w:val="00FD6DB9"/>
    <w:rsid w:val="00FD7934"/>
    <w:rsid w:val="00FD7FF3"/>
    <w:rsid w:val="00FE5159"/>
    <w:rsid w:val="00FE583F"/>
    <w:rsid w:val="00FE71CB"/>
    <w:rsid w:val="00FF4484"/>
    <w:rsid w:val="00FF4EDF"/>
    <w:rsid w:val="00FF69DB"/>
    <w:rsid w:val="00FF7958"/>
    <w:rsid w:val="015C7BA2"/>
    <w:rsid w:val="01E37D70"/>
    <w:rsid w:val="0214791D"/>
    <w:rsid w:val="023B512F"/>
    <w:rsid w:val="0258688E"/>
    <w:rsid w:val="02D00967"/>
    <w:rsid w:val="02FA06C4"/>
    <w:rsid w:val="03482E20"/>
    <w:rsid w:val="046A4918"/>
    <w:rsid w:val="050B5A58"/>
    <w:rsid w:val="06251C30"/>
    <w:rsid w:val="063724B6"/>
    <w:rsid w:val="06DC1E7C"/>
    <w:rsid w:val="07034B83"/>
    <w:rsid w:val="070E8A34"/>
    <w:rsid w:val="07598CD0"/>
    <w:rsid w:val="0780AED6"/>
    <w:rsid w:val="07DCD00A"/>
    <w:rsid w:val="08AA5EC6"/>
    <w:rsid w:val="08BA8926"/>
    <w:rsid w:val="08C48718"/>
    <w:rsid w:val="099340D6"/>
    <w:rsid w:val="09BC9C00"/>
    <w:rsid w:val="09D65ACA"/>
    <w:rsid w:val="0A726279"/>
    <w:rsid w:val="0AB8BE98"/>
    <w:rsid w:val="0ACDA769"/>
    <w:rsid w:val="0BC57765"/>
    <w:rsid w:val="0BFC27DA"/>
    <w:rsid w:val="0CF4D32F"/>
    <w:rsid w:val="0D6F98ED"/>
    <w:rsid w:val="0D73F964"/>
    <w:rsid w:val="0D97F83B"/>
    <w:rsid w:val="0D983FF0"/>
    <w:rsid w:val="0E959C40"/>
    <w:rsid w:val="0E9FEE0F"/>
    <w:rsid w:val="0EBB57DF"/>
    <w:rsid w:val="0EFD1827"/>
    <w:rsid w:val="0F026A7E"/>
    <w:rsid w:val="0F751A17"/>
    <w:rsid w:val="103BBE70"/>
    <w:rsid w:val="110224D4"/>
    <w:rsid w:val="112F4BB0"/>
    <w:rsid w:val="11A36C42"/>
    <w:rsid w:val="11FDA6DD"/>
    <w:rsid w:val="123C6BB8"/>
    <w:rsid w:val="12723BEF"/>
    <w:rsid w:val="128443DE"/>
    <w:rsid w:val="13983481"/>
    <w:rsid w:val="139F0BE1"/>
    <w:rsid w:val="13BCE680"/>
    <w:rsid w:val="13E05694"/>
    <w:rsid w:val="140739BF"/>
    <w:rsid w:val="145F495C"/>
    <w:rsid w:val="14606C72"/>
    <w:rsid w:val="14FD887F"/>
    <w:rsid w:val="15B5623B"/>
    <w:rsid w:val="15F48260"/>
    <w:rsid w:val="15FDF308"/>
    <w:rsid w:val="1629DC43"/>
    <w:rsid w:val="1679EEAD"/>
    <w:rsid w:val="16D5295E"/>
    <w:rsid w:val="17946F25"/>
    <w:rsid w:val="18B3AF8B"/>
    <w:rsid w:val="18F3A1AA"/>
    <w:rsid w:val="19315F29"/>
    <w:rsid w:val="1970440D"/>
    <w:rsid w:val="19A0BEDC"/>
    <w:rsid w:val="1A2727E6"/>
    <w:rsid w:val="1A617E62"/>
    <w:rsid w:val="1AF7DECE"/>
    <w:rsid w:val="1B749151"/>
    <w:rsid w:val="1B81D963"/>
    <w:rsid w:val="1BCA25A1"/>
    <w:rsid w:val="1C1E2FFD"/>
    <w:rsid w:val="1C29C606"/>
    <w:rsid w:val="1C7C048D"/>
    <w:rsid w:val="1CE7DF3B"/>
    <w:rsid w:val="1D3AFA69"/>
    <w:rsid w:val="1E38592B"/>
    <w:rsid w:val="1F51D9EC"/>
    <w:rsid w:val="1F537245"/>
    <w:rsid w:val="1F9E8876"/>
    <w:rsid w:val="1FD3E7EC"/>
    <w:rsid w:val="1FD6E77B"/>
    <w:rsid w:val="2029EAFC"/>
    <w:rsid w:val="216C8803"/>
    <w:rsid w:val="21C714CB"/>
    <w:rsid w:val="221FA3E5"/>
    <w:rsid w:val="22455BF6"/>
    <w:rsid w:val="22F2F63D"/>
    <w:rsid w:val="234C8711"/>
    <w:rsid w:val="239AF88A"/>
    <w:rsid w:val="23B36446"/>
    <w:rsid w:val="24254B0F"/>
    <w:rsid w:val="2594F4E4"/>
    <w:rsid w:val="25C11B70"/>
    <w:rsid w:val="25F110F6"/>
    <w:rsid w:val="26BB1705"/>
    <w:rsid w:val="26D2994C"/>
    <w:rsid w:val="27578767"/>
    <w:rsid w:val="27B280EB"/>
    <w:rsid w:val="28C995D0"/>
    <w:rsid w:val="29551455"/>
    <w:rsid w:val="299CE650"/>
    <w:rsid w:val="2A27F8AA"/>
    <w:rsid w:val="2A62C254"/>
    <w:rsid w:val="2A7448C5"/>
    <w:rsid w:val="2AD6ADAD"/>
    <w:rsid w:val="2B30892E"/>
    <w:rsid w:val="2B613CBA"/>
    <w:rsid w:val="2B8A575D"/>
    <w:rsid w:val="2C5FE4F8"/>
    <w:rsid w:val="2CCF5F18"/>
    <w:rsid w:val="2D465AC9"/>
    <w:rsid w:val="2D4848F7"/>
    <w:rsid w:val="2D7DC6BD"/>
    <w:rsid w:val="2DCA8CEB"/>
    <w:rsid w:val="2DF3DAA3"/>
    <w:rsid w:val="2E6E68B3"/>
    <w:rsid w:val="2F35754B"/>
    <w:rsid w:val="303EAAAC"/>
    <w:rsid w:val="308A1818"/>
    <w:rsid w:val="318BD2D1"/>
    <w:rsid w:val="32047378"/>
    <w:rsid w:val="321E3262"/>
    <w:rsid w:val="328ACD63"/>
    <w:rsid w:val="3298D928"/>
    <w:rsid w:val="32F4E049"/>
    <w:rsid w:val="33280755"/>
    <w:rsid w:val="332A2585"/>
    <w:rsid w:val="334EC7F2"/>
    <w:rsid w:val="3362D308"/>
    <w:rsid w:val="3397C2EC"/>
    <w:rsid w:val="343DBD5E"/>
    <w:rsid w:val="3447DF1F"/>
    <w:rsid w:val="34AE5667"/>
    <w:rsid w:val="34CEAA6F"/>
    <w:rsid w:val="34D6ADEA"/>
    <w:rsid w:val="3586B259"/>
    <w:rsid w:val="35D10084"/>
    <w:rsid w:val="3645C1D3"/>
    <w:rsid w:val="366BE6C2"/>
    <w:rsid w:val="37665784"/>
    <w:rsid w:val="3816F9BC"/>
    <w:rsid w:val="384FF82F"/>
    <w:rsid w:val="3853BE12"/>
    <w:rsid w:val="3879F693"/>
    <w:rsid w:val="38A8B17D"/>
    <w:rsid w:val="38BA9F2A"/>
    <w:rsid w:val="397F796F"/>
    <w:rsid w:val="39BAFB6E"/>
    <w:rsid w:val="39D748F1"/>
    <w:rsid w:val="39DB1FFB"/>
    <w:rsid w:val="3A52E7A2"/>
    <w:rsid w:val="3AB720A3"/>
    <w:rsid w:val="3ABB3982"/>
    <w:rsid w:val="3B13642A"/>
    <w:rsid w:val="3B4E3706"/>
    <w:rsid w:val="3B9C2318"/>
    <w:rsid w:val="3BEF6368"/>
    <w:rsid w:val="3BEFF38E"/>
    <w:rsid w:val="3C52F104"/>
    <w:rsid w:val="3C63955F"/>
    <w:rsid w:val="3C7DF648"/>
    <w:rsid w:val="3C983BF7"/>
    <w:rsid w:val="3CF7A3B1"/>
    <w:rsid w:val="3D2991F4"/>
    <w:rsid w:val="3D8DD41F"/>
    <w:rsid w:val="3DEEC165"/>
    <w:rsid w:val="3E3CA709"/>
    <w:rsid w:val="3EEC65B3"/>
    <w:rsid w:val="3F477870"/>
    <w:rsid w:val="3F759426"/>
    <w:rsid w:val="3F8A45FD"/>
    <w:rsid w:val="3FA5762C"/>
    <w:rsid w:val="40652C5C"/>
    <w:rsid w:val="40F2DCA6"/>
    <w:rsid w:val="41128474"/>
    <w:rsid w:val="41A07D3F"/>
    <w:rsid w:val="41EAC45F"/>
    <w:rsid w:val="42B2F573"/>
    <w:rsid w:val="430636D0"/>
    <w:rsid w:val="434836D5"/>
    <w:rsid w:val="435B69DD"/>
    <w:rsid w:val="4399D366"/>
    <w:rsid w:val="43FE0C15"/>
    <w:rsid w:val="464112BC"/>
    <w:rsid w:val="473C3462"/>
    <w:rsid w:val="47664018"/>
    <w:rsid w:val="484CB631"/>
    <w:rsid w:val="48610B74"/>
    <w:rsid w:val="49381ACF"/>
    <w:rsid w:val="494350F3"/>
    <w:rsid w:val="4964435B"/>
    <w:rsid w:val="4987E95C"/>
    <w:rsid w:val="49F17A1A"/>
    <w:rsid w:val="49FA16F6"/>
    <w:rsid w:val="4A0C0EA2"/>
    <w:rsid w:val="4A103043"/>
    <w:rsid w:val="4A92F31C"/>
    <w:rsid w:val="4B23BCB7"/>
    <w:rsid w:val="4B34CE65"/>
    <w:rsid w:val="4B47983D"/>
    <w:rsid w:val="4B98AC36"/>
    <w:rsid w:val="4BA2F25D"/>
    <w:rsid w:val="4BEC4E46"/>
    <w:rsid w:val="4C070F44"/>
    <w:rsid w:val="4C362331"/>
    <w:rsid w:val="4DF3AA58"/>
    <w:rsid w:val="4EAE6F7F"/>
    <w:rsid w:val="4ED04CF8"/>
    <w:rsid w:val="4F16E604"/>
    <w:rsid w:val="4FD961B0"/>
    <w:rsid w:val="4FED973C"/>
    <w:rsid w:val="509A7DEE"/>
    <w:rsid w:val="5111FACD"/>
    <w:rsid w:val="5177931D"/>
    <w:rsid w:val="51A448F7"/>
    <w:rsid w:val="51A961E1"/>
    <w:rsid w:val="52165047"/>
    <w:rsid w:val="52172087"/>
    <w:rsid w:val="528D13AC"/>
    <w:rsid w:val="52A2E6A2"/>
    <w:rsid w:val="5332F0E6"/>
    <w:rsid w:val="537AEF14"/>
    <w:rsid w:val="5459EA9B"/>
    <w:rsid w:val="54910C86"/>
    <w:rsid w:val="55A1BEB1"/>
    <w:rsid w:val="55F0C5D3"/>
    <w:rsid w:val="55FC8F07"/>
    <w:rsid w:val="5626C791"/>
    <w:rsid w:val="5636BA76"/>
    <w:rsid w:val="56CDA490"/>
    <w:rsid w:val="582F7ED3"/>
    <w:rsid w:val="58CC0D17"/>
    <w:rsid w:val="58E3AC29"/>
    <w:rsid w:val="59DEB99B"/>
    <w:rsid w:val="5A26BE94"/>
    <w:rsid w:val="5A369BDC"/>
    <w:rsid w:val="5AC114F8"/>
    <w:rsid w:val="5AF10C69"/>
    <w:rsid w:val="5BC02040"/>
    <w:rsid w:val="5BD39E87"/>
    <w:rsid w:val="5C101C7D"/>
    <w:rsid w:val="5D0441CD"/>
    <w:rsid w:val="5D61C0B4"/>
    <w:rsid w:val="5D82257A"/>
    <w:rsid w:val="5D84D872"/>
    <w:rsid w:val="5E7DBF18"/>
    <w:rsid w:val="5E961537"/>
    <w:rsid w:val="5EEA3470"/>
    <w:rsid w:val="5F58670D"/>
    <w:rsid w:val="5F5E1ACA"/>
    <w:rsid w:val="6017874F"/>
    <w:rsid w:val="604A3382"/>
    <w:rsid w:val="608D54F8"/>
    <w:rsid w:val="60996176"/>
    <w:rsid w:val="60DD6E59"/>
    <w:rsid w:val="60E2C501"/>
    <w:rsid w:val="613174ED"/>
    <w:rsid w:val="617CA799"/>
    <w:rsid w:val="61A8B2F6"/>
    <w:rsid w:val="61CC6965"/>
    <w:rsid w:val="61D612DB"/>
    <w:rsid w:val="621C097A"/>
    <w:rsid w:val="626FF947"/>
    <w:rsid w:val="62B207DC"/>
    <w:rsid w:val="62B53ABA"/>
    <w:rsid w:val="63717EA4"/>
    <w:rsid w:val="63A096F5"/>
    <w:rsid w:val="63CD2860"/>
    <w:rsid w:val="63D13BD8"/>
    <w:rsid w:val="64868933"/>
    <w:rsid w:val="648FFDDE"/>
    <w:rsid w:val="64CC34B8"/>
    <w:rsid w:val="6547753C"/>
    <w:rsid w:val="656CD299"/>
    <w:rsid w:val="65D1C103"/>
    <w:rsid w:val="65DA3CEF"/>
    <w:rsid w:val="66183387"/>
    <w:rsid w:val="66183D5D"/>
    <w:rsid w:val="66240E16"/>
    <w:rsid w:val="66323A49"/>
    <w:rsid w:val="66D402EB"/>
    <w:rsid w:val="6764E681"/>
    <w:rsid w:val="68105B16"/>
    <w:rsid w:val="6824D19D"/>
    <w:rsid w:val="690961C5"/>
    <w:rsid w:val="69190472"/>
    <w:rsid w:val="6953E2E6"/>
    <w:rsid w:val="69C28D26"/>
    <w:rsid w:val="6B257147"/>
    <w:rsid w:val="6B2BD142"/>
    <w:rsid w:val="6BB0B78A"/>
    <w:rsid w:val="6BB3115D"/>
    <w:rsid w:val="6BE9E3B9"/>
    <w:rsid w:val="6CB6AEB3"/>
    <w:rsid w:val="6CD592BE"/>
    <w:rsid w:val="6CDBFBA6"/>
    <w:rsid w:val="6D0FDC5C"/>
    <w:rsid w:val="6D1CFAA6"/>
    <w:rsid w:val="6E3563D3"/>
    <w:rsid w:val="6E5041E3"/>
    <w:rsid w:val="6EE3B8E4"/>
    <w:rsid w:val="6EF6C426"/>
    <w:rsid w:val="6F176E9F"/>
    <w:rsid w:val="6F323441"/>
    <w:rsid w:val="6FD0B61C"/>
    <w:rsid w:val="702AB0F6"/>
    <w:rsid w:val="71060FC5"/>
    <w:rsid w:val="7133FE3F"/>
    <w:rsid w:val="71823250"/>
    <w:rsid w:val="718A1FD6"/>
    <w:rsid w:val="71AD3794"/>
    <w:rsid w:val="71C5B914"/>
    <w:rsid w:val="7242BAD8"/>
    <w:rsid w:val="72929513"/>
    <w:rsid w:val="72AAE0BC"/>
    <w:rsid w:val="7325422C"/>
    <w:rsid w:val="73287284"/>
    <w:rsid w:val="732EFFAF"/>
    <w:rsid w:val="73C291EA"/>
    <w:rsid w:val="73CB0575"/>
    <w:rsid w:val="73FDD02C"/>
    <w:rsid w:val="7411D693"/>
    <w:rsid w:val="741235F9"/>
    <w:rsid w:val="744C0E93"/>
    <w:rsid w:val="744CF94B"/>
    <w:rsid w:val="74C7B0E0"/>
    <w:rsid w:val="74F68905"/>
    <w:rsid w:val="74FDBF1E"/>
    <w:rsid w:val="75148552"/>
    <w:rsid w:val="75CA35D5"/>
    <w:rsid w:val="75EC03A1"/>
    <w:rsid w:val="7669FF97"/>
    <w:rsid w:val="76BC27C2"/>
    <w:rsid w:val="77660636"/>
    <w:rsid w:val="77882940"/>
    <w:rsid w:val="78131F54"/>
    <w:rsid w:val="7814A97B"/>
    <w:rsid w:val="781E165E"/>
    <w:rsid w:val="7823C30D"/>
    <w:rsid w:val="782546BC"/>
    <w:rsid w:val="78255D66"/>
    <w:rsid w:val="783D9526"/>
    <w:rsid w:val="791CFE9A"/>
    <w:rsid w:val="796F9918"/>
    <w:rsid w:val="7A52D39B"/>
    <w:rsid w:val="7A792EAF"/>
    <w:rsid w:val="7A8C82C3"/>
    <w:rsid w:val="7B02400A"/>
    <w:rsid w:val="7BF65B50"/>
    <w:rsid w:val="7C9C039F"/>
    <w:rsid w:val="7CA94A6E"/>
    <w:rsid w:val="7D98C9A9"/>
    <w:rsid w:val="7DA5EBD5"/>
    <w:rsid w:val="7DB6B709"/>
    <w:rsid w:val="7E292C53"/>
    <w:rsid w:val="7E96B878"/>
    <w:rsid w:val="7E9AD104"/>
    <w:rsid w:val="7ED3FF21"/>
    <w:rsid w:val="7EDE9972"/>
    <w:rsid w:val="7F03CC79"/>
    <w:rsid w:val="7F1812E3"/>
    <w:rsid w:val="7F3ED518"/>
    <w:rsid w:val="7F996E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35DC4"/>
  <w15:docId w15:val="{86B65203-F212-425A-BE61-9A5D99DE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D9B"/>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A91E3C"/>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A91E3C"/>
    <w:pPr>
      <w:keepNext/>
      <w:spacing w:after="0" w:line="240" w:lineRule="auto"/>
      <w:outlineLvl w:val="1"/>
    </w:pPr>
    <w:rPr>
      <w:rFonts w:ascii="Times New Roman" w:eastAsia="Times New Roman" w:hAnsi="Times New Roman"/>
      <w:i/>
      <w:iCs/>
      <w:sz w:val="24"/>
      <w:szCs w:val="24"/>
    </w:rPr>
  </w:style>
  <w:style w:type="paragraph" w:styleId="Heading3">
    <w:name w:val="heading 3"/>
    <w:basedOn w:val="Normal"/>
    <w:next w:val="Normal"/>
    <w:link w:val="Heading3Char"/>
    <w:unhideWhenUsed/>
    <w:qFormat/>
    <w:rsid w:val="00A91E3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91E3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61E3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9">
    <w:name w:val="heading 9"/>
    <w:basedOn w:val="Normal"/>
    <w:next w:val="Normal"/>
    <w:link w:val="Heading9Char"/>
    <w:unhideWhenUsed/>
    <w:qFormat/>
    <w:rsid w:val="00D61E3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D9B"/>
    <w:rPr>
      <w:rFonts w:ascii="Tahoma" w:eastAsia="Calibri" w:hAnsi="Tahoma" w:cs="Tahoma"/>
      <w:sz w:val="16"/>
      <w:szCs w:val="16"/>
    </w:rPr>
  </w:style>
  <w:style w:type="paragraph" w:styleId="Title">
    <w:name w:val="Title"/>
    <w:basedOn w:val="Normal"/>
    <w:link w:val="TitleChar"/>
    <w:qFormat/>
    <w:rsid w:val="00A91E3C"/>
    <w:pPr>
      <w:spacing w:after="0" w:line="240" w:lineRule="auto"/>
      <w:jc w:val="center"/>
    </w:pPr>
    <w:rPr>
      <w:rFonts w:ascii="Arial Narrow" w:eastAsia="Times New Roman" w:hAnsi="Arial Narrow"/>
      <w:b/>
      <w:color w:val="FF0000"/>
      <w:sz w:val="40"/>
      <w:szCs w:val="20"/>
    </w:rPr>
  </w:style>
  <w:style w:type="character" w:customStyle="1" w:styleId="TitleChar">
    <w:name w:val="Title Char"/>
    <w:basedOn w:val="DefaultParagraphFont"/>
    <w:link w:val="Title"/>
    <w:rsid w:val="00A91E3C"/>
    <w:rPr>
      <w:rFonts w:ascii="Arial Narrow" w:eastAsia="Times New Roman" w:hAnsi="Arial Narrow" w:cs="Times New Roman"/>
      <w:b/>
      <w:color w:val="FF0000"/>
      <w:sz w:val="40"/>
      <w:szCs w:val="20"/>
    </w:rPr>
  </w:style>
  <w:style w:type="paragraph" w:styleId="Subtitle">
    <w:name w:val="Subtitle"/>
    <w:basedOn w:val="Normal"/>
    <w:link w:val="SubtitleChar"/>
    <w:qFormat/>
    <w:rsid w:val="00A91E3C"/>
    <w:pPr>
      <w:spacing w:after="0" w:line="240" w:lineRule="auto"/>
      <w:jc w:val="center"/>
    </w:pPr>
    <w:rPr>
      <w:rFonts w:ascii="Arial Narrow" w:eastAsia="Times New Roman" w:hAnsi="Arial Narrow"/>
      <w:sz w:val="32"/>
      <w:szCs w:val="20"/>
    </w:rPr>
  </w:style>
  <w:style w:type="character" w:customStyle="1" w:styleId="SubtitleChar">
    <w:name w:val="Subtitle Char"/>
    <w:basedOn w:val="DefaultParagraphFont"/>
    <w:link w:val="Subtitle"/>
    <w:rsid w:val="00A91E3C"/>
    <w:rPr>
      <w:rFonts w:ascii="Arial Narrow" w:eastAsia="Times New Roman" w:hAnsi="Arial Narrow" w:cs="Times New Roman"/>
      <w:sz w:val="32"/>
      <w:szCs w:val="20"/>
    </w:rPr>
  </w:style>
  <w:style w:type="character" w:styleId="Hyperlink">
    <w:name w:val="Hyperlink"/>
    <w:uiPriority w:val="99"/>
    <w:rsid w:val="00A91E3C"/>
    <w:rPr>
      <w:color w:val="0000FF"/>
      <w:u w:val="single"/>
    </w:rPr>
  </w:style>
  <w:style w:type="paragraph" w:styleId="Header">
    <w:name w:val="header"/>
    <w:basedOn w:val="Normal"/>
    <w:link w:val="HeaderChar"/>
    <w:uiPriority w:val="99"/>
    <w:rsid w:val="00A91E3C"/>
    <w:pPr>
      <w:spacing w:after="0" w:line="240" w:lineRule="auto"/>
      <w:jc w:val="right"/>
    </w:pPr>
    <w:rPr>
      <w:rFonts w:ascii="Bookman Old Style" w:eastAsia="Times New Roman" w:hAnsi="Bookman Old Style"/>
      <w:sz w:val="24"/>
      <w:szCs w:val="20"/>
    </w:rPr>
  </w:style>
  <w:style w:type="character" w:customStyle="1" w:styleId="HeaderChar">
    <w:name w:val="Header Char"/>
    <w:basedOn w:val="DefaultParagraphFont"/>
    <w:link w:val="Header"/>
    <w:uiPriority w:val="99"/>
    <w:rsid w:val="00A91E3C"/>
    <w:rPr>
      <w:rFonts w:ascii="Bookman Old Style" w:eastAsia="Times New Roman" w:hAnsi="Bookman Old Style" w:cs="Times New Roman"/>
      <w:sz w:val="24"/>
      <w:szCs w:val="20"/>
    </w:rPr>
  </w:style>
  <w:style w:type="character" w:customStyle="1" w:styleId="Heading1Char">
    <w:name w:val="Heading 1 Char"/>
    <w:basedOn w:val="DefaultParagraphFont"/>
    <w:link w:val="Heading1"/>
    <w:rsid w:val="00A91E3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A91E3C"/>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rsid w:val="00A91E3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A91E3C"/>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rsid w:val="00A91E3C"/>
    <w:pPr>
      <w:spacing w:after="0" w:line="240" w:lineRule="auto"/>
      <w:ind w:left="360"/>
    </w:pPr>
    <w:rPr>
      <w:rFonts w:ascii="Arial" w:eastAsia="Times New Roman" w:hAnsi="Arial"/>
      <w:sz w:val="16"/>
      <w:szCs w:val="20"/>
    </w:rPr>
  </w:style>
  <w:style w:type="character" w:customStyle="1" w:styleId="BodyTextIndentChar">
    <w:name w:val="Body Text Indent Char"/>
    <w:basedOn w:val="DefaultParagraphFont"/>
    <w:link w:val="BodyTextIndent"/>
    <w:rsid w:val="00A91E3C"/>
    <w:rPr>
      <w:rFonts w:ascii="Arial" w:eastAsia="Times New Roman" w:hAnsi="Arial" w:cs="Times New Roman"/>
      <w:sz w:val="16"/>
      <w:szCs w:val="20"/>
    </w:rPr>
  </w:style>
  <w:style w:type="paragraph" w:styleId="BodyTextIndent2">
    <w:name w:val="Body Text Indent 2"/>
    <w:basedOn w:val="Normal"/>
    <w:link w:val="BodyTextIndent2Char"/>
    <w:rsid w:val="00A91E3C"/>
    <w:pPr>
      <w:spacing w:after="0" w:line="240" w:lineRule="auto"/>
      <w:ind w:left="288" w:firstLine="12"/>
    </w:pPr>
    <w:rPr>
      <w:rFonts w:ascii="Arial" w:eastAsia="Times New Roman" w:hAnsi="Arial" w:cs="Arial"/>
      <w:sz w:val="20"/>
      <w:szCs w:val="24"/>
    </w:rPr>
  </w:style>
  <w:style w:type="character" w:customStyle="1" w:styleId="BodyTextIndent2Char">
    <w:name w:val="Body Text Indent 2 Char"/>
    <w:basedOn w:val="DefaultParagraphFont"/>
    <w:link w:val="BodyTextIndent2"/>
    <w:rsid w:val="00A91E3C"/>
    <w:rPr>
      <w:rFonts w:ascii="Arial" w:eastAsia="Times New Roman" w:hAnsi="Arial" w:cs="Arial"/>
      <w:sz w:val="20"/>
      <w:szCs w:val="24"/>
    </w:rPr>
  </w:style>
  <w:style w:type="paragraph" w:customStyle="1" w:styleId="Default">
    <w:name w:val="Default"/>
    <w:rsid w:val="00A91E3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A91E3C"/>
    <w:pPr>
      <w:spacing w:after="0" w:line="240" w:lineRule="auto"/>
      <w:ind w:left="720"/>
      <w:contextualSpacing/>
    </w:pPr>
    <w:rPr>
      <w:rFonts w:ascii="Times New Roman" w:eastAsia="Times New Roman" w:hAnsi="Times New Roman"/>
      <w:sz w:val="24"/>
      <w:szCs w:val="24"/>
    </w:rPr>
  </w:style>
  <w:style w:type="paragraph" w:styleId="BodyText">
    <w:name w:val="Body Text"/>
    <w:basedOn w:val="Normal"/>
    <w:link w:val="BodyTextChar"/>
    <w:unhideWhenUsed/>
    <w:rsid w:val="00A91E3C"/>
    <w:pPr>
      <w:spacing w:after="120"/>
    </w:pPr>
  </w:style>
  <w:style w:type="character" w:customStyle="1" w:styleId="BodyTextChar">
    <w:name w:val="Body Text Char"/>
    <w:basedOn w:val="DefaultParagraphFont"/>
    <w:link w:val="BodyText"/>
    <w:rsid w:val="00A91E3C"/>
    <w:rPr>
      <w:rFonts w:ascii="Calibri" w:eastAsia="Calibri" w:hAnsi="Calibri" w:cs="Times New Roman"/>
    </w:rPr>
  </w:style>
  <w:style w:type="paragraph" w:styleId="Footer">
    <w:name w:val="footer"/>
    <w:basedOn w:val="Normal"/>
    <w:link w:val="FooterChar"/>
    <w:uiPriority w:val="99"/>
    <w:unhideWhenUsed/>
    <w:rsid w:val="00EC4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B59"/>
    <w:rPr>
      <w:rFonts w:ascii="Calibri" w:eastAsia="Calibri" w:hAnsi="Calibri" w:cs="Times New Roman"/>
    </w:rPr>
  </w:style>
  <w:style w:type="table" w:styleId="TableGrid">
    <w:name w:val="Table Grid"/>
    <w:basedOn w:val="TableNormal"/>
    <w:uiPriority w:val="59"/>
    <w:rsid w:val="00EC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094D"/>
    <w:pPr>
      <w:spacing w:after="0" w:line="240" w:lineRule="auto"/>
    </w:pPr>
  </w:style>
  <w:style w:type="paragraph" w:styleId="CommentText">
    <w:name w:val="annotation text"/>
    <w:basedOn w:val="Normal"/>
    <w:link w:val="CommentTextChar"/>
    <w:uiPriority w:val="99"/>
    <w:semiHidden/>
    <w:unhideWhenUsed/>
    <w:rsid w:val="00423141"/>
    <w:pPr>
      <w:spacing w:line="240" w:lineRule="auto"/>
    </w:pPr>
    <w:rPr>
      <w:sz w:val="20"/>
      <w:szCs w:val="20"/>
    </w:rPr>
  </w:style>
  <w:style w:type="character" w:customStyle="1" w:styleId="CommentTextChar">
    <w:name w:val="Comment Text Char"/>
    <w:basedOn w:val="DefaultParagraphFont"/>
    <w:link w:val="CommentText"/>
    <w:uiPriority w:val="99"/>
    <w:semiHidden/>
    <w:rsid w:val="00423141"/>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423141"/>
    <w:rPr>
      <w:sz w:val="16"/>
      <w:szCs w:val="16"/>
    </w:rPr>
  </w:style>
  <w:style w:type="paragraph" w:styleId="CommentSubject">
    <w:name w:val="annotation subject"/>
    <w:basedOn w:val="CommentText"/>
    <w:next w:val="CommentText"/>
    <w:link w:val="CommentSubjectChar"/>
    <w:uiPriority w:val="99"/>
    <w:semiHidden/>
    <w:unhideWhenUsed/>
    <w:rsid w:val="006D19C4"/>
    <w:rPr>
      <w:b/>
      <w:bCs/>
    </w:rPr>
  </w:style>
  <w:style w:type="character" w:customStyle="1" w:styleId="CommentSubjectChar">
    <w:name w:val="Comment Subject Char"/>
    <w:basedOn w:val="CommentTextChar"/>
    <w:link w:val="CommentSubject"/>
    <w:uiPriority w:val="99"/>
    <w:semiHidden/>
    <w:rsid w:val="006D19C4"/>
    <w:rPr>
      <w:rFonts w:ascii="Calibri" w:eastAsia="Calibri" w:hAnsi="Calibri" w:cs="Times New Roman"/>
      <w:b/>
      <w:bCs/>
      <w:sz w:val="20"/>
      <w:szCs w:val="20"/>
    </w:rPr>
  </w:style>
  <w:style w:type="character" w:styleId="Mention">
    <w:name w:val="Mention"/>
    <w:basedOn w:val="DefaultParagraphFont"/>
    <w:uiPriority w:val="99"/>
    <w:unhideWhenUsed/>
    <w:rsid w:val="00B800AB"/>
    <w:rPr>
      <w:color w:val="2B579A"/>
      <w:shd w:val="clear" w:color="auto" w:fill="E1DFDD"/>
    </w:rPr>
  </w:style>
  <w:style w:type="character" w:customStyle="1" w:styleId="Heading9Char">
    <w:name w:val="Heading 9 Char"/>
    <w:basedOn w:val="DefaultParagraphFont"/>
    <w:link w:val="Heading9"/>
    <w:rsid w:val="00D61E36"/>
    <w:rPr>
      <w:rFonts w:eastAsiaTheme="majorEastAsia" w:cstheme="majorBidi"/>
      <w:color w:val="272727" w:themeColor="text1" w:themeTint="D8"/>
    </w:rPr>
  </w:style>
  <w:style w:type="character" w:customStyle="1" w:styleId="Heading6Char">
    <w:name w:val="Heading 6 Char"/>
    <w:basedOn w:val="DefaultParagraphFont"/>
    <w:link w:val="Heading6"/>
    <w:rsid w:val="00D61E36"/>
    <w:rPr>
      <w:rFonts w:eastAsiaTheme="majorEastAsia" w:cstheme="majorBidi"/>
      <w:i/>
      <w:iCs/>
      <w:color w:val="595959" w:themeColor="text1" w:themeTint="A6"/>
    </w:rPr>
  </w:style>
  <w:style w:type="paragraph" w:styleId="BodyText2">
    <w:name w:val="Body Text 2"/>
    <w:basedOn w:val="Normal"/>
    <w:link w:val="BodyText2Char"/>
    <w:rsid w:val="00D61E36"/>
    <w:pPr>
      <w:spacing w:after="0" w:line="240" w:lineRule="auto"/>
      <w:ind w:right="-334"/>
    </w:pPr>
    <w:rPr>
      <w:rFonts w:ascii="Arial" w:eastAsia="Times New Roman" w:hAnsi="Arial" w:cs="Arial"/>
      <w:sz w:val="24"/>
      <w:szCs w:val="24"/>
    </w:rPr>
  </w:style>
  <w:style w:type="character" w:customStyle="1" w:styleId="BodyText2Char">
    <w:name w:val="Body Text 2 Char"/>
    <w:basedOn w:val="DefaultParagraphFont"/>
    <w:link w:val="BodyText2"/>
    <w:rsid w:val="00D61E36"/>
    <w:rPr>
      <w:rFonts w:ascii="Arial" w:eastAsia="Times New Roman" w:hAnsi="Arial" w:cs="Arial"/>
      <w:sz w:val="24"/>
      <w:szCs w:val="24"/>
    </w:rPr>
  </w:style>
  <w:style w:type="paragraph" w:styleId="NormalWeb">
    <w:name w:val="Normal (Web)"/>
    <w:basedOn w:val="Normal"/>
    <w:uiPriority w:val="99"/>
    <w:semiHidden/>
    <w:unhideWhenUsed/>
    <w:rsid w:val="00622291"/>
    <w:pPr>
      <w:spacing w:before="100" w:beforeAutospacing="1" w:after="100" w:afterAutospacing="1" w:line="240" w:lineRule="auto"/>
    </w:pPr>
    <w:rPr>
      <w:rFonts w:ascii="Times New Roman" w:eastAsiaTheme="minorEastAsia" w:hAnsi="Times New Roman"/>
      <w:sz w:val="24"/>
      <w:szCs w:val="24"/>
      <w:lang w:eastAsia="en-GB"/>
    </w:rPr>
  </w:style>
  <w:style w:type="character" w:styleId="UnresolvedMention">
    <w:name w:val="Unresolved Mention"/>
    <w:basedOn w:val="DefaultParagraphFont"/>
    <w:uiPriority w:val="99"/>
    <w:semiHidden/>
    <w:unhideWhenUsed/>
    <w:rsid w:val="0008429B"/>
    <w:rPr>
      <w:color w:val="605E5C"/>
      <w:shd w:val="clear" w:color="auto" w:fill="E1DFDD"/>
    </w:rPr>
  </w:style>
  <w:style w:type="character" w:styleId="FollowedHyperlink">
    <w:name w:val="FollowedHyperlink"/>
    <w:basedOn w:val="DefaultParagraphFont"/>
    <w:uiPriority w:val="99"/>
    <w:semiHidden/>
    <w:unhideWhenUsed/>
    <w:rsid w:val="00CB7226"/>
    <w:rPr>
      <w:color w:val="800080" w:themeColor="followedHyperlink"/>
      <w:u w:val="single"/>
    </w:rPr>
  </w:style>
  <w:style w:type="paragraph" w:customStyle="1" w:styleId="p1">
    <w:name w:val="p1"/>
    <w:basedOn w:val="Normal"/>
    <w:rsid w:val="00DE6695"/>
    <w:pPr>
      <w:spacing w:after="0" w:line="240" w:lineRule="auto"/>
    </w:pPr>
    <w:rPr>
      <w:rFonts w:ascii="Arial" w:eastAsiaTheme="minorEastAsia" w:hAnsi="Arial" w:cs="Arial"/>
      <w:color w:val="000000"/>
      <w:sz w:val="17"/>
      <w:szCs w:val="17"/>
      <w:lang w:eastAsia="en-GB"/>
    </w:rPr>
  </w:style>
  <w:style w:type="character" w:customStyle="1" w:styleId="s1">
    <w:name w:val="s1"/>
    <w:basedOn w:val="DefaultParagraphFont"/>
    <w:rsid w:val="00DE6695"/>
    <w:rPr>
      <w:rFonts w:ascii="Arial" w:hAnsi="Arial" w:cs="Arial" w:hint="default"/>
      <w:b w:val="0"/>
      <w:bCs w:val="0"/>
      <w:i w:val="0"/>
      <w:iCs w:val="0"/>
      <w:sz w:val="17"/>
      <w:szCs w:val="17"/>
    </w:rPr>
  </w:style>
  <w:style w:type="character" w:customStyle="1" w:styleId="apple-converted-space">
    <w:name w:val="apple-converted-space"/>
    <w:basedOn w:val="DefaultParagraphFont"/>
    <w:rsid w:val="00DE6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lissinfant.hants.sch.uk" TargetMode="External"/><Relationship Id="rId18" Type="http://schemas.openxmlformats.org/officeDocument/2006/relationships/image" Target="media/image8.jpe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hyperlink" Target="https://protect.checkpoint.com/v2/r06/___https://www.lissjunior.hants.sch.uk/Info/Ofsted/___.ZXV3MjpoY2Nwcm9kOmM6bzo4ZjdkNTAwYjMzNzc0NDFmNTdkMTNkZTcxYTIyNzUxMTo3OjM0YmQ6NmUwNjViNTZkNTY1M2RiMjg2OWZkZjNmYzJiYzZiYThlYjhlZGEwNTZmZDEzZWNmMjY4NjA0MzJhYzhkNTk5ZjpwOkY6Rg" TargetMode="External"/><Relationship Id="rId33" Type="http://schemas.openxmlformats.org/officeDocument/2006/relationships/hyperlink" Target="mailto:htrecruitment@hants.gov.uk"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yperlink" Target="https://protect.checkpoint.com/v2/r06/___https://www.lissjunior.hants.sch.uk/Info/Resourced-Provision/___.ZXV3MjpoY2Nwcm9kOmM6bzo4ZjdkNTAwYjMzNzc0NDFmNTdkMTNkZTcxYTIyNzUxMTo3OmFjMzY6OWUwZDZkMjQwYmQyZjEwOGE0ZTBlODEwMDFkYjRlYjFhNGQwY2UzYmZjYjMzZThkNjA2ZTRhYzIxMjY0MzJiNjpwOkY6R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hyperlink" Target="https://protect.checkpoint.com/v2/r06/___https://www.gov.uk/government/publications/national-standards-of-excellence-for-headteachers/headteachers-standards-2020___.ZXV3MjpoY2Nwcm9kOmM6bzo4ZjdkNTAwYjMzNzc0NDFmNTdkMTNkZTcxYTIyNzUxMTo3OmVkMjE6NzEyYTI4ZGVhZjExODU0NTM4MmUyN2RjOWIxZTkxZjMzNzk3MzhlYTk2ZjZhNDYwMzg3OTAyZGUwMzk1YTYxNDpwOkY6Rg"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file:///C:\Users\lesle\Downloads\www.lissfederation.hants.sch.uk"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info@lissjunior.hants.sch.uk"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31T17:47:53.759"/>
    </inkml:context>
    <inkml:brush xml:id="br0">
      <inkml:brushProperty name="width" value="0.04988" units="cm"/>
      <inkml:brushProperty name="height" value="0.04988" units="cm"/>
    </inkml:brush>
  </inkml:definitions>
  <inkml:trace contextRef="#ctx0" brushRef="#br0">22 466 24575,'-21'-40'0,"33"8"0,37 5 0,23-3 0,8-7 0,5-7 0,-6 1 0,-1-3 0,-10 7 0,-9 7 0,-15 10 0,-11 6 0,-8 8 0,-9 5 0,-7 25 0,-9 18 0,-24 34 0,4-26 0,-2 2 0,-7 11 0,-2 3 0,-6 4 0,-1 1 0,1 0 0,1 0 0,0 1 0,1 0 0,5-9 0,2-2 0,4-7 0,2-3 0,-10 21 0,19-31 0,17-20 0,21-10 0,17-9 0,9-13 0,5-7 0,4-10 0,-2-6 0,-1-5 0,-9-2 0,-8 4 0,-8 10 0,-7 3 0,-9 13 0,-2 4 0,-4 6 0,22 11 0,5 3 0</inkml:trace>
  <inkml:trace contextRef="#ctx0" brushRef="#br0" timeOffset="670">1087 376 24575,'16'72'0,"11"9"0,2 10 0,7 2 0,-16-45 0,-1-2 0,9 25 0,-2-19 0,-11-23 0,2-20 0,-9-6 0,-1-7 0,-1-23 0,4-15 0,-1-20 0,-3-10 0,-1 3 0,-5 4 0,1 13 0,2 16 0,4 12 0,6 14 0,6 18 0,7 18 0,10 22 0,3 23 0,-3-1 0,-7-5 0,-1-16 0,-5-17 0,-8-14 0,-5-12 0,-7-24 0,1-18 0,-3-21 0,-1-21 0,0 1 0,0-1 0,0 11 0,0 11 0,0 17 0,0 17 0,0 5 0,1 25 0,2 15 0,3 23 0,21 37 0,4 11 0</inkml:trace>
  <inkml:trace contextRef="#ctx0" brushRef="#br0" timeOffset="1984">1730 612 24575,'77'15'0,"-28"-28"0,-28-17 0,-12-9 0,1 4 0,-4 19 0,-2 25 0,-4 23 0,0 17 0,0 13 0,0-11 0,0-2 0,5-18 0,5-11 0,17-9 0,12-11 0,9-32 0,1-17 0,-4-17 0,-13-12 0,-9-10 0,-13-6 0,-5-1 0,-5 1 0,0 10 0,0 19 0,-4 22 0,-3 23 0,3 21 0,1 19 0,2 34 0,1 37 0,4 8 0,-1-45 0,0-1 0,6 43 0,1-15 0,-5-18 0,-1-20 0,-3-25 0,-1-27 0,0-23 0,0-6 0,0 2 0,2 3 0,4 7 0,4 7 0,6 6 0,3 6 0,-3 4 0,-3 3 0,-3 3 0,-1 16 0,-6 10 0,0 8 0,-3 5 0,0-2 0,0 3 0,0-9 0,0-4 0,0-10 0,9-23 0,7-21 0,13-21 0,0 3 0,0 7 0,-2 4 0,-7 5 0,-3 7 0,-7 6 0,-1 6 0,-3 18 0,-3 15 0,-2 7 0,-1 9 0,0-7 0,0-6 0,1-10 0,3-9 0,3-4 0,9-6 0,3-23 0,10-13 0,-5-25 0,5-14 0,-7-7 0,-2 0 0,-5 0 0,-5 7 0,-5 16 0,-2 24 0,-2 10 0,-1 28 0,5 23 0,1 26 0,6 16 0,1 14 0,5-5 0,-2-5 0,-1-16 0,1-7 0,-3-17 0,4-9 0,-8-11 0,4-9 0,-1-3 0,5-3 0,1-24 0,-2-15 0,-4-16 0,1-7 0,-3 13 0,6 10 0,-7 11 0,1 15 0,5 7 0,5 9 0,5 19 0,-3 13 0,9 2 0,-2-1 0,3-11 0,-3-15 0,9-16 0,4-23 0,14-42 0,-27 16 0,1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E3B0E6A0E66F4089E650B3ACFA0482" ma:contentTypeVersion="11" ma:contentTypeDescription="Create a new document." ma:contentTypeScope="" ma:versionID="874aa1c8a950031764c363ddbb3a5d5d">
  <xsd:schema xmlns:xsd="http://www.w3.org/2001/XMLSchema" xmlns:xs="http://www.w3.org/2001/XMLSchema" xmlns:p="http://schemas.microsoft.com/office/2006/metadata/properties" xmlns:ns2="70e98c49-0e05-4823-85cc-38f4e1354245" xmlns:ns3="fce56954-a208-4c43-9eb8-35414f00371e" targetNamespace="http://schemas.microsoft.com/office/2006/metadata/properties" ma:root="true" ma:fieldsID="9d2cc3e69f178036af540565fa0765ba" ns2:_="" ns3:_="">
    <xsd:import namespace="70e98c49-0e05-4823-85cc-38f4e1354245"/>
    <xsd:import namespace="fce56954-a208-4c43-9eb8-35414f0037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98c49-0e05-4823-85cc-38f4e1354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56954-a208-4c43-9eb8-35414f00371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78e575-58ea-47e0-9f01-215a11052d67}" ma:internalName="TaxCatchAll" ma:showField="CatchAllData" ma:web="fce56954-a208-4c43-9eb8-35414f0037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ce56954-a208-4c43-9eb8-35414f00371e" xsi:nil="true"/>
    <lcf76f155ced4ddcb4097134ff3c332f xmlns="70e98c49-0e05-4823-85cc-38f4e13542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A49448-2930-4EF6-9D1C-3CEF636F9860}">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FAC13C54-3C5F-4C3B-8BED-A8C37A8EEE55}"/>
</file>

<file path=customXml/itemProps3.xml><?xml version="1.0" encoding="utf-8"?>
<ds:datastoreItem xmlns:ds="http://schemas.openxmlformats.org/officeDocument/2006/customXml" ds:itemID="{01228F05-A627-43FC-A3AD-81375B3DBF29}"/>
</file>

<file path=customXml/itemProps4.xml><?xml version="1.0" encoding="utf-8"?>
<ds:datastoreItem xmlns:ds="http://schemas.openxmlformats.org/officeDocument/2006/customXml" ds:itemID="{EC96C8E0-DAF7-4201-88BE-94DE8B281B67}"/>
</file>

<file path=docProps/app.xml><?xml version="1.0" encoding="utf-8"?>
<Properties xmlns="http://schemas.openxmlformats.org/officeDocument/2006/extended-properties" xmlns:vt="http://schemas.openxmlformats.org/officeDocument/2006/docPropsVTypes">
  <Template>Normal</Template>
  <TotalTime>1</TotalTime>
  <Pages>18</Pages>
  <Words>3392</Words>
  <Characters>18545</Characters>
  <Application>Microsoft Office Word</Application>
  <DocSecurity>4</DocSecurity>
  <Lines>585</Lines>
  <Paragraphs>186</Paragraphs>
  <ScaleCrop>false</ScaleCrop>
  <Company>Weyford Junior School</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Jenkins</dc:creator>
  <cp:lastModifiedBy>Macartney, Joanne</cp:lastModifiedBy>
  <cp:revision>2</cp:revision>
  <cp:lastPrinted>2021-10-12T10:51:00Z</cp:lastPrinted>
  <dcterms:created xsi:type="dcterms:W3CDTF">2026-03-03T14:12:00Z</dcterms:created>
  <dcterms:modified xsi:type="dcterms:W3CDTF">2026-03-03T14:12:00Z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0x01010021E3B0E6A0E66F4089E650B3ACFA0482</vt:lpwstr>
  </property>
</Properties>
</file>