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65A6F97F" w:rsidR="007102C4" w:rsidRDefault="005F1D0E" w:rsidP="005F1D0E">
      <w:pPr>
        <w:pStyle w:val="Heading2"/>
        <w:spacing w:after="240"/>
        <w:jc w:val="center"/>
        <w:rPr>
          <w:sz w:val="22"/>
          <w:szCs w:val="22"/>
        </w:rPr>
      </w:pPr>
      <w:r w:rsidRPr="005F1D0E">
        <w:rPr>
          <w:sz w:val="22"/>
          <w:szCs w:val="22"/>
        </w:rPr>
        <w:drawing>
          <wp:anchor distT="0" distB="0" distL="114300" distR="114300" simplePos="0" relativeHeight="251658240" behindDoc="0" locked="0" layoutInCell="1" allowOverlap="1" wp14:anchorId="0ABEE679" wp14:editId="6446616F">
            <wp:simplePos x="0" y="0"/>
            <wp:positionH relativeFrom="column">
              <wp:posOffset>5146040</wp:posOffset>
            </wp:positionH>
            <wp:positionV relativeFrom="paragraph">
              <wp:posOffset>-1102995</wp:posOffset>
            </wp:positionV>
            <wp:extent cx="1514475" cy="1138885"/>
            <wp:effectExtent l="0" t="0" r="0" b="0"/>
            <wp:wrapNone/>
            <wp:docPr id="1300236288"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36288" name="Picture 2" descr="A screenshot of a phon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1138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2C4" w:rsidRPr="007102C4">
        <w:rPr>
          <w:sz w:val="22"/>
          <w:szCs w:val="22"/>
        </w:rPr>
        <w:t>JOB DESCRIPTION</w:t>
      </w:r>
    </w:p>
    <w:p w14:paraId="1168B53D" w14:textId="77777777" w:rsidR="00272A36" w:rsidRPr="00272A36" w:rsidRDefault="00272A36" w:rsidP="00272A36"/>
    <w:p w14:paraId="78FDA226" w14:textId="57E1CAF0" w:rsidR="000C3AC3" w:rsidRDefault="000C3AC3" w:rsidP="008E660C">
      <w:pPr>
        <w:tabs>
          <w:tab w:val="left" w:pos="426"/>
        </w:tabs>
        <w:jc w:val="both"/>
        <w:rPr>
          <w:rFonts w:asciiTheme="minorHAnsi" w:hAnsiTheme="minorHAnsi" w:cstheme="minorHAnsi"/>
          <w:b/>
        </w:rPr>
      </w:pPr>
      <w:r w:rsidRPr="008E660C">
        <w:rPr>
          <w:rFonts w:ascii="Arial" w:hAnsi="Arial" w:cs="Arial"/>
          <w:b/>
          <w:sz w:val="22"/>
          <w:szCs w:val="22"/>
        </w:rPr>
        <w:t>JOB TITLE:</w:t>
      </w:r>
      <w:r w:rsidRPr="007102C4">
        <w:rPr>
          <w:sz w:val="22"/>
          <w:szCs w:val="22"/>
        </w:rPr>
        <w:tab/>
      </w:r>
      <w:r w:rsidRPr="007102C4">
        <w:rPr>
          <w:sz w:val="22"/>
          <w:szCs w:val="22"/>
        </w:rPr>
        <w:tab/>
      </w:r>
      <w:r w:rsidRPr="007102C4">
        <w:rPr>
          <w:sz w:val="22"/>
          <w:szCs w:val="22"/>
        </w:rPr>
        <w:tab/>
      </w:r>
      <w:r w:rsidR="00493B8B">
        <w:rPr>
          <w:rFonts w:ascii="Arial" w:hAnsi="Arial" w:cs="Arial"/>
          <w:sz w:val="22"/>
          <w:szCs w:val="22"/>
        </w:rPr>
        <w:t>P</w:t>
      </w:r>
      <w:r w:rsidR="000D4FA9">
        <w:rPr>
          <w:rFonts w:ascii="Arial" w:hAnsi="Arial" w:cs="Arial"/>
          <w:sz w:val="22"/>
          <w:szCs w:val="22"/>
        </w:rPr>
        <w:t>ersonal Development</w:t>
      </w:r>
      <w:r w:rsidR="00493B8B">
        <w:rPr>
          <w:rFonts w:ascii="Arial" w:hAnsi="Arial" w:cs="Arial"/>
          <w:sz w:val="22"/>
          <w:szCs w:val="22"/>
        </w:rPr>
        <w:t xml:space="preserve"> Assistant</w:t>
      </w:r>
    </w:p>
    <w:p w14:paraId="35428677" w14:textId="77777777" w:rsidR="008E660C" w:rsidRPr="008E660C" w:rsidRDefault="008E660C" w:rsidP="008E660C">
      <w:pPr>
        <w:tabs>
          <w:tab w:val="left" w:pos="426"/>
        </w:tabs>
        <w:jc w:val="both"/>
        <w:rPr>
          <w:rFonts w:asciiTheme="minorHAnsi" w:hAnsiTheme="minorHAnsi" w:cstheme="minorHAnsi"/>
        </w:rPr>
      </w:pPr>
    </w:p>
    <w:p w14:paraId="542D440B" w14:textId="564EFF95" w:rsidR="000C3AC3" w:rsidRPr="0095082E" w:rsidRDefault="000C3AC3" w:rsidP="0095082E">
      <w:pPr>
        <w:spacing w:after="240"/>
        <w:jc w:val="both"/>
        <w:rPr>
          <w:rFonts w:ascii="Arial" w:hAnsi="Arial" w:cs="Arial"/>
          <w:sz w:val="22"/>
          <w:szCs w:val="22"/>
        </w:rPr>
      </w:pPr>
      <w:r w:rsidRPr="007102C4">
        <w:rPr>
          <w:rFonts w:ascii="Arial" w:hAnsi="Arial" w:cs="Arial"/>
          <w:b/>
          <w:bCs/>
          <w:sz w:val="22"/>
          <w:szCs w:val="22"/>
        </w:rPr>
        <w:t>REPORTS TO:</w:t>
      </w:r>
      <w:r w:rsidRPr="007102C4">
        <w:rPr>
          <w:rFonts w:ascii="Arial" w:hAnsi="Arial" w:cs="Arial"/>
          <w:b/>
          <w:bCs/>
          <w:sz w:val="22"/>
          <w:szCs w:val="22"/>
        </w:rPr>
        <w:tab/>
      </w:r>
      <w:r w:rsidRPr="007102C4">
        <w:rPr>
          <w:rFonts w:ascii="Arial" w:hAnsi="Arial" w:cs="Arial"/>
          <w:b/>
          <w:bCs/>
          <w:sz w:val="22"/>
          <w:szCs w:val="22"/>
        </w:rPr>
        <w:tab/>
      </w:r>
      <w:r w:rsidR="00E1287C">
        <w:rPr>
          <w:rFonts w:ascii="Arial" w:hAnsi="Arial" w:cs="Arial"/>
          <w:sz w:val="22"/>
          <w:szCs w:val="22"/>
        </w:rPr>
        <w:t>Head of School</w:t>
      </w:r>
    </w:p>
    <w:p w14:paraId="67983867" w14:textId="77777777" w:rsidR="00850533" w:rsidRPr="007102C4" w:rsidRDefault="000C3AC3" w:rsidP="0095082E">
      <w:pPr>
        <w:spacing w:after="240"/>
        <w:jc w:val="both"/>
        <w:rPr>
          <w:rFonts w:ascii="Arial" w:hAnsi="Arial" w:cs="Arial"/>
          <w:bCs/>
          <w:sz w:val="22"/>
          <w:szCs w:val="22"/>
        </w:rPr>
      </w:pPr>
      <w:r w:rsidRPr="007102C4">
        <w:rPr>
          <w:rFonts w:ascii="Arial" w:hAnsi="Arial" w:cs="Arial"/>
          <w:b/>
          <w:bCs/>
          <w:sz w:val="22"/>
          <w:szCs w:val="22"/>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5A1F6448" w:rsidR="00850533" w:rsidRPr="007102C4" w:rsidRDefault="00850533" w:rsidP="0095082E">
      <w:pPr>
        <w:spacing w:after="240"/>
        <w:jc w:val="both"/>
        <w:rPr>
          <w:rFonts w:ascii="Arial" w:hAnsi="Arial" w:cs="Arial"/>
          <w:bCs/>
          <w:sz w:val="22"/>
          <w:szCs w:val="22"/>
        </w:rPr>
      </w:pPr>
      <w:r w:rsidRPr="007102C4">
        <w:rPr>
          <w:rFonts w:ascii="Arial" w:hAnsi="Arial" w:cs="Arial"/>
          <w:b/>
          <w:bCs/>
          <w:sz w:val="22"/>
          <w:szCs w:val="22"/>
        </w:rPr>
        <w:t>GRADE:</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FA55FC" w:rsidRPr="00995113">
        <w:rPr>
          <w:rFonts w:ascii="Arial" w:hAnsi="Arial" w:cs="Arial"/>
          <w:bCs/>
          <w:sz w:val="22"/>
          <w:szCs w:val="22"/>
        </w:rPr>
        <w:t xml:space="preserve">Band </w:t>
      </w:r>
      <w:r w:rsidR="00834716">
        <w:rPr>
          <w:rFonts w:ascii="Arial" w:hAnsi="Arial" w:cs="Arial"/>
          <w:bCs/>
          <w:sz w:val="22"/>
          <w:szCs w:val="22"/>
        </w:rPr>
        <w:t>5</w:t>
      </w:r>
    </w:p>
    <w:p w14:paraId="2C0B793B" w14:textId="77777777" w:rsidR="000C3AC3" w:rsidRPr="0095082E" w:rsidRDefault="00850533" w:rsidP="0095082E">
      <w:pPr>
        <w:spacing w:after="240"/>
        <w:jc w:val="both"/>
        <w:rPr>
          <w:rFonts w:ascii="Arial" w:hAnsi="Arial" w:cs="Arial"/>
          <w:b/>
          <w:sz w:val="22"/>
          <w:szCs w:val="22"/>
        </w:rPr>
      </w:pPr>
      <w:r w:rsidRPr="007102C4">
        <w:rPr>
          <w:rFonts w:ascii="Arial" w:hAnsi="Arial" w:cs="Arial"/>
          <w:b/>
          <w:bCs/>
          <w:sz w:val="22"/>
          <w:szCs w:val="22"/>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5C245D">
        <w:rPr>
          <w:rFonts w:ascii="Arial" w:hAnsi="Arial" w:cs="Arial"/>
          <w:bCs/>
          <w:sz w:val="22"/>
          <w:szCs w:val="22"/>
        </w:rPr>
        <w:t>Little</w:t>
      </w:r>
      <w:r w:rsidR="00493B8B">
        <w:rPr>
          <w:rFonts w:ascii="Arial" w:hAnsi="Arial" w:cs="Arial"/>
          <w:bCs/>
          <w:sz w:val="22"/>
          <w:szCs w:val="22"/>
        </w:rPr>
        <w:t>green Academy</w:t>
      </w:r>
    </w:p>
    <w:p w14:paraId="4F368B26" w14:textId="77777777" w:rsidR="001D58BB" w:rsidRDefault="001D58BB" w:rsidP="0095082E">
      <w:pPr>
        <w:spacing w:after="240"/>
        <w:jc w:val="both"/>
        <w:rPr>
          <w:rFonts w:ascii="Arial" w:hAnsi="Arial" w:cs="Arial"/>
          <w:b/>
          <w:bCs/>
          <w:sz w:val="22"/>
          <w:szCs w:val="22"/>
        </w:rPr>
      </w:pPr>
    </w:p>
    <w:p w14:paraId="7A850BEA" w14:textId="77777777" w:rsidR="000C3AC3" w:rsidRPr="007102C4" w:rsidRDefault="00874117" w:rsidP="0095082E">
      <w:pPr>
        <w:spacing w:after="240"/>
        <w:jc w:val="both"/>
        <w:rPr>
          <w:rFonts w:ascii="Arial" w:hAnsi="Arial" w:cs="Arial"/>
          <w:b/>
          <w:bCs/>
          <w:sz w:val="22"/>
          <w:szCs w:val="22"/>
        </w:rPr>
      </w:pPr>
      <w:r>
        <w:rPr>
          <w:rFonts w:ascii="Arial" w:hAnsi="Arial" w:cs="Arial"/>
          <w:b/>
          <w:bCs/>
          <w:sz w:val="22"/>
          <w:szCs w:val="22"/>
        </w:rPr>
        <w:t>JOB PURPOSE</w:t>
      </w:r>
    </w:p>
    <w:p w14:paraId="5D270B6A" w14:textId="1065CB3B" w:rsidR="006013AE" w:rsidRPr="006013AE" w:rsidRDefault="006013AE" w:rsidP="006013AE">
      <w:pPr>
        <w:rPr>
          <w:rFonts w:ascii="Arial" w:hAnsi="Arial" w:cs="Arial"/>
          <w:sz w:val="22"/>
          <w:szCs w:val="22"/>
        </w:rPr>
      </w:pPr>
      <w:r w:rsidRPr="006013AE">
        <w:rPr>
          <w:rFonts w:ascii="Arial" w:hAnsi="Arial" w:cs="Arial"/>
          <w:sz w:val="22"/>
          <w:szCs w:val="22"/>
        </w:rPr>
        <w:t>To deliver high quality pastoral/behaviour support across the school effectively working as part of the pastoral team at Littlegreen Academy.</w:t>
      </w:r>
    </w:p>
    <w:p w14:paraId="3DEDC1A4" w14:textId="77777777" w:rsidR="00850533" w:rsidRPr="007102C4" w:rsidRDefault="00850533" w:rsidP="003B7385">
      <w:pPr>
        <w:rPr>
          <w:rFonts w:ascii="Arial" w:hAnsi="Arial" w:cs="Arial"/>
          <w:b/>
          <w:bCs/>
          <w:sz w:val="22"/>
          <w:szCs w:val="22"/>
        </w:rPr>
      </w:pPr>
    </w:p>
    <w:p w14:paraId="652A8C23" w14:textId="77777777" w:rsidR="000C3AC3" w:rsidRPr="007102C4" w:rsidRDefault="000C3AC3" w:rsidP="00AF636C">
      <w:pPr>
        <w:spacing w:after="240"/>
        <w:rPr>
          <w:rFonts w:ascii="Arial" w:hAnsi="Arial" w:cs="Arial"/>
          <w:b/>
          <w:bCs/>
          <w:sz w:val="22"/>
          <w:szCs w:val="22"/>
        </w:rPr>
      </w:pPr>
      <w:r w:rsidRPr="007102C4">
        <w:rPr>
          <w:rFonts w:ascii="Arial" w:hAnsi="Arial" w:cs="Arial"/>
          <w:b/>
          <w:bCs/>
          <w:sz w:val="22"/>
          <w:szCs w:val="22"/>
        </w:rPr>
        <w:t>KEY ACCOUNTABILITIES</w:t>
      </w:r>
    </w:p>
    <w:p w14:paraId="2C4F1992" w14:textId="2BE28A15" w:rsidR="005C245D" w:rsidRPr="005C245D" w:rsidRDefault="005C245D" w:rsidP="00B0250B">
      <w:pPr>
        <w:pStyle w:val="NoSpacing"/>
        <w:numPr>
          <w:ilvl w:val="0"/>
          <w:numId w:val="1"/>
        </w:numPr>
        <w:ind w:left="426"/>
        <w:rPr>
          <w:rFonts w:ascii="Arial" w:hAnsi="Arial" w:cs="Arial"/>
        </w:rPr>
      </w:pPr>
      <w:r w:rsidRPr="005C245D">
        <w:rPr>
          <w:rFonts w:ascii="Arial" w:hAnsi="Arial" w:cs="Arial"/>
          <w:lang w:eastAsia="en-GB"/>
        </w:rPr>
        <w:t xml:space="preserve">To actively promote the </w:t>
      </w:r>
      <w:r w:rsidR="00577225">
        <w:rPr>
          <w:rFonts w:ascii="Arial" w:hAnsi="Arial" w:cs="Arial"/>
          <w:lang w:eastAsia="en-GB"/>
        </w:rPr>
        <w:t>Trust’</w:t>
      </w:r>
      <w:r w:rsidR="00577225" w:rsidRPr="005C245D">
        <w:rPr>
          <w:rFonts w:ascii="Arial" w:hAnsi="Arial" w:cs="Arial"/>
          <w:lang w:eastAsia="en-GB"/>
        </w:rPr>
        <w:t>s</w:t>
      </w:r>
      <w:r w:rsidRPr="005C245D">
        <w:rPr>
          <w:rFonts w:ascii="Arial" w:hAnsi="Arial" w:cs="Arial"/>
          <w:lang w:eastAsia="en-GB"/>
        </w:rPr>
        <w:t xml:space="preserve"> Equal Opportunities Policy and observe the standard of conduct which prevents discrimination taking place.</w:t>
      </w:r>
      <w:r w:rsidRPr="005C245D">
        <w:rPr>
          <w:rFonts w:ascii="Arial" w:hAnsi="Arial" w:cs="Arial"/>
        </w:rPr>
        <w:t xml:space="preserve"> </w:t>
      </w:r>
    </w:p>
    <w:p w14:paraId="7194BD5E" w14:textId="77777777" w:rsidR="005C245D" w:rsidRPr="005C245D" w:rsidRDefault="005C245D" w:rsidP="005C245D">
      <w:pPr>
        <w:pStyle w:val="NoSpacing"/>
        <w:ind w:left="426"/>
        <w:rPr>
          <w:rFonts w:ascii="Arial" w:hAnsi="Arial" w:cs="Arial"/>
        </w:rPr>
      </w:pPr>
    </w:p>
    <w:p w14:paraId="7231BC5A" w14:textId="61B1AE09" w:rsidR="005C245D" w:rsidRPr="005C245D" w:rsidRDefault="005C245D" w:rsidP="00B0250B">
      <w:pPr>
        <w:pStyle w:val="NoSpacing"/>
        <w:numPr>
          <w:ilvl w:val="0"/>
          <w:numId w:val="1"/>
        </w:numPr>
        <w:ind w:left="426"/>
        <w:rPr>
          <w:rFonts w:ascii="Arial" w:hAnsi="Arial" w:cs="Arial"/>
        </w:rPr>
      </w:pPr>
      <w:r w:rsidRPr="005C245D">
        <w:rPr>
          <w:rFonts w:ascii="Arial" w:hAnsi="Arial" w:cs="Arial"/>
        </w:rPr>
        <w:t>T</w:t>
      </w:r>
      <w:r w:rsidR="00EF02D3">
        <w:rPr>
          <w:rFonts w:ascii="Arial" w:hAnsi="Arial" w:cs="Arial"/>
        </w:rPr>
        <w:t xml:space="preserve">o actively promote </w:t>
      </w:r>
      <w:r w:rsidRPr="005C245D">
        <w:rPr>
          <w:rFonts w:ascii="Arial" w:hAnsi="Arial" w:cs="Arial"/>
        </w:rPr>
        <w:t xml:space="preserve">all aspects of Safeguarding </w:t>
      </w:r>
      <w:r w:rsidR="00803910" w:rsidRPr="005C245D">
        <w:rPr>
          <w:rFonts w:ascii="Arial" w:hAnsi="Arial" w:cs="Arial"/>
        </w:rPr>
        <w:t>including</w:t>
      </w:r>
      <w:r w:rsidRPr="005C245D">
        <w:rPr>
          <w:rFonts w:ascii="Arial" w:hAnsi="Arial" w:cs="Arial"/>
        </w:rPr>
        <w:t xml:space="preserve"> Child Protection, Child Welfare and Health &amp; Safety</w:t>
      </w:r>
      <w:r w:rsidR="00EF02D3">
        <w:rPr>
          <w:rFonts w:ascii="Arial" w:hAnsi="Arial" w:cs="Arial"/>
        </w:rPr>
        <w:t>.</w:t>
      </w:r>
    </w:p>
    <w:p w14:paraId="7913B69D" w14:textId="77777777" w:rsidR="005C245D" w:rsidRPr="005C245D" w:rsidRDefault="005C245D" w:rsidP="005C245D">
      <w:pPr>
        <w:pStyle w:val="NoSpacing"/>
        <w:ind w:left="426"/>
        <w:rPr>
          <w:rFonts w:ascii="Arial" w:hAnsi="Arial" w:cs="Arial"/>
        </w:rPr>
      </w:pPr>
    </w:p>
    <w:p w14:paraId="045190DC" w14:textId="726ED2B5" w:rsidR="005C245D" w:rsidRPr="005C245D" w:rsidRDefault="005C245D" w:rsidP="00B0250B">
      <w:pPr>
        <w:pStyle w:val="ListParagraph"/>
        <w:numPr>
          <w:ilvl w:val="0"/>
          <w:numId w:val="1"/>
        </w:numPr>
        <w:ind w:left="426"/>
        <w:contextualSpacing/>
        <w:rPr>
          <w:rFonts w:ascii="Arial" w:hAnsi="Arial" w:cs="Arial"/>
          <w:sz w:val="22"/>
          <w:szCs w:val="22"/>
          <w:lang w:eastAsia="en-GB"/>
        </w:rPr>
      </w:pPr>
      <w:r w:rsidRPr="005C245D">
        <w:rPr>
          <w:rFonts w:ascii="Arial" w:hAnsi="Arial" w:cs="Arial"/>
          <w:sz w:val="22"/>
          <w:szCs w:val="22"/>
          <w:lang w:eastAsia="en-GB"/>
        </w:rPr>
        <w:t xml:space="preserve">To maintain awareness of, and commitment to, the </w:t>
      </w:r>
      <w:r w:rsidR="00577225">
        <w:rPr>
          <w:rFonts w:ascii="Arial" w:hAnsi="Arial" w:cs="Arial"/>
          <w:sz w:val="22"/>
          <w:szCs w:val="22"/>
          <w:lang w:eastAsia="en-GB"/>
        </w:rPr>
        <w:t>Trust</w:t>
      </w:r>
      <w:r w:rsidRPr="005C245D">
        <w:rPr>
          <w:rFonts w:ascii="Arial" w:hAnsi="Arial" w:cs="Arial"/>
          <w:sz w:val="22"/>
          <w:szCs w:val="22"/>
          <w:lang w:eastAsia="en-GB"/>
        </w:rPr>
        <w:t>’s Equal Opportunity Policies in relation to both employment and service delivery.</w:t>
      </w:r>
    </w:p>
    <w:p w14:paraId="482F0A15" w14:textId="77777777" w:rsidR="005C245D" w:rsidRPr="005C245D" w:rsidRDefault="005C245D" w:rsidP="005C245D">
      <w:pPr>
        <w:pStyle w:val="ListParagraph"/>
        <w:ind w:left="426"/>
        <w:rPr>
          <w:rFonts w:ascii="Arial" w:hAnsi="Arial" w:cs="Arial"/>
          <w:sz w:val="22"/>
          <w:szCs w:val="22"/>
          <w:lang w:eastAsia="en-GB"/>
        </w:rPr>
      </w:pPr>
    </w:p>
    <w:p w14:paraId="4FA2B061" w14:textId="500BFAB6" w:rsidR="005C245D" w:rsidRDefault="005C245D" w:rsidP="00B0250B">
      <w:pPr>
        <w:pStyle w:val="ListParagraph"/>
        <w:numPr>
          <w:ilvl w:val="0"/>
          <w:numId w:val="1"/>
        </w:numPr>
        <w:ind w:left="426"/>
        <w:contextualSpacing/>
        <w:rPr>
          <w:rFonts w:ascii="Arial" w:hAnsi="Arial" w:cs="Arial"/>
          <w:sz w:val="22"/>
          <w:szCs w:val="22"/>
          <w:lang w:eastAsia="en-GB"/>
        </w:rPr>
      </w:pPr>
      <w:r w:rsidRPr="005C245D">
        <w:rPr>
          <w:rFonts w:ascii="Arial" w:hAnsi="Arial" w:cs="Arial"/>
          <w:sz w:val="22"/>
          <w:szCs w:val="22"/>
          <w:lang w:eastAsia="en-GB"/>
        </w:rPr>
        <w:t xml:space="preserve">To fully comply with the Health and Safety at Work Act 1974 etc., the </w:t>
      </w:r>
      <w:r w:rsidR="00577225">
        <w:rPr>
          <w:rFonts w:ascii="Arial" w:hAnsi="Arial" w:cs="Arial"/>
          <w:sz w:val="22"/>
          <w:szCs w:val="22"/>
          <w:lang w:eastAsia="en-GB"/>
        </w:rPr>
        <w:t>Trust</w:t>
      </w:r>
      <w:r w:rsidRPr="005C245D">
        <w:rPr>
          <w:rFonts w:ascii="Arial" w:hAnsi="Arial" w:cs="Arial"/>
          <w:sz w:val="22"/>
          <w:szCs w:val="22"/>
          <w:lang w:eastAsia="en-GB"/>
        </w:rPr>
        <w:t>’s Health and Safety policy and all locally agreed safe methods of work</w:t>
      </w:r>
      <w:r w:rsidR="00EF02D3">
        <w:rPr>
          <w:rFonts w:ascii="Arial" w:hAnsi="Arial" w:cs="Arial"/>
          <w:sz w:val="22"/>
          <w:szCs w:val="22"/>
          <w:lang w:eastAsia="en-GB"/>
        </w:rPr>
        <w:t>.</w:t>
      </w:r>
    </w:p>
    <w:p w14:paraId="2F555088" w14:textId="77777777" w:rsidR="00867DC0" w:rsidRPr="00867DC0" w:rsidRDefault="00867DC0" w:rsidP="00867DC0">
      <w:pPr>
        <w:pStyle w:val="ListParagraph"/>
        <w:rPr>
          <w:rFonts w:ascii="Arial" w:hAnsi="Arial" w:cs="Arial"/>
          <w:sz w:val="22"/>
          <w:szCs w:val="22"/>
          <w:lang w:eastAsia="en-GB"/>
        </w:rPr>
      </w:pPr>
    </w:p>
    <w:p w14:paraId="76FF3C55" w14:textId="2139E399" w:rsidR="00867DC0" w:rsidRPr="005C245D" w:rsidRDefault="00867DC0" w:rsidP="00B0250B">
      <w:pPr>
        <w:pStyle w:val="ListParagraph"/>
        <w:numPr>
          <w:ilvl w:val="0"/>
          <w:numId w:val="1"/>
        </w:numPr>
        <w:ind w:left="426"/>
        <w:contextualSpacing/>
        <w:rPr>
          <w:rFonts w:ascii="Arial" w:hAnsi="Arial" w:cs="Arial"/>
          <w:sz w:val="22"/>
          <w:szCs w:val="22"/>
          <w:lang w:eastAsia="en-GB"/>
        </w:rPr>
      </w:pPr>
      <w:r w:rsidRPr="00244695">
        <w:rPr>
          <w:rFonts w:ascii="Arial" w:hAnsi="Arial" w:cs="Arial"/>
          <w:sz w:val="22"/>
          <w:szCs w:val="22"/>
        </w:rPr>
        <w:t>To promote and display the Solent Academies Trust Vision, Mission and Values and at all times</w:t>
      </w:r>
      <w:r w:rsidR="00EF02D3">
        <w:rPr>
          <w:rFonts w:ascii="Arial" w:hAnsi="Arial" w:cs="Arial"/>
          <w:sz w:val="22"/>
          <w:szCs w:val="22"/>
        </w:rPr>
        <w:t>.</w:t>
      </w:r>
    </w:p>
    <w:p w14:paraId="38BA7B4C" w14:textId="77777777" w:rsidR="005C245D" w:rsidRPr="005C245D" w:rsidRDefault="005C245D" w:rsidP="005C245D">
      <w:pPr>
        <w:pStyle w:val="ListParagraph"/>
        <w:ind w:left="426"/>
        <w:rPr>
          <w:rFonts w:ascii="Arial" w:hAnsi="Arial" w:cs="Arial"/>
          <w:sz w:val="22"/>
          <w:szCs w:val="22"/>
          <w:lang w:eastAsia="en-GB"/>
        </w:rPr>
      </w:pPr>
    </w:p>
    <w:p w14:paraId="6518D42B" w14:textId="0CF962D6" w:rsidR="005C245D" w:rsidRPr="005C245D" w:rsidRDefault="005C245D" w:rsidP="00B0250B">
      <w:pPr>
        <w:pStyle w:val="ListParagraph"/>
        <w:numPr>
          <w:ilvl w:val="0"/>
          <w:numId w:val="1"/>
        </w:numPr>
        <w:tabs>
          <w:tab w:val="center" w:pos="5102"/>
          <w:tab w:val="left" w:pos="6440"/>
        </w:tabs>
        <w:ind w:left="426"/>
        <w:contextualSpacing/>
        <w:rPr>
          <w:rFonts w:ascii="Arial" w:hAnsi="Arial" w:cs="Arial"/>
          <w:sz w:val="22"/>
          <w:szCs w:val="22"/>
          <w:lang w:val="en-US" w:eastAsia="en-GB"/>
        </w:rPr>
      </w:pPr>
      <w:r w:rsidRPr="005C245D">
        <w:rPr>
          <w:rFonts w:ascii="Arial" w:hAnsi="Arial" w:cs="Arial"/>
          <w:sz w:val="22"/>
          <w:szCs w:val="22"/>
          <w:lang w:val="en-US" w:eastAsia="en-GB"/>
        </w:rPr>
        <w:t xml:space="preserve">At the discretion of the </w:t>
      </w:r>
      <w:r w:rsidR="00E1287C">
        <w:rPr>
          <w:rFonts w:ascii="Arial" w:hAnsi="Arial" w:cs="Arial"/>
          <w:sz w:val="22"/>
          <w:szCs w:val="22"/>
          <w:lang w:val="en-US" w:eastAsia="en-GB"/>
        </w:rPr>
        <w:t>Head of School</w:t>
      </w:r>
      <w:r w:rsidRPr="005C245D">
        <w:rPr>
          <w:rFonts w:ascii="Arial" w:hAnsi="Arial" w:cs="Arial"/>
          <w:sz w:val="22"/>
          <w:szCs w:val="22"/>
          <w:lang w:val="en-US" w:eastAsia="en-GB"/>
        </w:rPr>
        <w:t>, such other activities as may from time to time be agreed, consistent with the nature of the job described above.</w:t>
      </w:r>
    </w:p>
    <w:p w14:paraId="0490735B" w14:textId="77777777" w:rsidR="005C245D" w:rsidRPr="005C245D" w:rsidRDefault="005C245D" w:rsidP="005C245D">
      <w:pPr>
        <w:pStyle w:val="ListParagraph"/>
        <w:tabs>
          <w:tab w:val="center" w:pos="5102"/>
          <w:tab w:val="left" w:pos="6440"/>
        </w:tabs>
        <w:ind w:left="426"/>
        <w:rPr>
          <w:rFonts w:ascii="Arial" w:hAnsi="Arial" w:cs="Arial"/>
          <w:sz w:val="22"/>
          <w:szCs w:val="22"/>
          <w:lang w:val="en-US" w:eastAsia="en-GB"/>
        </w:rPr>
      </w:pPr>
    </w:p>
    <w:p w14:paraId="34A61598" w14:textId="77777777" w:rsidR="005C245D" w:rsidRPr="005C245D" w:rsidRDefault="005C245D" w:rsidP="00B0250B">
      <w:pPr>
        <w:pStyle w:val="ListParagraph"/>
        <w:numPr>
          <w:ilvl w:val="0"/>
          <w:numId w:val="1"/>
        </w:numPr>
        <w:tabs>
          <w:tab w:val="center" w:pos="5102"/>
          <w:tab w:val="left" w:pos="6440"/>
        </w:tabs>
        <w:ind w:left="426"/>
        <w:contextualSpacing/>
        <w:rPr>
          <w:rFonts w:ascii="Arial" w:hAnsi="Arial" w:cs="Arial"/>
          <w:sz w:val="22"/>
          <w:szCs w:val="22"/>
          <w:lang w:val="en-US" w:eastAsia="en-GB"/>
        </w:rPr>
      </w:pPr>
      <w:r w:rsidRPr="005C245D">
        <w:rPr>
          <w:rFonts w:ascii="Arial" w:hAnsi="Arial" w:cs="Arial"/>
          <w:sz w:val="22"/>
          <w:szCs w:val="22"/>
          <w:lang w:val="en-US" w:eastAsia="en-GB"/>
        </w:rPr>
        <w:t>To work closely with colleagues to achieve service plan objectives and targets.</w:t>
      </w:r>
    </w:p>
    <w:p w14:paraId="62973026" w14:textId="77777777" w:rsidR="005C245D" w:rsidRPr="005C245D" w:rsidRDefault="005C245D" w:rsidP="005C245D">
      <w:pPr>
        <w:pStyle w:val="ListParagraph"/>
        <w:tabs>
          <w:tab w:val="center" w:pos="5102"/>
          <w:tab w:val="left" w:pos="6440"/>
        </w:tabs>
        <w:ind w:left="426"/>
        <w:rPr>
          <w:rFonts w:ascii="Arial" w:hAnsi="Arial" w:cs="Arial"/>
          <w:sz w:val="22"/>
          <w:szCs w:val="22"/>
          <w:lang w:val="en-US" w:eastAsia="en-GB"/>
        </w:rPr>
      </w:pPr>
    </w:p>
    <w:p w14:paraId="5D1F0A07" w14:textId="77777777" w:rsidR="005C245D" w:rsidRPr="005C245D" w:rsidRDefault="005C245D" w:rsidP="00B0250B">
      <w:pPr>
        <w:pStyle w:val="ListParagraph"/>
        <w:numPr>
          <w:ilvl w:val="0"/>
          <w:numId w:val="1"/>
        </w:numPr>
        <w:tabs>
          <w:tab w:val="center" w:pos="5102"/>
          <w:tab w:val="left" w:pos="6440"/>
        </w:tabs>
        <w:ind w:left="426"/>
        <w:contextualSpacing/>
        <w:rPr>
          <w:rFonts w:ascii="Arial" w:hAnsi="Arial" w:cs="Arial"/>
          <w:sz w:val="22"/>
          <w:szCs w:val="22"/>
          <w:lang w:val="en-US" w:eastAsia="en-GB"/>
        </w:rPr>
      </w:pPr>
      <w:r w:rsidRPr="005C245D">
        <w:rPr>
          <w:rFonts w:ascii="Arial" w:hAnsi="Arial" w:cs="Arial"/>
          <w:sz w:val="22"/>
          <w:szCs w:val="22"/>
          <w:lang w:val="en-US" w:eastAsia="en-GB"/>
        </w:rPr>
        <w:t>To participate in Employee Development schemes and Performance Management.  Contribute to the identification</w:t>
      </w:r>
      <w:r w:rsidR="00412AED">
        <w:rPr>
          <w:rFonts w:ascii="Arial" w:hAnsi="Arial" w:cs="Arial"/>
          <w:sz w:val="22"/>
          <w:szCs w:val="22"/>
          <w:lang w:val="en-US" w:eastAsia="en-GB"/>
        </w:rPr>
        <w:t xml:space="preserve"> of own team development needs.</w:t>
      </w:r>
    </w:p>
    <w:p w14:paraId="0AD0A1C9" w14:textId="352E01A6" w:rsidR="005C245D" w:rsidRDefault="005C245D" w:rsidP="005C245D">
      <w:pPr>
        <w:tabs>
          <w:tab w:val="center" w:pos="5102"/>
          <w:tab w:val="left" w:pos="6440"/>
        </w:tabs>
        <w:rPr>
          <w:rFonts w:ascii="Arial" w:hAnsi="Arial" w:cs="Arial"/>
          <w:lang w:val="en-US" w:eastAsia="en-GB"/>
        </w:rPr>
      </w:pPr>
    </w:p>
    <w:p w14:paraId="41020709" w14:textId="05D4B3EC" w:rsidR="002F3369" w:rsidRDefault="002F3369" w:rsidP="005C245D">
      <w:pPr>
        <w:tabs>
          <w:tab w:val="center" w:pos="5102"/>
          <w:tab w:val="left" w:pos="6440"/>
        </w:tabs>
        <w:rPr>
          <w:rFonts w:ascii="Arial" w:hAnsi="Arial" w:cs="Arial"/>
          <w:lang w:val="en-US" w:eastAsia="en-GB"/>
        </w:rPr>
      </w:pPr>
    </w:p>
    <w:p w14:paraId="4C071B6E" w14:textId="47B43BBA" w:rsidR="002F3369" w:rsidRDefault="002F3369" w:rsidP="005C245D">
      <w:pPr>
        <w:tabs>
          <w:tab w:val="center" w:pos="5102"/>
          <w:tab w:val="left" w:pos="6440"/>
        </w:tabs>
        <w:rPr>
          <w:rFonts w:ascii="Arial" w:hAnsi="Arial" w:cs="Arial"/>
          <w:lang w:val="en-US" w:eastAsia="en-GB"/>
        </w:rPr>
      </w:pPr>
    </w:p>
    <w:p w14:paraId="68643692" w14:textId="678E5D5F" w:rsidR="002F3369" w:rsidRDefault="002F3369" w:rsidP="005C245D">
      <w:pPr>
        <w:tabs>
          <w:tab w:val="center" w:pos="5102"/>
          <w:tab w:val="left" w:pos="6440"/>
        </w:tabs>
        <w:rPr>
          <w:rFonts w:ascii="Arial" w:hAnsi="Arial" w:cs="Arial"/>
          <w:lang w:val="en-US" w:eastAsia="en-GB"/>
        </w:rPr>
      </w:pPr>
    </w:p>
    <w:p w14:paraId="5BA0F9A6" w14:textId="499643F9" w:rsidR="002F3369" w:rsidRDefault="002F3369" w:rsidP="005C245D">
      <w:pPr>
        <w:tabs>
          <w:tab w:val="center" w:pos="5102"/>
          <w:tab w:val="left" w:pos="6440"/>
        </w:tabs>
        <w:rPr>
          <w:rFonts w:ascii="Arial" w:hAnsi="Arial" w:cs="Arial"/>
          <w:lang w:val="en-US" w:eastAsia="en-GB"/>
        </w:rPr>
      </w:pPr>
    </w:p>
    <w:p w14:paraId="24BA8C2A" w14:textId="239FDF88" w:rsidR="002F3369" w:rsidRDefault="002F3369" w:rsidP="005C245D">
      <w:pPr>
        <w:tabs>
          <w:tab w:val="center" w:pos="5102"/>
          <w:tab w:val="left" w:pos="6440"/>
        </w:tabs>
        <w:rPr>
          <w:rFonts w:ascii="Arial" w:hAnsi="Arial" w:cs="Arial"/>
          <w:lang w:val="en-US" w:eastAsia="en-GB"/>
        </w:rPr>
      </w:pPr>
    </w:p>
    <w:p w14:paraId="00DB5D70" w14:textId="77777777" w:rsidR="00AF636C" w:rsidRDefault="00AF636C" w:rsidP="00AF636C">
      <w:pPr>
        <w:rPr>
          <w:rFonts w:ascii="Arial" w:hAnsi="Arial" w:cs="Arial"/>
          <w:lang w:val="en-US" w:eastAsia="en-GB"/>
        </w:rPr>
      </w:pPr>
    </w:p>
    <w:p w14:paraId="37DCE6B1" w14:textId="77777777" w:rsidR="00211BC6" w:rsidRDefault="00211BC6" w:rsidP="00AF636C">
      <w:pPr>
        <w:rPr>
          <w:rFonts w:ascii="Arial" w:hAnsi="Arial" w:cs="Arial"/>
          <w:sz w:val="22"/>
          <w:szCs w:val="22"/>
        </w:rPr>
      </w:pPr>
    </w:p>
    <w:p w14:paraId="55A0AA41" w14:textId="5BF71ED2" w:rsidR="009F023F" w:rsidRDefault="00211BC6" w:rsidP="00EF02D3">
      <w:pPr>
        <w:spacing w:after="240"/>
        <w:rPr>
          <w:rFonts w:ascii="Arial" w:hAnsi="Arial" w:cs="Arial"/>
          <w:b/>
          <w:bCs/>
          <w:sz w:val="22"/>
          <w:szCs w:val="22"/>
        </w:rPr>
      </w:pPr>
      <w:r>
        <w:rPr>
          <w:rFonts w:ascii="Arial" w:hAnsi="Arial" w:cs="Arial"/>
          <w:b/>
          <w:bCs/>
          <w:sz w:val="22"/>
          <w:szCs w:val="22"/>
        </w:rPr>
        <w:lastRenderedPageBreak/>
        <w:t>PRINCIPAL</w:t>
      </w:r>
      <w:r w:rsidR="000C3AC3" w:rsidRPr="007102C4">
        <w:rPr>
          <w:rFonts w:ascii="Arial" w:hAnsi="Arial" w:cs="Arial"/>
          <w:b/>
          <w:bCs/>
          <w:sz w:val="22"/>
          <w:szCs w:val="22"/>
        </w:rPr>
        <w:t xml:space="preserve"> RESPONSIBILITIES/DUTIES</w:t>
      </w:r>
    </w:p>
    <w:p w14:paraId="5C652C90" w14:textId="10E17A24" w:rsidR="00EF02D3" w:rsidRPr="00B0250B" w:rsidRDefault="00EF02D3" w:rsidP="00B0250B">
      <w:pPr>
        <w:pStyle w:val="ListParagraph"/>
        <w:numPr>
          <w:ilvl w:val="0"/>
          <w:numId w:val="7"/>
        </w:numPr>
        <w:rPr>
          <w:rFonts w:ascii="Arial" w:hAnsi="Arial" w:cs="Arial"/>
          <w:sz w:val="22"/>
          <w:szCs w:val="22"/>
        </w:rPr>
      </w:pPr>
      <w:r w:rsidRPr="00B0250B">
        <w:rPr>
          <w:rFonts w:ascii="Arial" w:hAnsi="Arial" w:cs="Arial"/>
          <w:sz w:val="22"/>
          <w:szCs w:val="22"/>
        </w:rPr>
        <w:t xml:space="preserve">To implement pastoral support to pupils with complex social, </w:t>
      </w:r>
      <w:r w:rsidR="000B0918" w:rsidRPr="00B0250B">
        <w:rPr>
          <w:rFonts w:ascii="Arial" w:hAnsi="Arial" w:cs="Arial"/>
          <w:sz w:val="22"/>
          <w:szCs w:val="22"/>
        </w:rPr>
        <w:t>emotional</w:t>
      </w:r>
      <w:r w:rsidR="000B0918">
        <w:rPr>
          <w:rFonts w:ascii="Arial" w:hAnsi="Arial" w:cs="Arial"/>
          <w:sz w:val="22"/>
          <w:szCs w:val="22"/>
        </w:rPr>
        <w:t xml:space="preserve"> and </w:t>
      </w:r>
      <w:r w:rsidRPr="00B0250B">
        <w:rPr>
          <w:rFonts w:ascii="Arial" w:hAnsi="Arial" w:cs="Arial"/>
          <w:sz w:val="22"/>
          <w:szCs w:val="22"/>
        </w:rPr>
        <w:t>mental health needs.</w:t>
      </w:r>
    </w:p>
    <w:p w14:paraId="5F1827E1" w14:textId="77777777" w:rsidR="003F6B8D" w:rsidRPr="003F6B8D" w:rsidRDefault="003F6B8D" w:rsidP="00AC48A6">
      <w:pPr>
        <w:pStyle w:val="ListParagraph"/>
        <w:spacing w:before="100" w:beforeAutospacing="1" w:after="100" w:afterAutospacing="1"/>
        <w:ind w:left="360"/>
        <w:contextualSpacing/>
        <w:textAlignment w:val="baseline"/>
        <w:rPr>
          <w:rFonts w:ascii="Arial" w:hAnsi="Arial" w:cs="Arial"/>
          <w:sz w:val="22"/>
          <w:szCs w:val="22"/>
          <w:lang w:eastAsia="en-GB"/>
        </w:rPr>
      </w:pPr>
    </w:p>
    <w:p w14:paraId="53E1A885" w14:textId="15EB6BF1" w:rsidR="00172C72" w:rsidRDefault="000B0918" w:rsidP="00B0250B">
      <w:pPr>
        <w:pStyle w:val="ListParagraph"/>
        <w:numPr>
          <w:ilvl w:val="0"/>
          <w:numId w:val="7"/>
        </w:numPr>
        <w:spacing w:before="100" w:beforeAutospacing="1" w:after="100" w:afterAutospacing="1"/>
        <w:contextualSpacing/>
        <w:textAlignment w:val="baseline"/>
        <w:rPr>
          <w:rFonts w:ascii="Arial" w:hAnsi="Arial" w:cs="Arial"/>
          <w:sz w:val="22"/>
          <w:szCs w:val="22"/>
          <w:lang w:eastAsia="en-GB"/>
        </w:rPr>
      </w:pPr>
      <w:r>
        <w:rPr>
          <w:rFonts w:ascii="Arial" w:hAnsi="Arial" w:cs="Arial"/>
          <w:sz w:val="22"/>
          <w:szCs w:val="22"/>
          <w:lang w:eastAsia="en-GB"/>
        </w:rPr>
        <w:t>To aid staff with an</w:t>
      </w:r>
      <w:r w:rsidR="009F023F" w:rsidRPr="00EF02D3">
        <w:rPr>
          <w:rFonts w:ascii="Arial" w:hAnsi="Arial" w:cs="Arial"/>
          <w:sz w:val="22"/>
          <w:szCs w:val="22"/>
          <w:lang w:eastAsia="en-GB"/>
        </w:rPr>
        <w:t xml:space="preserve"> ‘on call’ assistance signalled through radio, first response</w:t>
      </w:r>
      <w:r w:rsidR="00EF02D3" w:rsidRPr="00EF02D3">
        <w:rPr>
          <w:rFonts w:ascii="Arial" w:hAnsi="Arial" w:cs="Arial"/>
          <w:sz w:val="22"/>
          <w:szCs w:val="22"/>
          <w:lang w:eastAsia="en-GB"/>
        </w:rPr>
        <w:t xml:space="preserve">, to support and manage </w:t>
      </w:r>
      <w:r w:rsidR="00211BC6">
        <w:rPr>
          <w:rFonts w:ascii="Arial" w:hAnsi="Arial" w:cs="Arial"/>
          <w:sz w:val="22"/>
          <w:szCs w:val="22"/>
          <w:lang w:eastAsia="en-GB"/>
        </w:rPr>
        <w:t>pupils’</w:t>
      </w:r>
      <w:r w:rsidR="00EF02D3" w:rsidRPr="00EF02D3">
        <w:rPr>
          <w:rFonts w:ascii="Arial" w:hAnsi="Arial" w:cs="Arial"/>
          <w:sz w:val="22"/>
          <w:szCs w:val="22"/>
          <w:lang w:eastAsia="en-GB"/>
        </w:rPr>
        <w:t xml:space="preserve"> behaviours for learning both in class and out of class when needed.</w:t>
      </w:r>
    </w:p>
    <w:p w14:paraId="41E5E393" w14:textId="77777777" w:rsidR="00B0250B" w:rsidRPr="00B0250B" w:rsidRDefault="00B0250B" w:rsidP="00B0250B">
      <w:pPr>
        <w:pStyle w:val="ListParagraph"/>
        <w:spacing w:before="100" w:beforeAutospacing="1" w:after="100" w:afterAutospacing="1"/>
        <w:ind w:left="360"/>
        <w:contextualSpacing/>
        <w:textAlignment w:val="baseline"/>
        <w:rPr>
          <w:rFonts w:ascii="Arial" w:hAnsi="Arial" w:cs="Arial"/>
          <w:sz w:val="22"/>
          <w:szCs w:val="22"/>
          <w:lang w:eastAsia="en-GB"/>
        </w:rPr>
      </w:pPr>
    </w:p>
    <w:p w14:paraId="130AC84B" w14:textId="46FAAB2A" w:rsidR="00323340" w:rsidRPr="00EF02D3" w:rsidRDefault="00323340" w:rsidP="00B0250B">
      <w:pPr>
        <w:pStyle w:val="ListParagraph"/>
        <w:numPr>
          <w:ilvl w:val="0"/>
          <w:numId w:val="7"/>
        </w:numPr>
        <w:rPr>
          <w:rFonts w:ascii="Arial" w:hAnsi="Arial" w:cs="Arial"/>
          <w:sz w:val="22"/>
          <w:szCs w:val="22"/>
        </w:rPr>
      </w:pPr>
      <w:r w:rsidRPr="00EF02D3">
        <w:rPr>
          <w:rFonts w:ascii="Arial" w:hAnsi="Arial" w:cs="Arial"/>
          <w:sz w:val="22"/>
          <w:szCs w:val="22"/>
        </w:rPr>
        <w:t>To support the holistic progress of individuals and small groups by facilitating emotional and behavioural support using a variety of intervention strategies underpinned by Thrive and associated therapeutic approaches including PACE</w:t>
      </w:r>
      <w:r w:rsidR="00EF02D3" w:rsidRPr="00EF02D3">
        <w:rPr>
          <w:rFonts w:ascii="Arial" w:hAnsi="Arial" w:cs="Arial"/>
          <w:sz w:val="22"/>
          <w:szCs w:val="22"/>
        </w:rPr>
        <w:t>.</w:t>
      </w:r>
    </w:p>
    <w:p w14:paraId="1FB28DC9" w14:textId="77777777" w:rsidR="00172C72" w:rsidRPr="00172C72" w:rsidRDefault="00172C72" w:rsidP="00AC48A6">
      <w:pPr>
        <w:rPr>
          <w:rFonts w:ascii="Arial" w:hAnsi="Arial" w:cs="Arial"/>
          <w:sz w:val="22"/>
          <w:szCs w:val="22"/>
        </w:rPr>
      </w:pPr>
    </w:p>
    <w:p w14:paraId="1FF615C3" w14:textId="77777777" w:rsidR="00BD0598" w:rsidRDefault="00323340" w:rsidP="00B0250B">
      <w:pPr>
        <w:pStyle w:val="ListParagraph"/>
        <w:numPr>
          <w:ilvl w:val="0"/>
          <w:numId w:val="7"/>
        </w:numPr>
        <w:contextualSpacing/>
        <w:rPr>
          <w:rFonts w:ascii="Arial" w:hAnsi="Arial" w:cs="Arial"/>
          <w:sz w:val="22"/>
          <w:szCs w:val="22"/>
        </w:rPr>
      </w:pPr>
      <w:r w:rsidRPr="00172C72">
        <w:rPr>
          <w:rFonts w:ascii="Arial" w:hAnsi="Arial" w:cs="Arial"/>
          <w:sz w:val="22"/>
          <w:szCs w:val="22"/>
        </w:rPr>
        <w:t>To effectively implement the academy Behaviour for Learning Policy, maximising opportunities for pupils to achieve improved self-regulation, pro-social behaviours for learning and</w:t>
      </w:r>
      <w:r w:rsidR="00C117B7">
        <w:rPr>
          <w:rFonts w:ascii="Arial" w:hAnsi="Arial" w:cs="Arial"/>
          <w:sz w:val="22"/>
          <w:szCs w:val="22"/>
        </w:rPr>
        <w:t xml:space="preserve"> excellent outcomes in all are.</w:t>
      </w:r>
    </w:p>
    <w:p w14:paraId="3EADA717" w14:textId="77777777" w:rsidR="00C117B7" w:rsidRPr="00C117B7" w:rsidRDefault="00C117B7" w:rsidP="00C117B7">
      <w:pPr>
        <w:contextualSpacing/>
        <w:rPr>
          <w:rFonts w:ascii="Arial" w:hAnsi="Arial" w:cs="Arial"/>
          <w:sz w:val="22"/>
          <w:szCs w:val="22"/>
        </w:rPr>
      </w:pPr>
    </w:p>
    <w:p w14:paraId="26F0019D" w14:textId="6424583D" w:rsidR="004B12AD" w:rsidRDefault="00323340" w:rsidP="00B0250B">
      <w:pPr>
        <w:pStyle w:val="ListParagraph"/>
        <w:numPr>
          <w:ilvl w:val="0"/>
          <w:numId w:val="7"/>
        </w:numPr>
        <w:contextualSpacing/>
        <w:rPr>
          <w:rFonts w:ascii="Arial" w:hAnsi="Arial" w:cs="Arial"/>
          <w:sz w:val="22"/>
          <w:szCs w:val="22"/>
        </w:rPr>
      </w:pPr>
      <w:r w:rsidRPr="00172C72">
        <w:rPr>
          <w:rFonts w:ascii="Arial" w:hAnsi="Arial" w:cs="Arial"/>
          <w:sz w:val="22"/>
          <w:szCs w:val="22"/>
        </w:rPr>
        <w:t>Promote and implement the Academy approach and strategies that support the sensory integration needs of our pupils, including Zones of Regulation</w:t>
      </w:r>
      <w:r w:rsidR="00EF02D3">
        <w:rPr>
          <w:rFonts w:ascii="Arial" w:hAnsi="Arial" w:cs="Arial"/>
          <w:sz w:val="22"/>
          <w:szCs w:val="22"/>
        </w:rPr>
        <w:t>.</w:t>
      </w:r>
    </w:p>
    <w:p w14:paraId="7CCFE2A1" w14:textId="77777777" w:rsidR="00EF02D3" w:rsidRPr="00EF02D3" w:rsidRDefault="00EF02D3" w:rsidP="00EF02D3">
      <w:pPr>
        <w:pStyle w:val="ListParagraph"/>
        <w:rPr>
          <w:rFonts w:ascii="Arial" w:hAnsi="Arial" w:cs="Arial"/>
          <w:sz w:val="22"/>
          <w:szCs w:val="22"/>
        </w:rPr>
      </w:pPr>
    </w:p>
    <w:p w14:paraId="42E24077" w14:textId="0398C53C" w:rsidR="00EF02D3" w:rsidRPr="00EF02D3" w:rsidRDefault="00EF02D3" w:rsidP="00B0250B">
      <w:pPr>
        <w:pStyle w:val="ListParagraph"/>
        <w:numPr>
          <w:ilvl w:val="0"/>
          <w:numId w:val="7"/>
        </w:numPr>
        <w:rPr>
          <w:rFonts w:ascii="Arial" w:hAnsi="Arial" w:cs="Arial"/>
          <w:sz w:val="22"/>
          <w:szCs w:val="22"/>
        </w:rPr>
      </w:pPr>
      <w:r w:rsidRPr="00EF02D3">
        <w:rPr>
          <w:rFonts w:ascii="Arial" w:hAnsi="Arial" w:cs="Arial"/>
          <w:sz w:val="22"/>
          <w:szCs w:val="22"/>
        </w:rPr>
        <w:t xml:space="preserve">To work under the guidance of the </w:t>
      </w:r>
      <w:r w:rsidR="00E1287C">
        <w:rPr>
          <w:rFonts w:ascii="Arial" w:hAnsi="Arial" w:cs="Arial"/>
          <w:sz w:val="22"/>
          <w:szCs w:val="22"/>
        </w:rPr>
        <w:t>Head of School</w:t>
      </w:r>
      <w:r w:rsidRPr="00EF02D3">
        <w:rPr>
          <w:rFonts w:ascii="Arial" w:hAnsi="Arial" w:cs="Arial"/>
          <w:sz w:val="22"/>
          <w:szCs w:val="22"/>
        </w:rPr>
        <w:t xml:space="preserve"> to implement agreed interventions and programmes of work.</w:t>
      </w:r>
    </w:p>
    <w:p w14:paraId="607A98DC" w14:textId="77777777" w:rsidR="004B12AD" w:rsidRPr="004B12AD" w:rsidRDefault="004B12AD" w:rsidP="00BD0598">
      <w:pPr>
        <w:pStyle w:val="ListParagraph"/>
        <w:rPr>
          <w:rFonts w:ascii="Arial" w:hAnsi="Arial" w:cs="Arial"/>
          <w:sz w:val="22"/>
          <w:szCs w:val="22"/>
        </w:rPr>
      </w:pPr>
    </w:p>
    <w:p w14:paraId="5A470BEF" w14:textId="7842C635" w:rsidR="00323340" w:rsidRPr="00EF02D3" w:rsidRDefault="00323340" w:rsidP="00B0250B">
      <w:pPr>
        <w:pStyle w:val="ListParagraph"/>
        <w:numPr>
          <w:ilvl w:val="0"/>
          <w:numId w:val="7"/>
        </w:numPr>
        <w:rPr>
          <w:rFonts w:ascii="Arial" w:hAnsi="Arial" w:cs="Arial"/>
          <w:sz w:val="22"/>
          <w:szCs w:val="22"/>
        </w:rPr>
      </w:pPr>
      <w:r w:rsidRPr="00EF02D3">
        <w:rPr>
          <w:rFonts w:ascii="Arial" w:hAnsi="Arial" w:cs="Arial"/>
          <w:sz w:val="22"/>
          <w:szCs w:val="22"/>
        </w:rPr>
        <w:t>To deliver programmes of specific intervention e.g. mental and emotional health, self-esteem, anger-management, self-awareness etc. to groups and individuals where required and under the direction of senior leaders</w:t>
      </w:r>
    </w:p>
    <w:p w14:paraId="72A1ABC2" w14:textId="77777777" w:rsidR="004B12AD" w:rsidRPr="004B12AD" w:rsidRDefault="004B12AD" w:rsidP="00AC48A6">
      <w:pPr>
        <w:pStyle w:val="ListParagraph"/>
        <w:ind w:left="360"/>
        <w:rPr>
          <w:rFonts w:ascii="Arial" w:hAnsi="Arial" w:cs="Arial"/>
          <w:sz w:val="22"/>
          <w:szCs w:val="22"/>
        </w:rPr>
      </w:pPr>
    </w:p>
    <w:p w14:paraId="3F472CCF" w14:textId="77777777" w:rsidR="00323340" w:rsidRDefault="00323340" w:rsidP="00B0250B">
      <w:pPr>
        <w:pStyle w:val="ListParagraph"/>
        <w:numPr>
          <w:ilvl w:val="0"/>
          <w:numId w:val="7"/>
        </w:numPr>
        <w:rPr>
          <w:rFonts w:ascii="Arial" w:hAnsi="Arial" w:cs="Arial"/>
          <w:sz w:val="22"/>
          <w:szCs w:val="22"/>
        </w:rPr>
      </w:pPr>
      <w:r w:rsidRPr="004B12AD">
        <w:rPr>
          <w:rFonts w:ascii="Arial" w:hAnsi="Arial" w:cs="Arial"/>
          <w:sz w:val="22"/>
          <w:szCs w:val="22"/>
        </w:rPr>
        <w:t>To work with students to improve engagement, punctuality, levels of attendance and to ease a return to school following absence or fixed term exclusion</w:t>
      </w:r>
    </w:p>
    <w:p w14:paraId="288EDA71" w14:textId="77777777" w:rsidR="004B12AD" w:rsidRPr="004B12AD" w:rsidRDefault="004B12AD" w:rsidP="00AC48A6">
      <w:pPr>
        <w:rPr>
          <w:rFonts w:ascii="Arial" w:hAnsi="Arial" w:cs="Arial"/>
          <w:sz w:val="22"/>
          <w:szCs w:val="22"/>
        </w:rPr>
      </w:pPr>
    </w:p>
    <w:p w14:paraId="0B5EE158" w14:textId="77777777" w:rsidR="00323340" w:rsidRDefault="00323340" w:rsidP="00B0250B">
      <w:pPr>
        <w:pStyle w:val="ListParagraph"/>
        <w:numPr>
          <w:ilvl w:val="0"/>
          <w:numId w:val="7"/>
        </w:numPr>
        <w:rPr>
          <w:rFonts w:ascii="Arial" w:hAnsi="Arial" w:cs="Arial"/>
          <w:sz w:val="22"/>
          <w:szCs w:val="22"/>
        </w:rPr>
      </w:pPr>
      <w:r w:rsidRPr="004B12AD">
        <w:rPr>
          <w:rFonts w:ascii="Arial" w:hAnsi="Arial" w:cs="Arial"/>
          <w:sz w:val="22"/>
          <w:szCs w:val="22"/>
        </w:rPr>
        <w:t>To assist with re-integrating and engaging students back into lessons at an appropriate point where it is clear they are ready to engage positively and calmly</w:t>
      </w:r>
    </w:p>
    <w:p w14:paraId="584F6CE9" w14:textId="77777777" w:rsidR="004B12AD" w:rsidRPr="004B12AD" w:rsidRDefault="004B12AD" w:rsidP="00AC48A6">
      <w:pPr>
        <w:rPr>
          <w:rFonts w:ascii="Arial" w:hAnsi="Arial" w:cs="Arial"/>
          <w:sz w:val="22"/>
          <w:szCs w:val="22"/>
        </w:rPr>
      </w:pPr>
    </w:p>
    <w:p w14:paraId="7A11FE02" w14:textId="16D3499E" w:rsidR="00323340" w:rsidRDefault="00323340" w:rsidP="00B0250B">
      <w:pPr>
        <w:pStyle w:val="ListParagraph"/>
        <w:numPr>
          <w:ilvl w:val="0"/>
          <w:numId w:val="7"/>
        </w:numPr>
        <w:rPr>
          <w:rFonts w:ascii="Arial" w:hAnsi="Arial" w:cs="Arial"/>
          <w:sz w:val="22"/>
          <w:szCs w:val="22"/>
        </w:rPr>
      </w:pPr>
      <w:r w:rsidRPr="004B12AD">
        <w:rPr>
          <w:rFonts w:ascii="Arial" w:hAnsi="Arial" w:cs="Arial"/>
          <w:sz w:val="22"/>
          <w:szCs w:val="22"/>
        </w:rPr>
        <w:t xml:space="preserve">To effectively and safely support pupils out of class where required and proactively in class to assist pupils to engage positively alongside their peers, working in partnerships with members of the wider team and under the direction of the </w:t>
      </w:r>
      <w:r w:rsidR="00E1287C">
        <w:rPr>
          <w:rFonts w:ascii="Arial" w:hAnsi="Arial" w:cs="Arial"/>
          <w:sz w:val="22"/>
          <w:szCs w:val="22"/>
        </w:rPr>
        <w:t>Head of School</w:t>
      </w:r>
      <w:r w:rsidR="00EF02D3">
        <w:rPr>
          <w:rFonts w:ascii="Arial" w:hAnsi="Arial" w:cs="Arial"/>
          <w:sz w:val="22"/>
          <w:szCs w:val="22"/>
        </w:rPr>
        <w:t>.</w:t>
      </w:r>
    </w:p>
    <w:p w14:paraId="1F4A8AFD" w14:textId="77777777" w:rsidR="0004557B" w:rsidRPr="0004557B" w:rsidRDefault="0004557B" w:rsidP="00AC48A6">
      <w:pPr>
        <w:rPr>
          <w:rFonts w:ascii="Arial" w:hAnsi="Arial" w:cs="Arial"/>
          <w:sz w:val="22"/>
          <w:szCs w:val="22"/>
        </w:rPr>
      </w:pPr>
    </w:p>
    <w:p w14:paraId="16C72818" w14:textId="2BAA0928" w:rsidR="0004557B" w:rsidRPr="002F3369" w:rsidRDefault="00323340" w:rsidP="00AC48A6">
      <w:pPr>
        <w:pStyle w:val="ListParagraph"/>
        <w:numPr>
          <w:ilvl w:val="0"/>
          <w:numId w:val="7"/>
        </w:numPr>
        <w:rPr>
          <w:rFonts w:ascii="Arial" w:hAnsi="Arial" w:cs="Arial"/>
          <w:sz w:val="22"/>
          <w:szCs w:val="22"/>
        </w:rPr>
      </w:pPr>
      <w:r w:rsidRPr="0004557B">
        <w:rPr>
          <w:rFonts w:ascii="Arial" w:hAnsi="Arial" w:cs="Arial"/>
          <w:sz w:val="22"/>
          <w:szCs w:val="22"/>
        </w:rPr>
        <w:t xml:space="preserve">To create a calm, working atmosphere with the minimum of disturbance and no confrontation whilst applying the whole school expectations consistently and fairly, </w:t>
      </w:r>
      <w:r w:rsidR="00C0226F" w:rsidRPr="0004557B">
        <w:rPr>
          <w:rFonts w:ascii="Arial" w:hAnsi="Arial" w:cs="Arial"/>
          <w:sz w:val="22"/>
          <w:szCs w:val="22"/>
        </w:rPr>
        <w:t>a</w:t>
      </w:r>
      <w:r w:rsidRPr="0004557B">
        <w:rPr>
          <w:rFonts w:ascii="Arial" w:hAnsi="Arial" w:cs="Arial"/>
          <w:sz w:val="22"/>
          <w:szCs w:val="22"/>
        </w:rPr>
        <w:t xml:space="preserve"> nurturing and resilient approach</w:t>
      </w:r>
      <w:r w:rsidR="00B0250B">
        <w:rPr>
          <w:rFonts w:ascii="Arial" w:hAnsi="Arial" w:cs="Arial"/>
          <w:sz w:val="22"/>
          <w:szCs w:val="22"/>
        </w:rPr>
        <w:t>,</w:t>
      </w:r>
      <w:r w:rsidRPr="0004557B">
        <w:rPr>
          <w:rFonts w:ascii="Arial" w:hAnsi="Arial" w:cs="Arial"/>
          <w:sz w:val="22"/>
          <w:szCs w:val="22"/>
        </w:rPr>
        <w:t xml:space="preserve"> will be maintained at all times</w:t>
      </w:r>
      <w:r w:rsidR="00B0250B">
        <w:rPr>
          <w:rFonts w:ascii="Arial" w:hAnsi="Arial" w:cs="Arial"/>
          <w:sz w:val="22"/>
          <w:szCs w:val="22"/>
        </w:rPr>
        <w:t>.</w:t>
      </w:r>
    </w:p>
    <w:p w14:paraId="20F17406" w14:textId="77777777" w:rsidR="0004557B" w:rsidRPr="0004557B" w:rsidRDefault="0004557B" w:rsidP="00AC48A6">
      <w:pPr>
        <w:rPr>
          <w:rFonts w:ascii="Arial" w:hAnsi="Arial" w:cs="Arial"/>
          <w:sz w:val="22"/>
          <w:szCs w:val="22"/>
        </w:rPr>
      </w:pPr>
    </w:p>
    <w:p w14:paraId="69FCD33C" w14:textId="471198E1" w:rsidR="00323340" w:rsidRPr="000B0918" w:rsidRDefault="00323340" w:rsidP="00B0250B">
      <w:pPr>
        <w:pStyle w:val="ListParagraph"/>
        <w:numPr>
          <w:ilvl w:val="0"/>
          <w:numId w:val="7"/>
        </w:numPr>
        <w:rPr>
          <w:rFonts w:ascii="Arial" w:hAnsi="Arial" w:cs="Arial"/>
          <w:sz w:val="22"/>
          <w:szCs w:val="22"/>
        </w:rPr>
      </w:pPr>
      <w:r w:rsidRPr="000B0918">
        <w:rPr>
          <w:rFonts w:ascii="Arial" w:hAnsi="Arial" w:cs="Arial"/>
          <w:sz w:val="22"/>
          <w:szCs w:val="22"/>
        </w:rPr>
        <w:t xml:space="preserve">To </w:t>
      </w:r>
      <w:r w:rsidR="0098123A" w:rsidRPr="000B0918">
        <w:rPr>
          <w:rFonts w:ascii="Arial" w:hAnsi="Arial" w:cs="Arial"/>
          <w:sz w:val="22"/>
          <w:szCs w:val="22"/>
        </w:rPr>
        <w:t>participate</w:t>
      </w:r>
      <w:r w:rsidR="000B0918" w:rsidRPr="000B0918">
        <w:rPr>
          <w:rFonts w:ascii="Arial" w:hAnsi="Arial" w:cs="Arial"/>
          <w:sz w:val="22"/>
          <w:szCs w:val="22"/>
        </w:rPr>
        <w:t xml:space="preserve"> in </w:t>
      </w:r>
      <w:r w:rsidRPr="000B0918">
        <w:rPr>
          <w:rFonts w:ascii="Arial" w:hAnsi="Arial" w:cs="Arial"/>
          <w:sz w:val="22"/>
          <w:szCs w:val="22"/>
        </w:rPr>
        <w:t xml:space="preserve">Restorative Approach meetings/ discussions with pupils and staff where appropriate and in agreement with the </w:t>
      </w:r>
      <w:r w:rsidR="00E1287C">
        <w:rPr>
          <w:rFonts w:ascii="Arial" w:hAnsi="Arial" w:cs="Arial"/>
          <w:sz w:val="22"/>
          <w:szCs w:val="22"/>
        </w:rPr>
        <w:t>Head of School</w:t>
      </w:r>
      <w:r w:rsidRPr="000B0918">
        <w:rPr>
          <w:rFonts w:ascii="Arial" w:hAnsi="Arial" w:cs="Arial"/>
          <w:sz w:val="22"/>
          <w:szCs w:val="22"/>
        </w:rPr>
        <w:t xml:space="preserve"> or </w:t>
      </w:r>
      <w:r w:rsidR="00621978">
        <w:rPr>
          <w:rFonts w:ascii="Arial" w:hAnsi="Arial" w:cs="Arial"/>
          <w:sz w:val="22"/>
          <w:szCs w:val="22"/>
        </w:rPr>
        <w:t>Executive Principal</w:t>
      </w:r>
      <w:r w:rsidR="00EF02D3" w:rsidRPr="000B0918">
        <w:rPr>
          <w:rFonts w:ascii="Arial" w:hAnsi="Arial" w:cs="Arial"/>
          <w:sz w:val="22"/>
          <w:szCs w:val="22"/>
        </w:rPr>
        <w:t>.</w:t>
      </w:r>
    </w:p>
    <w:p w14:paraId="23408276" w14:textId="77777777" w:rsidR="00C117B7" w:rsidRPr="00C117B7" w:rsidRDefault="00C117B7" w:rsidP="00C117B7">
      <w:pPr>
        <w:rPr>
          <w:rFonts w:ascii="Arial" w:hAnsi="Arial" w:cs="Arial"/>
          <w:sz w:val="22"/>
          <w:szCs w:val="22"/>
        </w:rPr>
      </w:pPr>
    </w:p>
    <w:p w14:paraId="7CD99E4A" w14:textId="791E5404" w:rsidR="00323340" w:rsidRPr="000B0918" w:rsidRDefault="00EF02D3" w:rsidP="00B0250B">
      <w:pPr>
        <w:pStyle w:val="ListParagraph"/>
        <w:numPr>
          <w:ilvl w:val="0"/>
          <w:numId w:val="7"/>
        </w:numPr>
        <w:rPr>
          <w:rFonts w:ascii="Arial" w:hAnsi="Arial" w:cs="Arial"/>
          <w:sz w:val="22"/>
          <w:szCs w:val="22"/>
        </w:rPr>
      </w:pPr>
      <w:r w:rsidRPr="000B0918">
        <w:rPr>
          <w:rFonts w:ascii="Arial" w:hAnsi="Arial" w:cs="Arial"/>
          <w:sz w:val="22"/>
          <w:szCs w:val="22"/>
        </w:rPr>
        <w:t>To</w:t>
      </w:r>
      <w:r w:rsidR="000B0918" w:rsidRPr="000B0918">
        <w:rPr>
          <w:rFonts w:ascii="Arial" w:hAnsi="Arial" w:cs="Arial"/>
          <w:sz w:val="22"/>
          <w:szCs w:val="22"/>
        </w:rPr>
        <w:t xml:space="preserve"> </w:t>
      </w:r>
      <w:r w:rsidR="00323340" w:rsidRPr="000B0918">
        <w:rPr>
          <w:rFonts w:ascii="Arial" w:hAnsi="Arial" w:cs="Arial"/>
          <w:sz w:val="22"/>
          <w:szCs w:val="22"/>
        </w:rPr>
        <w:t>proactively support the wider team with the safety, wellbeing and pupils’ positive engagement in break and lunchtimes and after the school day, if required</w:t>
      </w:r>
    </w:p>
    <w:p w14:paraId="439A6A47" w14:textId="77777777" w:rsidR="006C687A" w:rsidRPr="00C117B7" w:rsidRDefault="006C687A" w:rsidP="00C117B7">
      <w:pPr>
        <w:rPr>
          <w:rFonts w:ascii="Arial" w:hAnsi="Arial" w:cs="Arial"/>
          <w:sz w:val="22"/>
          <w:szCs w:val="22"/>
        </w:rPr>
      </w:pPr>
    </w:p>
    <w:p w14:paraId="15EC0721" w14:textId="31F330E6" w:rsidR="00323340" w:rsidRPr="000B0918" w:rsidRDefault="000B0918" w:rsidP="00B0250B">
      <w:pPr>
        <w:pStyle w:val="ListParagraph"/>
        <w:numPr>
          <w:ilvl w:val="0"/>
          <w:numId w:val="7"/>
        </w:numPr>
        <w:rPr>
          <w:rFonts w:ascii="Arial" w:hAnsi="Arial" w:cs="Arial"/>
          <w:sz w:val="22"/>
          <w:szCs w:val="22"/>
        </w:rPr>
      </w:pPr>
      <w:r w:rsidRPr="000B0918">
        <w:rPr>
          <w:rFonts w:ascii="Arial" w:hAnsi="Arial" w:cs="Arial"/>
          <w:sz w:val="22"/>
          <w:szCs w:val="22"/>
        </w:rPr>
        <w:t xml:space="preserve">When required to </w:t>
      </w:r>
      <w:r w:rsidR="00323340" w:rsidRPr="000B0918">
        <w:rPr>
          <w:rFonts w:ascii="Arial" w:hAnsi="Arial" w:cs="Arial"/>
          <w:sz w:val="22"/>
          <w:szCs w:val="22"/>
        </w:rPr>
        <w:t>communicate directly with parents/carers as appropriate</w:t>
      </w:r>
      <w:r w:rsidR="00EF02D3" w:rsidRPr="000B0918">
        <w:rPr>
          <w:rFonts w:ascii="Arial" w:hAnsi="Arial" w:cs="Arial"/>
          <w:sz w:val="22"/>
          <w:szCs w:val="22"/>
        </w:rPr>
        <w:t xml:space="preserve"> </w:t>
      </w:r>
      <w:r w:rsidR="00323340" w:rsidRPr="000B0918">
        <w:rPr>
          <w:rFonts w:ascii="Arial" w:hAnsi="Arial" w:cs="Arial"/>
          <w:sz w:val="22"/>
          <w:szCs w:val="22"/>
        </w:rPr>
        <w:t>in a supportive, caring and respectful manner. Recording contact and chronologies on CPOMS and school systems</w:t>
      </w:r>
      <w:r>
        <w:rPr>
          <w:rFonts w:ascii="Arial" w:hAnsi="Arial" w:cs="Arial"/>
          <w:sz w:val="22"/>
          <w:szCs w:val="22"/>
        </w:rPr>
        <w:t xml:space="preserve">, </w:t>
      </w:r>
      <w:r w:rsidRPr="000B0918">
        <w:rPr>
          <w:rFonts w:ascii="Arial" w:hAnsi="Arial" w:cs="Arial"/>
          <w:sz w:val="22"/>
          <w:szCs w:val="22"/>
        </w:rPr>
        <w:t>regular</w:t>
      </w:r>
      <w:r>
        <w:rPr>
          <w:rFonts w:ascii="Arial" w:hAnsi="Arial" w:cs="Arial"/>
          <w:sz w:val="22"/>
          <w:szCs w:val="22"/>
        </w:rPr>
        <w:t>ly</w:t>
      </w:r>
      <w:r w:rsidRPr="000B0918">
        <w:rPr>
          <w:rFonts w:ascii="Arial" w:hAnsi="Arial" w:cs="Arial"/>
          <w:sz w:val="22"/>
          <w:szCs w:val="22"/>
        </w:rPr>
        <w:t xml:space="preserve"> </w:t>
      </w:r>
      <w:r w:rsidR="00323340" w:rsidRPr="000B0918">
        <w:rPr>
          <w:rFonts w:ascii="Arial" w:hAnsi="Arial" w:cs="Arial"/>
          <w:sz w:val="22"/>
          <w:szCs w:val="22"/>
        </w:rPr>
        <w:t xml:space="preserve">de-briefing with the </w:t>
      </w:r>
      <w:r w:rsidR="00E1287C">
        <w:rPr>
          <w:rFonts w:ascii="Arial" w:hAnsi="Arial" w:cs="Arial"/>
          <w:sz w:val="22"/>
          <w:szCs w:val="22"/>
        </w:rPr>
        <w:t>Head of School</w:t>
      </w:r>
      <w:r w:rsidR="00323340" w:rsidRPr="000B0918">
        <w:rPr>
          <w:rFonts w:ascii="Arial" w:hAnsi="Arial" w:cs="Arial"/>
          <w:sz w:val="22"/>
          <w:szCs w:val="22"/>
        </w:rPr>
        <w:t>. Communications will be in line with the Solent Academies trust Communications Policy.</w:t>
      </w:r>
    </w:p>
    <w:p w14:paraId="22A0B8A1" w14:textId="77777777" w:rsidR="00C64777" w:rsidRPr="00C64777" w:rsidRDefault="00C64777" w:rsidP="00AC48A6">
      <w:pPr>
        <w:rPr>
          <w:rFonts w:ascii="Arial" w:hAnsi="Arial" w:cs="Arial"/>
          <w:sz w:val="22"/>
          <w:szCs w:val="22"/>
        </w:rPr>
      </w:pPr>
    </w:p>
    <w:p w14:paraId="0F4EB002" w14:textId="32289309" w:rsidR="00C64777" w:rsidRPr="002F3369" w:rsidRDefault="00323340" w:rsidP="00AC48A6">
      <w:pPr>
        <w:pStyle w:val="ListParagraph"/>
        <w:numPr>
          <w:ilvl w:val="0"/>
          <w:numId w:val="7"/>
        </w:numPr>
        <w:rPr>
          <w:rFonts w:ascii="Arial" w:hAnsi="Arial" w:cs="Arial"/>
          <w:sz w:val="22"/>
          <w:szCs w:val="22"/>
        </w:rPr>
      </w:pPr>
      <w:r w:rsidRPr="00C64777">
        <w:rPr>
          <w:rFonts w:ascii="Arial" w:hAnsi="Arial" w:cs="Arial"/>
          <w:sz w:val="22"/>
          <w:szCs w:val="22"/>
        </w:rPr>
        <w:lastRenderedPageBreak/>
        <w:t xml:space="preserve">To be an integral part of the school, working in close partnership with all staff and families. Planning and evaluating using systems and processes as directed by the </w:t>
      </w:r>
      <w:r w:rsidR="00E1287C">
        <w:rPr>
          <w:rFonts w:ascii="Arial" w:hAnsi="Arial" w:cs="Arial"/>
          <w:sz w:val="22"/>
          <w:szCs w:val="22"/>
        </w:rPr>
        <w:t>Head of School</w:t>
      </w:r>
      <w:r w:rsidR="00B6774F">
        <w:rPr>
          <w:rFonts w:ascii="Arial" w:hAnsi="Arial" w:cs="Arial"/>
          <w:sz w:val="22"/>
          <w:szCs w:val="22"/>
        </w:rPr>
        <w:t>.</w:t>
      </w:r>
    </w:p>
    <w:p w14:paraId="4B743651" w14:textId="77777777" w:rsidR="00C64777" w:rsidRPr="00C64777" w:rsidRDefault="00C64777" w:rsidP="00AC48A6">
      <w:pPr>
        <w:rPr>
          <w:rFonts w:ascii="Arial" w:hAnsi="Arial" w:cs="Arial"/>
          <w:sz w:val="22"/>
          <w:szCs w:val="22"/>
        </w:rPr>
      </w:pPr>
    </w:p>
    <w:p w14:paraId="4454AEE5" w14:textId="6558494A" w:rsidR="00323340" w:rsidRDefault="00323340" w:rsidP="00B0250B">
      <w:pPr>
        <w:pStyle w:val="ListParagraph"/>
        <w:numPr>
          <w:ilvl w:val="0"/>
          <w:numId w:val="7"/>
        </w:numPr>
        <w:rPr>
          <w:rFonts w:ascii="Arial" w:hAnsi="Arial" w:cs="Arial"/>
          <w:sz w:val="22"/>
          <w:szCs w:val="22"/>
        </w:rPr>
      </w:pPr>
      <w:r w:rsidRPr="00755736">
        <w:rPr>
          <w:rFonts w:ascii="Arial" w:hAnsi="Arial" w:cs="Arial"/>
          <w:sz w:val="22"/>
          <w:szCs w:val="22"/>
        </w:rPr>
        <w:t xml:space="preserve">Utilise school IT programs/software (e.g. Thrive, Behaviour Watch, </w:t>
      </w:r>
      <w:r w:rsidR="000C6C1C">
        <w:rPr>
          <w:rFonts w:ascii="Arial" w:hAnsi="Arial" w:cs="Arial"/>
          <w:sz w:val="22"/>
          <w:szCs w:val="22"/>
        </w:rPr>
        <w:t>Evidence 4 Learning</w:t>
      </w:r>
      <w:r w:rsidRPr="00755736">
        <w:rPr>
          <w:rFonts w:ascii="Arial" w:hAnsi="Arial" w:cs="Arial"/>
          <w:sz w:val="22"/>
          <w:szCs w:val="22"/>
        </w:rPr>
        <w:t>) to aid continuous monitoring of progress and impact</w:t>
      </w:r>
      <w:r w:rsidR="00EF02D3">
        <w:rPr>
          <w:rFonts w:ascii="Arial" w:hAnsi="Arial" w:cs="Arial"/>
          <w:sz w:val="22"/>
          <w:szCs w:val="22"/>
        </w:rPr>
        <w:t>.</w:t>
      </w:r>
    </w:p>
    <w:p w14:paraId="7FC66F7D" w14:textId="77777777" w:rsidR="00755736" w:rsidRPr="00755736" w:rsidRDefault="00755736" w:rsidP="00AC48A6">
      <w:pPr>
        <w:rPr>
          <w:rFonts w:ascii="Arial" w:hAnsi="Arial" w:cs="Arial"/>
          <w:sz w:val="22"/>
          <w:szCs w:val="22"/>
        </w:rPr>
      </w:pPr>
    </w:p>
    <w:p w14:paraId="7AB0089D" w14:textId="0FEF6BDF" w:rsidR="00323340" w:rsidRDefault="00323340" w:rsidP="00B0250B">
      <w:pPr>
        <w:pStyle w:val="ListParagraph"/>
        <w:numPr>
          <w:ilvl w:val="0"/>
          <w:numId w:val="7"/>
        </w:numPr>
        <w:rPr>
          <w:rFonts w:ascii="Arial" w:hAnsi="Arial" w:cs="Arial"/>
          <w:sz w:val="22"/>
          <w:szCs w:val="22"/>
        </w:rPr>
      </w:pPr>
      <w:r w:rsidRPr="00755736">
        <w:rPr>
          <w:rFonts w:ascii="Arial" w:hAnsi="Arial" w:cs="Arial"/>
          <w:sz w:val="22"/>
          <w:szCs w:val="22"/>
        </w:rPr>
        <w:t>To assist with the completion of robust, accurate risk assessments and positive behaviour management/communications plans for pupils referred to the Pastoral Team</w:t>
      </w:r>
      <w:r w:rsidR="00B6774F">
        <w:rPr>
          <w:rFonts w:ascii="Arial" w:hAnsi="Arial" w:cs="Arial"/>
          <w:sz w:val="22"/>
          <w:szCs w:val="22"/>
        </w:rPr>
        <w:t>.</w:t>
      </w:r>
    </w:p>
    <w:p w14:paraId="14DF6636" w14:textId="77777777" w:rsidR="000E2B2C" w:rsidRPr="000E2B2C" w:rsidRDefault="000E2B2C" w:rsidP="00AC48A6">
      <w:pPr>
        <w:rPr>
          <w:rFonts w:ascii="Arial" w:hAnsi="Arial" w:cs="Arial"/>
          <w:sz w:val="22"/>
          <w:szCs w:val="22"/>
        </w:rPr>
      </w:pPr>
    </w:p>
    <w:p w14:paraId="5960D472" w14:textId="79C0F68A" w:rsidR="00323340" w:rsidRPr="000B0918" w:rsidRDefault="00323340" w:rsidP="00B0250B">
      <w:pPr>
        <w:pStyle w:val="ListParagraph"/>
        <w:numPr>
          <w:ilvl w:val="0"/>
          <w:numId w:val="7"/>
        </w:numPr>
        <w:rPr>
          <w:rFonts w:ascii="Arial" w:hAnsi="Arial" w:cs="Arial"/>
          <w:sz w:val="22"/>
          <w:szCs w:val="22"/>
        </w:rPr>
      </w:pPr>
      <w:r w:rsidRPr="000B0918">
        <w:rPr>
          <w:rFonts w:ascii="Arial" w:hAnsi="Arial" w:cs="Arial"/>
          <w:sz w:val="22"/>
          <w:szCs w:val="22"/>
        </w:rPr>
        <w:t xml:space="preserve">To </w:t>
      </w:r>
      <w:r w:rsidR="000B0918" w:rsidRPr="000B0918">
        <w:rPr>
          <w:rFonts w:ascii="Arial" w:hAnsi="Arial" w:cs="Arial"/>
          <w:sz w:val="22"/>
          <w:szCs w:val="22"/>
        </w:rPr>
        <w:t xml:space="preserve">support </w:t>
      </w:r>
      <w:r w:rsidRPr="000B0918">
        <w:rPr>
          <w:rFonts w:ascii="Arial" w:hAnsi="Arial" w:cs="Arial"/>
          <w:sz w:val="22"/>
          <w:szCs w:val="22"/>
        </w:rPr>
        <w:t xml:space="preserve">carrying out assessments (e.g. profiles linked to Thrive) and maintaining and updating high quality records as agreed with the </w:t>
      </w:r>
      <w:r w:rsidR="00E1287C">
        <w:rPr>
          <w:rFonts w:ascii="Arial" w:hAnsi="Arial" w:cs="Arial"/>
          <w:sz w:val="22"/>
          <w:szCs w:val="22"/>
        </w:rPr>
        <w:t>Head of School</w:t>
      </w:r>
      <w:r w:rsidRPr="000B0918">
        <w:rPr>
          <w:rFonts w:ascii="Arial" w:hAnsi="Arial" w:cs="Arial"/>
          <w:sz w:val="22"/>
          <w:szCs w:val="22"/>
        </w:rPr>
        <w:t xml:space="preserve">, contributing to reviews of systems/records as requested </w:t>
      </w:r>
    </w:p>
    <w:p w14:paraId="72C30768" w14:textId="77777777" w:rsidR="000E2B2C" w:rsidRPr="000B0918" w:rsidRDefault="000E2B2C" w:rsidP="00AC48A6">
      <w:pPr>
        <w:rPr>
          <w:rFonts w:ascii="Arial" w:hAnsi="Arial" w:cs="Arial"/>
          <w:strike/>
          <w:sz w:val="22"/>
          <w:szCs w:val="22"/>
        </w:rPr>
      </w:pPr>
    </w:p>
    <w:p w14:paraId="2B584609" w14:textId="77777777" w:rsidR="00B0250B" w:rsidRDefault="00B0250B" w:rsidP="00B0250B">
      <w:pPr>
        <w:pStyle w:val="ListParagraph"/>
        <w:numPr>
          <w:ilvl w:val="0"/>
          <w:numId w:val="7"/>
        </w:numPr>
        <w:rPr>
          <w:rFonts w:ascii="Arial" w:hAnsi="Arial" w:cs="Arial"/>
          <w:sz w:val="22"/>
          <w:szCs w:val="22"/>
        </w:rPr>
      </w:pPr>
      <w:r w:rsidRPr="003E266B">
        <w:rPr>
          <w:rFonts w:ascii="Arial" w:hAnsi="Arial" w:cs="Arial"/>
          <w:sz w:val="22"/>
          <w:szCs w:val="22"/>
        </w:rPr>
        <w:t xml:space="preserve">To help pupils to access learning activities through specialist support </w:t>
      </w:r>
    </w:p>
    <w:p w14:paraId="00F8CC94" w14:textId="77777777" w:rsidR="003E266B" w:rsidRPr="003E266B" w:rsidRDefault="003E266B" w:rsidP="003E266B">
      <w:pPr>
        <w:rPr>
          <w:rFonts w:ascii="Arial" w:hAnsi="Arial" w:cs="Arial"/>
          <w:sz w:val="22"/>
          <w:szCs w:val="22"/>
        </w:rPr>
      </w:pPr>
    </w:p>
    <w:p w14:paraId="63CCEA48" w14:textId="77777777" w:rsidR="00323340" w:rsidRPr="004F6086" w:rsidRDefault="00323340" w:rsidP="00323340">
      <w:pPr>
        <w:rPr>
          <w:rFonts w:ascii="Arial" w:hAnsi="Arial" w:cs="Arial"/>
          <w:sz w:val="22"/>
          <w:szCs w:val="22"/>
        </w:rPr>
      </w:pPr>
    </w:p>
    <w:p w14:paraId="4744C5EA" w14:textId="77777777" w:rsidR="00850533" w:rsidRPr="00AF636C" w:rsidRDefault="00850533" w:rsidP="00AF636C">
      <w:pPr>
        <w:spacing w:after="240"/>
        <w:rPr>
          <w:rFonts w:ascii="Arial" w:hAnsi="Arial" w:cs="Arial"/>
          <w:b/>
          <w:bCs/>
          <w:sz w:val="22"/>
          <w:szCs w:val="22"/>
        </w:rPr>
      </w:pPr>
      <w:r w:rsidRPr="007102C4">
        <w:rPr>
          <w:rFonts w:ascii="Arial" w:hAnsi="Arial" w:cs="Arial"/>
          <w:b/>
          <w:bCs/>
          <w:sz w:val="22"/>
          <w:szCs w:val="22"/>
        </w:rPr>
        <w:t>ADDITIONAL RESPONSIBILITIES &amp; REQUIREMENTS</w:t>
      </w:r>
    </w:p>
    <w:p w14:paraId="34698DAE" w14:textId="77777777"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Be involved in extra-curricular activities, (e.g. IT clubs, activities week, open days, presentation evenings).</w:t>
      </w:r>
    </w:p>
    <w:p w14:paraId="506D26B9" w14:textId="77777777"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Attend staff and group meetings and training sessions as</w:t>
      </w:r>
      <w:r w:rsidR="00E4731C" w:rsidRPr="00A53242">
        <w:rPr>
          <w:rFonts w:ascii="Arial" w:hAnsi="Arial" w:cs="Arial"/>
          <w:bCs/>
          <w:sz w:val="22"/>
          <w:szCs w:val="22"/>
        </w:rPr>
        <w:t xml:space="preserve"> required.</w:t>
      </w:r>
    </w:p>
    <w:p w14:paraId="0673713C" w14:textId="16FECAEE"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 xml:space="preserve">At the discretion of the </w:t>
      </w:r>
      <w:r w:rsidR="00040416">
        <w:rPr>
          <w:rFonts w:ascii="Arial" w:hAnsi="Arial" w:cs="Arial"/>
          <w:bCs/>
          <w:sz w:val="22"/>
          <w:szCs w:val="22"/>
        </w:rPr>
        <w:t>Executive Principal</w:t>
      </w:r>
      <w:r w:rsidRPr="00A53242">
        <w:rPr>
          <w:rFonts w:ascii="Arial" w:hAnsi="Arial" w:cs="Arial"/>
          <w:bCs/>
          <w:sz w:val="22"/>
          <w:szCs w:val="22"/>
        </w:rPr>
        <w:t xml:space="preserve"> and </w:t>
      </w:r>
      <w:r w:rsidR="0037717A" w:rsidRPr="00A53242">
        <w:rPr>
          <w:rFonts w:ascii="Arial" w:hAnsi="Arial" w:cs="Arial"/>
          <w:sz w:val="22"/>
          <w:szCs w:val="22"/>
        </w:rPr>
        <w:t>th</w:t>
      </w:r>
      <w:r w:rsidR="005B73D1" w:rsidRPr="00A53242">
        <w:rPr>
          <w:rFonts w:ascii="Arial" w:hAnsi="Arial" w:cs="Arial"/>
          <w:sz w:val="22"/>
          <w:szCs w:val="22"/>
        </w:rPr>
        <w:t xml:space="preserve">e </w:t>
      </w:r>
      <w:r w:rsidR="00E1287C">
        <w:rPr>
          <w:rFonts w:ascii="Arial" w:hAnsi="Arial" w:cs="Arial"/>
          <w:sz w:val="22"/>
          <w:szCs w:val="22"/>
        </w:rPr>
        <w:t>Head of School</w:t>
      </w:r>
      <w:r w:rsidRPr="00A53242">
        <w:rPr>
          <w:rFonts w:ascii="Arial" w:hAnsi="Arial" w:cs="Arial"/>
          <w:bCs/>
          <w:sz w:val="22"/>
          <w:szCs w:val="22"/>
        </w:rPr>
        <w:t xml:space="preserve"> other activities as may from time to time be agreed as consistent with the nature o</w:t>
      </w:r>
      <w:r w:rsidR="00E4731C" w:rsidRPr="00A53242">
        <w:rPr>
          <w:rFonts w:ascii="Arial" w:hAnsi="Arial" w:cs="Arial"/>
          <w:bCs/>
          <w:sz w:val="22"/>
          <w:szCs w:val="22"/>
        </w:rPr>
        <w:t>f the job role described above.</w:t>
      </w:r>
    </w:p>
    <w:p w14:paraId="15CBBF1A" w14:textId="77777777"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Solent Academies Trust is committed to safeguarding and promoting the welfare of children and young people and expects all staff and volunteers to share this commitment. Any successful applicant will be required to undertake an Enhanced Disclosure check by the Disclosure and Bar</w:t>
      </w:r>
      <w:r w:rsidR="0080547C" w:rsidRPr="00A53242">
        <w:rPr>
          <w:rFonts w:ascii="Arial" w:hAnsi="Arial" w:cs="Arial"/>
          <w:bCs/>
          <w:sz w:val="22"/>
          <w:szCs w:val="22"/>
        </w:rPr>
        <w:t>ring Service (DBS).</w:t>
      </w:r>
    </w:p>
    <w:p w14:paraId="082698EB" w14:textId="54846074" w:rsidR="00463F3D" w:rsidRPr="00803910" w:rsidRDefault="00850533" w:rsidP="007E5FB3">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This list is not exhaustive and other duties may be required as part of the role</w:t>
      </w:r>
      <w:r w:rsidR="00B0250B">
        <w:rPr>
          <w:rFonts w:ascii="Arial" w:hAnsi="Arial" w:cs="Arial"/>
          <w:bCs/>
          <w:sz w:val="22"/>
          <w:szCs w:val="22"/>
        </w:rPr>
        <w:t>, commensurate with grading of the pos</w:t>
      </w:r>
      <w:r w:rsidR="0098123A">
        <w:rPr>
          <w:rFonts w:ascii="Arial" w:hAnsi="Arial" w:cs="Arial"/>
          <w:bCs/>
          <w:sz w:val="22"/>
          <w:szCs w:val="22"/>
        </w:rPr>
        <w:t>t.</w:t>
      </w:r>
    </w:p>
    <w:p w14:paraId="4BC51C07" w14:textId="77777777" w:rsidR="00463F3D" w:rsidRDefault="00463F3D" w:rsidP="007E5FB3">
      <w:pPr>
        <w:rPr>
          <w:rFonts w:ascii="Arial" w:hAnsi="Arial" w:cs="Arial"/>
          <w:b/>
          <w:sz w:val="22"/>
          <w:szCs w:val="22"/>
        </w:rPr>
      </w:pPr>
    </w:p>
    <w:p w14:paraId="63D11C45" w14:textId="77777777" w:rsidR="00463F3D" w:rsidRDefault="00463F3D" w:rsidP="007E5FB3">
      <w:pPr>
        <w:rPr>
          <w:rFonts w:ascii="Arial" w:hAnsi="Arial" w:cs="Arial"/>
          <w:b/>
          <w:sz w:val="22"/>
          <w:szCs w:val="22"/>
        </w:rPr>
      </w:pPr>
    </w:p>
    <w:p w14:paraId="68367A33" w14:textId="5CABFD95" w:rsidR="00D91B9F" w:rsidRDefault="00D91B9F" w:rsidP="007E5FB3">
      <w:pPr>
        <w:rPr>
          <w:rFonts w:ascii="Arial" w:hAnsi="Arial" w:cs="Arial"/>
          <w:b/>
          <w:sz w:val="22"/>
          <w:szCs w:val="22"/>
        </w:rPr>
      </w:pPr>
    </w:p>
    <w:p w14:paraId="4D2C33AA" w14:textId="33C6E83C" w:rsidR="000B0918" w:rsidRDefault="000B0918" w:rsidP="007E5FB3">
      <w:pPr>
        <w:rPr>
          <w:rFonts w:ascii="Arial" w:hAnsi="Arial" w:cs="Arial"/>
          <w:b/>
          <w:sz w:val="22"/>
          <w:szCs w:val="22"/>
        </w:rPr>
      </w:pPr>
    </w:p>
    <w:p w14:paraId="70C819B7" w14:textId="478F6C1A" w:rsidR="000B0918" w:rsidRDefault="000B0918" w:rsidP="007E5FB3">
      <w:pPr>
        <w:rPr>
          <w:rFonts w:ascii="Arial" w:hAnsi="Arial" w:cs="Arial"/>
          <w:b/>
          <w:sz w:val="22"/>
          <w:szCs w:val="22"/>
        </w:rPr>
      </w:pPr>
    </w:p>
    <w:p w14:paraId="64330D91" w14:textId="159C51A4" w:rsidR="000B0918" w:rsidRDefault="000B0918" w:rsidP="007E5FB3">
      <w:pPr>
        <w:rPr>
          <w:rFonts w:ascii="Arial" w:hAnsi="Arial" w:cs="Arial"/>
          <w:b/>
          <w:sz w:val="22"/>
          <w:szCs w:val="22"/>
        </w:rPr>
      </w:pPr>
    </w:p>
    <w:p w14:paraId="28F4AB84" w14:textId="4D649D80" w:rsidR="000B0918" w:rsidRDefault="000B0918" w:rsidP="007E5FB3">
      <w:pPr>
        <w:rPr>
          <w:rFonts w:ascii="Arial" w:hAnsi="Arial" w:cs="Arial"/>
          <w:b/>
          <w:sz w:val="22"/>
          <w:szCs w:val="22"/>
        </w:rPr>
      </w:pPr>
    </w:p>
    <w:p w14:paraId="27FB1A55" w14:textId="672DF8C2" w:rsidR="000B0918" w:rsidRDefault="000B0918" w:rsidP="007E5FB3">
      <w:pPr>
        <w:rPr>
          <w:rFonts w:ascii="Arial" w:hAnsi="Arial" w:cs="Arial"/>
          <w:b/>
          <w:sz w:val="22"/>
          <w:szCs w:val="22"/>
        </w:rPr>
      </w:pPr>
    </w:p>
    <w:p w14:paraId="69AD080F" w14:textId="2E1B22A2" w:rsidR="000B0918" w:rsidRDefault="000B0918" w:rsidP="007E5FB3">
      <w:pPr>
        <w:rPr>
          <w:rFonts w:ascii="Arial" w:hAnsi="Arial" w:cs="Arial"/>
          <w:b/>
          <w:sz w:val="22"/>
          <w:szCs w:val="22"/>
        </w:rPr>
      </w:pPr>
    </w:p>
    <w:p w14:paraId="620C6C01" w14:textId="11984353" w:rsidR="000B0918" w:rsidRDefault="000B0918" w:rsidP="007E5FB3">
      <w:pPr>
        <w:rPr>
          <w:rFonts w:ascii="Arial" w:hAnsi="Arial" w:cs="Arial"/>
          <w:b/>
          <w:sz w:val="22"/>
          <w:szCs w:val="22"/>
        </w:rPr>
      </w:pPr>
    </w:p>
    <w:p w14:paraId="195B7C47" w14:textId="65BB8150" w:rsidR="000B0918" w:rsidRDefault="000B0918" w:rsidP="007E5FB3">
      <w:pPr>
        <w:rPr>
          <w:rFonts w:ascii="Arial" w:hAnsi="Arial" w:cs="Arial"/>
          <w:b/>
          <w:sz w:val="22"/>
          <w:szCs w:val="22"/>
        </w:rPr>
      </w:pPr>
    </w:p>
    <w:p w14:paraId="655CCBE0" w14:textId="34064D35" w:rsidR="000B0918" w:rsidRDefault="000B0918" w:rsidP="007E5FB3">
      <w:pPr>
        <w:rPr>
          <w:rFonts w:ascii="Arial" w:hAnsi="Arial" w:cs="Arial"/>
          <w:b/>
          <w:sz w:val="22"/>
          <w:szCs w:val="22"/>
        </w:rPr>
      </w:pPr>
    </w:p>
    <w:p w14:paraId="70CCB541" w14:textId="785277FE" w:rsidR="000B0918" w:rsidRDefault="000B0918" w:rsidP="007E5FB3">
      <w:pPr>
        <w:rPr>
          <w:rFonts w:ascii="Arial" w:hAnsi="Arial" w:cs="Arial"/>
          <w:b/>
          <w:sz w:val="22"/>
          <w:szCs w:val="22"/>
        </w:rPr>
      </w:pPr>
    </w:p>
    <w:p w14:paraId="0ED2555F" w14:textId="3621C7FF" w:rsidR="000B0918" w:rsidRDefault="000B0918" w:rsidP="007E5FB3">
      <w:pPr>
        <w:rPr>
          <w:rFonts w:ascii="Arial" w:hAnsi="Arial" w:cs="Arial"/>
          <w:b/>
          <w:sz w:val="22"/>
          <w:szCs w:val="22"/>
        </w:rPr>
      </w:pPr>
    </w:p>
    <w:p w14:paraId="292ADE75" w14:textId="6CA4EE6A" w:rsidR="000B0918" w:rsidRDefault="000B0918" w:rsidP="007E5FB3">
      <w:pPr>
        <w:rPr>
          <w:rFonts w:ascii="Arial" w:hAnsi="Arial" w:cs="Arial"/>
          <w:b/>
          <w:sz w:val="22"/>
          <w:szCs w:val="22"/>
        </w:rPr>
      </w:pPr>
    </w:p>
    <w:p w14:paraId="51D8C2E1" w14:textId="77777777" w:rsidR="00040416" w:rsidRDefault="00040416" w:rsidP="007E5FB3">
      <w:pPr>
        <w:rPr>
          <w:rFonts w:ascii="Arial" w:hAnsi="Arial" w:cs="Arial"/>
          <w:b/>
          <w:sz w:val="22"/>
          <w:szCs w:val="22"/>
        </w:rPr>
      </w:pPr>
    </w:p>
    <w:p w14:paraId="0E5B5664" w14:textId="610DF3CC" w:rsidR="000B0918" w:rsidRDefault="000B0918" w:rsidP="007E5FB3">
      <w:pPr>
        <w:rPr>
          <w:rFonts w:ascii="Arial" w:hAnsi="Arial" w:cs="Arial"/>
          <w:b/>
          <w:sz w:val="22"/>
          <w:szCs w:val="22"/>
        </w:rPr>
      </w:pPr>
    </w:p>
    <w:p w14:paraId="04C07163" w14:textId="6BCE92C3" w:rsidR="005B73D1" w:rsidRPr="00746A33" w:rsidRDefault="005B73D1" w:rsidP="00746A33">
      <w:pPr>
        <w:pStyle w:val="Heading1"/>
        <w:rPr>
          <w:sz w:val="24"/>
        </w:rPr>
      </w:pPr>
      <w:r>
        <w:rPr>
          <w:sz w:val="24"/>
        </w:rPr>
        <w:lastRenderedPageBreak/>
        <w:t xml:space="preserve">Person Specification for post of:  </w:t>
      </w:r>
      <w:r w:rsidR="00C60B0F">
        <w:rPr>
          <w:sz w:val="24"/>
        </w:rPr>
        <w:t>Personal Development Assistant</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5B73D1" w14:paraId="1D958CA7" w14:textId="77777777" w:rsidTr="0030129E">
        <w:tc>
          <w:tcPr>
            <w:tcW w:w="1951" w:type="dxa"/>
            <w:tcBorders>
              <w:top w:val="single" w:sz="4" w:space="0" w:color="auto"/>
              <w:left w:val="single" w:sz="4" w:space="0" w:color="auto"/>
              <w:bottom w:val="single" w:sz="4" w:space="0" w:color="auto"/>
              <w:right w:val="single" w:sz="4" w:space="0" w:color="auto"/>
            </w:tcBorders>
          </w:tcPr>
          <w:p w14:paraId="65CA8834" w14:textId="77777777" w:rsidR="005B73D1" w:rsidRDefault="005B73D1" w:rsidP="0030129E">
            <w:pPr>
              <w:rPr>
                <w:rFonts w:ascii="Arial" w:hAnsi="Arial" w:cs="Arial"/>
                <w:b/>
              </w:rPr>
            </w:pPr>
          </w:p>
          <w:p w14:paraId="25D8174C" w14:textId="77777777" w:rsidR="005B73D1" w:rsidRPr="0077082A" w:rsidRDefault="005B73D1" w:rsidP="0030129E">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6E02815E" w14:textId="77777777" w:rsidR="005B73D1" w:rsidRPr="0039201C" w:rsidRDefault="005B73D1" w:rsidP="0030129E">
            <w:pPr>
              <w:ind w:left="360"/>
              <w:rPr>
                <w:rFonts w:ascii="Arial" w:hAnsi="Arial" w:cs="Arial"/>
                <w:b/>
                <w:sz w:val="22"/>
                <w:szCs w:val="22"/>
              </w:rPr>
            </w:pPr>
          </w:p>
          <w:p w14:paraId="7129ED47" w14:textId="77777777" w:rsidR="005B73D1" w:rsidRPr="0039201C" w:rsidRDefault="005B73D1" w:rsidP="00B0250B">
            <w:pPr>
              <w:numPr>
                <w:ilvl w:val="0"/>
                <w:numId w:val="2"/>
              </w:numPr>
              <w:rPr>
                <w:rFonts w:ascii="Arial" w:hAnsi="Arial" w:cs="Arial"/>
                <w:b/>
                <w:sz w:val="22"/>
                <w:szCs w:val="22"/>
              </w:rPr>
            </w:pPr>
            <w:r w:rsidRPr="0039201C">
              <w:rPr>
                <w:rFonts w:ascii="Arial" w:hAnsi="Arial" w:cs="Arial"/>
                <w:sz w:val="22"/>
                <w:szCs w:val="22"/>
              </w:rPr>
              <w:t>E</w:t>
            </w:r>
            <w:r w:rsidR="00D91B9F" w:rsidRPr="0039201C">
              <w:rPr>
                <w:rFonts w:ascii="Arial" w:hAnsi="Arial" w:cs="Arial"/>
                <w:sz w:val="22"/>
                <w:szCs w:val="22"/>
              </w:rPr>
              <w:t>mpathy for children with special</w:t>
            </w:r>
            <w:r w:rsidRPr="0039201C">
              <w:rPr>
                <w:rFonts w:ascii="Arial" w:hAnsi="Arial" w:cs="Arial"/>
                <w:sz w:val="22"/>
                <w:szCs w:val="22"/>
              </w:rPr>
              <w:t xml:space="preserve"> needs</w:t>
            </w:r>
          </w:p>
          <w:p w14:paraId="7080BFFD" w14:textId="77777777" w:rsidR="005B73D1" w:rsidRPr="0039201C" w:rsidRDefault="005B73D1" w:rsidP="00B0250B">
            <w:pPr>
              <w:numPr>
                <w:ilvl w:val="0"/>
                <w:numId w:val="2"/>
              </w:numPr>
              <w:rPr>
                <w:rFonts w:ascii="Arial" w:hAnsi="Arial" w:cs="Arial"/>
                <w:sz w:val="22"/>
                <w:szCs w:val="22"/>
              </w:rPr>
            </w:pPr>
            <w:r w:rsidRPr="0039201C">
              <w:rPr>
                <w:rFonts w:ascii="Arial" w:hAnsi="Arial" w:cs="Arial"/>
                <w:sz w:val="22"/>
                <w:szCs w:val="22"/>
              </w:rPr>
              <w:t>Patience, understanding, caring, sense of humour</w:t>
            </w:r>
          </w:p>
          <w:p w14:paraId="16524F37" w14:textId="77777777" w:rsidR="00D91B9F" w:rsidRPr="0039201C" w:rsidRDefault="00DD63D8" w:rsidP="00B0250B">
            <w:pPr>
              <w:numPr>
                <w:ilvl w:val="0"/>
                <w:numId w:val="2"/>
              </w:numPr>
              <w:rPr>
                <w:rFonts w:ascii="Arial" w:hAnsi="Arial" w:cs="Arial"/>
                <w:b/>
                <w:sz w:val="22"/>
                <w:szCs w:val="22"/>
              </w:rPr>
            </w:pPr>
            <w:r w:rsidRPr="0039201C">
              <w:rPr>
                <w:rFonts w:ascii="Arial" w:hAnsi="Arial" w:cs="Arial"/>
                <w:sz w:val="22"/>
                <w:szCs w:val="22"/>
                <w:lang w:eastAsia="en-GB"/>
              </w:rPr>
              <w:t>Creative, a</w:t>
            </w:r>
            <w:r w:rsidR="00F03012" w:rsidRPr="0039201C">
              <w:rPr>
                <w:rFonts w:ascii="Arial" w:hAnsi="Arial" w:cs="Arial"/>
                <w:sz w:val="22"/>
                <w:szCs w:val="22"/>
                <w:lang w:eastAsia="en-GB"/>
              </w:rPr>
              <w:t>nalytical and reflective</w:t>
            </w:r>
          </w:p>
          <w:p w14:paraId="6EB59FA9" w14:textId="77777777" w:rsidR="001438C1" w:rsidRPr="0039201C" w:rsidRDefault="00DD63D8" w:rsidP="00B0250B">
            <w:pPr>
              <w:numPr>
                <w:ilvl w:val="0"/>
                <w:numId w:val="2"/>
              </w:numPr>
              <w:rPr>
                <w:rFonts w:ascii="Arial" w:hAnsi="Arial" w:cs="Arial"/>
                <w:b/>
                <w:sz w:val="22"/>
                <w:szCs w:val="22"/>
              </w:rPr>
            </w:pPr>
            <w:r w:rsidRPr="0039201C">
              <w:rPr>
                <w:rFonts w:ascii="Arial" w:hAnsi="Arial" w:cs="Arial"/>
                <w:sz w:val="22"/>
                <w:szCs w:val="22"/>
                <w:lang w:eastAsia="en-GB"/>
              </w:rPr>
              <w:t>Emotionally r</w:t>
            </w:r>
            <w:r w:rsidR="001438C1" w:rsidRPr="0039201C">
              <w:rPr>
                <w:rFonts w:ascii="Arial" w:hAnsi="Arial" w:cs="Arial"/>
                <w:sz w:val="22"/>
                <w:szCs w:val="22"/>
                <w:lang w:eastAsia="en-GB"/>
              </w:rPr>
              <w:t>esilient</w:t>
            </w:r>
          </w:p>
          <w:p w14:paraId="48BAF674" w14:textId="77777777" w:rsidR="00B21C68" w:rsidRPr="0039201C" w:rsidRDefault="00B21C68" w:rsidP="00B0250B">
            <w:pPr>
              <w:numPr>
                <w:ilvl w:val="0"/>
                <w:numId w:val="2"/>
              </w:numPr>
              <w:rPr>
                <w:rFonts w:ascii="Arial" w:hAnsi="Arial" w:cs="Arial"/>
                <w:b/>
                <w:sz w:val="22"/>
                <w:szCs w:val="22"/>
              </w:rPr>
            </w:pPr>
            <w:r w:rsidRPr="0039201C">
              <w:rPr>
                <w:rFonts w:ascii="Arial" w:hAnsi="Arial" w:cs="Arial"/>
                <w:sz w:val="22"/>
                <w:szCs w:val="22"/>
                <w:lang w:eastAsia="en-GB"/>
              </w:rPr>
              <w:t>Flexible and innovative</w:t>
            </w:r>
          </w:p>
          <w:p w14:paraId="478D94E2" w14:textId="77777777" w:rsidR="00BA3590" w:rsidRPr="0039201C" w:rsidRDefault="00BA3590" w:rsidP="00B0250B">
            <w:pPr>
              <w:numPr>
                <w:ilvl w:val="0"/>
                <w:numId w:val="2"/>
              </w:numPr>
              <w:rPr>
                <w:rFonts w:ascii="Arial" w:hAnsi="Arial" w:cs="Arial"/>
                <w:b/>
                <w:sz w:val="22"/>
                <w:szCs w:val="22"/>
              </w:rPr>
            </w:pPr>
            <w:r w:rsidRPr="0039201C">
              <w:rPr>
                <w:rFonts w:ascii="Arial" w:hAnsi="Arial" w:cs="Arial"/>
                <w:sz w:val="22"/>
                <w:szCs w:val="22"/>
                <w:lang w:eastAsia="en-GB"/>
              </w:rPr>
              <w:t>Calm and respectful</w:t>
            </w:r>
          </w:p>
        </w:tc>
      </w:tr>
      <w:tr w:rsidR="005B73D1" w14:paraId="1F1D25F0" w14:textId="77777777" w:rsidTr="0030129E">
        <w:tc>
          <w:tcPr>
            <w:tcW w:w="1951" w:type="dxa"/>
            <w:tcBorders>
              <w:top w:val="single" w:sz="4" w:space="0" w:color="auto"/>
              <w:left w:val="single" w:sz="4" w:space="0" w:color="auto"/>
              <w:bottom w:val="single" w:sz="4" w:space="0" w:color="auto"/>
              <w:right w:val="single" w:sz="4" w:space="0" w:color="auto"/>
            </w:tcBorders>
          </w:tcPr>
          <w:p w14:paraId="0D41A163" w14:textId="77777777" w:rsidR="005B73D1" w:rsidRDefault="005B73D1" w:rsidP="0030129E">
            <w:pPr>
              <w:rPr>
                <w:rFonts w:ascii="Arial" w:hAnsi="Arial" w:cs="Arial"/>
              </w:rPr>
            </w:pPr>
          </w:p>
          <w:p w14:paraId="29D907B7" w14:textId="77777777" w:rsidR="005B73D1" w:rsidRDefault="005B73D1" w:rsidP="0030129E">
            <w:pPr>
              <w:rPr>
                <w:rFonts w:ascii="Arial" w:hAnsi="Arial" w:cs="Arial"/>
              </w:rPr>
            </w:pPr>
          </w:p>
          <w:p w14:paraId="0609CC87" w14:textId="77777777" w:rsidR="005B73D1" w:rsidRDefault="005B73D1" w:rsidP="0030129E">
            <w:pPr>
              <w:rPr>
                <w:rFonts w:ascii="Arial" w:hAnsi="Arial" w:cs="Arial"/>
                <w:b/>
              </w:rPr>
            </w:pPr>
            <w:r>
              <w:rPr>
                <w:rFonts w:ascii="Arial" w:hAnsi="Arial" w:cs="Arial"/>
                <w:b/>
              </w:rPr>
              <w:t>Qualifications/ Experience</w:t>
            </w:r>
          </w:p>
          <w:p w14:paraId="40F810BD"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07A6F742" w14:textId="77777777" w:rsidR="005B73D1" w:rsidRPr="0039201C" w:rsidRDefault="005B73D1" w:rsidP="0030129E">
            <w:pPr>
              <w:ind w:left="360"/>
              <w:rPr>
                <w:rFonts w:ascii="Arial" w:hAnsi="Arial" w:cs="Arial"/>
                <w:sz w:val="22"/>
                <w:szCs w:val="22"/>
              </w:rPr>
            </w:pPr>
          </w:p>
          <w:p w14:paraId="2B68553A" w14:textId="77777777" w:rsidR="005B73D1" w:rsidRPr="0039201C" w:rsidRDefault="005B73D1" w:rsidP="00B0250B">
            <w:pPr>
              <w:numPr>
                <w:ilvl w:val="0"/>
                <w:numId w:val="3"/>
              </w:numPr>
              <w:rPr>
                <w:rFonts w:ascii="Arial" w:hAnsi="Arial" w:cs="Arial"/>
                <w:sz w:val="22"/>
                <w:szCs w:val="22"/>
              </w:rPr>
            </w:pPr>
            <w:r w:rsidRPr="0039201C">
              <w:rPr>
                <w:rFonts w:ascii="Arial" w:hAnsi="Arial" w:cs="Arial"/>
                <w:sz w:val="22"/>
                <w:szCs w:val="22"/>
              </w:rPr>
              <w:t>Experience of working with children/young people.</w:t>
            </w:r>
          </w:p>
          <w:p w14:paraId="5C9A5907" w14:textId="77777777" w:rsidR="005B73D1" w:rsidRPr="0039201C" w:rsidRDefault="005B73D1" w:rsidP="00B0250B">
            <w:pPr>
              <w:numPr>
                <w:ilvl w:val="0"/>
                <w:numId w:val="3"/>
              </w:numPr>
              <w:rPr>
                <w:rFonts w:ascii="Arial" w:hAnsi="Arial" w:cs="Arial"/>
                <w:sz w:val="22"/>
                <w:szCs w:val="22"/>
              </w:rPr>
            </w:pPr>
            <w:r w:rsidRPr="0039201C">
              <w:rPr>
                <w:rFonts w:ascii="Arial" w:hAnsi="Arial" w:cs="Arial"/>
                <w:sz w:val="22"/>
                <w:szCs w:val="22"/>
              </w:rPr>
              <w:t>Recent experience of working in a school.</w:t>
            </w:r>
          </w:p>
          <w:p w14:paraId="28563BE9" w14:textId="77777777" w:rsidR="005B73D1" w:rsidRPr="0039201C" w:rsidRDefault="005B73D1" w:rsidP="00B0250B">
            <w:pPr>
              <w:numPr>
                <w:ilvl w:val="0"/>
                <w:numId w:val="3"/>
              </w:numPr>
              <w:rPr>
                <w:rFonts w:ascii="Arial" w:hAnsi="Arial" w:cs="Arial"/>
                <w:sz w:val="22"/>
                <w:szCs w:val="22"/>
              </w:rPr>
            </w:pPr>
            <w:r w:rsidRPr="0039201C">
              <w:rPr>
                <w:rFonts w:ascii="Arial" w:hAnsi="Arial" w:cs="Arial"/>
                <w:sz w:val="22"/>
                <w:szCs w:val="22"/>
              </w:rPr>
              <w:t>A good standard of written and spoken English that supports pupils’ learning.</w:t>
            </w:r>
          </w:p>
          <w:p w14:paraId="0F450F5F" w14:textId="77777777" w:rsidR="005B73D1" w:rsidRPr="0039201C" w:rsidRDefault="005B73D1" w:rsidP="00B0250B">
            <w:pPr>
              <w:numPr>
                <w:ilvl w:val="0"/>
                <w:numId w:val="3"/>
              </w:numPr>
              <w:rPr>
                <w:rFonts w:ascii="Arial" w:hAnsi="Arial" w:cs="Arial"/>
                <w:sz w:val="22"/>
                <w:szCs w:val="22"/>
              </w:rPr>
            </w:pPr>
            <w:r w:rsidRPr="0039201C">
              <w:rPr>
                <w:rFonts w:ascii="Arial" w:hAnsi="Arial" w:cs="Arial"/>
                <w:sz w:val="22"/>
                <w:szCs w:val="22"/>
              </w:rPr>
              <w:t>Experience of relevant age group.</w:t>
            </w:r>
          </w:p>
          <w:p w14:paraId="6CF3B2F5" w14:textId="77777777" w:rsidR="005B73D1" w:rsidRDefault="005B73D1" w:rsidP="00B0250B">
            <w:pPr>
              <w:numPr>
                <w:ilvl w:val="0"/>
                <w:numId w:val="3"/>
              </w:numPr>
              <w:rPr>
                <w:rFonts w:ascii="Arial" w:hAnsi="Arial" w:cs="Arial"/>
                <w:sz w:val="22"/>
                <w:szCs w:val="22"/>
              </w:rPr>
            </w:pPr>
            <w:r w:rsidRPr="0039201C">
              <w:rPr>
                <w:rFonts w:ascii="Arial" w:hAnsi="Arial" w:cs="Arial"/>
                <w:sz w:val="22"/>
                <w:szCs w:val="22"/>
              </w:rPr>
              <w:t>Experience of working with children with special needs.</w:t>
            </w:r>
          </w:p>
          <w:p w14:paraId="4D002802" w14:textId="77777777" w:rsidR="002F3369" w:rsidRDefault="002F3369" w:rsidP="00B0250B">
            <w:pPr>
              <w:numPr>
                <w:ilvl w:val="0"/>
                <w:numId w:val="3"/>
              </w:numPr>
              <w:rPr>
                <w:rFonts w:ascii="Arial" w:hAnsi="Arial" w:cs="Arial"/>
                <w:sz w:val="22"/>
                <w:szCs w:val="22"/>
              </w:rPr>
            </w:pPr>
            <w:r>
              <w:rPr>
                <w:rFonts w:ascii="Arial" w:hAnsi="Arial" w:cs="Arial"/>
                <w:sz w:val="22"/>
                <w:szCs w:val="22"/>
              </w:rPr>
              <w:t>Team Teach</w:t>
            </w:r>
          </w:p>
          <w:p w14:paraId="676B6C0D" w14:textId="39C972EB" w:rsidR="002F3369" w:rsidRPr="0039201C" w:rsidRDefault="002F3369" w:rsidP="00B0250B">
            <w:pPr>
              <w:numPr>
                <w:ilvl w:val="0"/>
                <w:numId w:val="3"/>
              </w:numPr>
              <w:rPr>
                <w:rFonts w:ascii="Arial" w:hAnsi="Arial" w:cs="Arial"/>
                <w:sz w:val="22"/>
                <w:szCs w:val="22"/>
              </w:rPr>
            </w:pPr>
            <w:r>
              <w:rPr>
                <w:rFonts w:ascii="Arial" w:hAnsi="Arial" w:cs="Arial"/>
                <w:sz w:val="22"/>
                <w:szCs w:val="22"/>
              </w:rPr>
              <w:t>Forest Schools</w:t>
            </w:r>
          </w:p>
        </w:tc>
      </w:tr>
      <w:tr w:rsidR="005B73D1" w14:paraId="3A22D804" w14:textId="77777777" w:rsidTr="0030129E">
        <w:tc>
          <w:tcPr>
            <w:tcW w:w="1951" w:type="dxa"/>
            <w:tcBorders>
              <w:top w:val="single" w:sz="4" w:space="0" w:color="auto"/>
              <w:left w:val="single" w:sz="4" w:space="0" w:color="auto"/>
              <w:bottom w:val="single" w:sz="4" w:space="0" w:color="auto"/>
              <w:right w:val="single" w:sz="4" w:space="0" w:color="auto"/>
            </w:tcBorders>
          </w:tcPr>
          <w:p w14:paraId="3C451B4A" w14:textId="77777777" w:rsidR="005B73D1" w:rsidRDefault="005B73D1" w:rsidP="0030129E">
            <w:pPr>
              <w:rPr>
                <w:rFonts w:ascii="Arial" w:hAnsi="Arial" w:cs="Arial"/>
              </w:rPr>
            </w:pPr>
          </w:p>
          <w:p w14:paraId="4234BB14" w14:textId="77777777" w:rsidR="005B73D1" w:rsidRDefault="005B73D1" w:rsidP="0030129E">
            <w:pPr>
              <w:rPr>
                <w:rFonts w:ascii="Arial" w:hAnsi="Arial" w:cs="Arial"/>
                <w:b/>
              </w:rPr>
            </w:pPr>
            <w:r>
              <w:rPr>
                <w:rFonts w:ascii="Arial" w:hAnsi="Arial" w:cs="Arial"/>
                <w:b/>
              </w:rPr>
              <w:t>Knowledge</w:t>
            </w:r>
          </w:p>
          <w:p w14:paraId="7BF9B5E5"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35C404E8" w14:textId="77777777" w:rsidR="005B73D1" w:rsidRPr="0039201C" w:rsidRDefault="005B73D1" w:rsidP="0030129E">
            <w:pPr>
              <w:ind w:left="360"/>
              <w:rPr>
                <w:rFonts w:ascii="Arial" w:hAnsi="Arial" w:cs="Arial"/>
                <w:b/>
                <w:sz w:val="22"/>
                <w:szCs w:val="22"/>
              </w:rPr>
            </w:pPr>
          </w:p>
          <w:p w14:paraId="3BFD15B8" w14:textId="3D05E6CE" w:rsidR="005B73D1" w:rsidRPr="0039201C" w:rsidRDefault="005B73D1" w:rsidP="00B0250B">
            <w:pPr>
              <w:numPr>
                <w:ilvl w:val="0"/>
                <w:numId w:val="4"/>
              </w:numPr>
              <w:rPr>
                <w:rFonts w:ascii="Arial" w:hAnsi="Arial" w:cs="Arial"/>
                <w:b/>
                <w:sz w:val="22"/>
                <w:szCs w:val="22"/>
              </w:rPr>
            </w:pPr>
            <w:r w:rsidRPr="0039201C">
              <w:rPr>
                <w:rFonts w:ascii="Arial" w:hAnsi="Arial" w:cs="Arial"/>
                <w:sz w:val="22"/>
                <w:szCs w:val="22"/>
              </w:rPr>
              <w:t>An understanding of the varied needs of children as they develop socially</w:t>
            </w:r>
            <w:r w:rsidR="00803910">
              <w:rPr>
                <w:rFonts w:ascii="Arial" w:hAnsi="Arial" w:cs="Arial"/>
                <w:sz w:val="22"/>
                <w:szCs w:val="22"/>
              </w:rPr>
              <w:t xml:space="preserve">, emotionally </w:t>
            </w:r>
            <w:r w:rsidRPr="0039201C">
              <w:rPr>
                <w:rFonts w:ascii="Arial" w:hAnsi="Arial" w:cs="Arial"/>
                <w:sz w:val="22"/>
                <w:szCs w:val="22"/>
              </w:rPr>
              <w:t>and academically.</w:t>
            </w:r>
          </w:p>
          <w:p w14:paraId="7736FAB9" w14:textId="77777777" w:rsidR="00DD63D8" w:rsidRPr="0039201C" w:rsidRDefault="00DD63D8" w:rsidP="00B0250B">
            <w:pPr>
              <w:numPr>
                <w:ilvl w:val="0"/>
                <w:numId w:val="4"/>
              </w:numPr>
              <w:rPr>
                <w:rFonts w:ascii="Arial" w:hAnsi="Arial" w:cs="Arial"/>
                <w:b/>
                <w:sz w:val="22"/>
                <w:szCs w:val="22"/>
              </w:rPr>
            </w:pPr>
            <w:r w:rsidRPr="0039201C">
              <w:rPr>
                <w:rFonts w:ascii="Arial" w:hAnsi="Arial" w:cs="Arial"/>
                <w:sz w:val="22"/>
                <w:szCs w:val="22"/>
              </w:rPr>
              <w:t>Adverse childhood experiences</w:t>
            </w:r>
          </w:p>
          <w:p w14:paraId="133D84F8" w14:textId="77777777" w:rsidR="005B73D1" w:rsidRPr="0039201C" w:rsidRDefault="005B73D1" w:rsidP="00B0250B">
            <w:pPr>
              <w:numPr>
                <w:ilvl w:val="0"/>
                <w:numId w:val="4"/>
              </w:numPr>
              <w:rPr>
                <w:rFonts w:ascii="Arial" w:hAnsi="Arial" w:cs="Arial"/>
                <w:b/>
                <w:sz w:val="22"/>
                <w:szCs w:val="22"/>
              </w:rPr>
            </w:pPr>
            <w:r w:rsidRPr="0039201C">
              <w:rPr>
                <w:rFonts w:ascii="Arial" w:hAnsi="Arial" w:cs="Arial"/>
                <w:sz w:val="22"/>
                <w:szCs w:val="22"/>
              </w:rPr>
              <w:t>A knowledge of behaviour management techniques that support school and classroom practices.</w:t>
            </w:r>
          </w:p>
        </w:tc>
      </w:tr>
      <w:tr w:rsidR="005B73D1" w14:paraId="14E00D09" w14:textId="77777777" w:rsidTr="0030129E">
        <w:tc>
          <w:tcPr>
            <w:tcW w:w="1951" w:type="dxa"/>
            <w:tcBorders>
              <w:top w:val="single" w:sz="4" w:space="0" w:color="auto"/>
              <w:left w:val="single" w:sz="4" w:space="0" w:color="auto"/>
              <w:bottom w:val="single" w:sz="4" w:space="0" w:color="auto"/>
              <w:right w:val="single" w:sz="4" w:space="0" w:color="auto"/>
            </w:tcBorders>
          </w:tcPr>
          <w:p w14:paraId="65C5D496" w14:textId="77777777" w:rsidR="005B73D1" w:rsidRDefault="005B73D1" w:rsidP="0030129E">
            <w:pPr>
              <w:rPr>
                <w:rFonts w:ascii="Arial" w:hAnsi="Arial" w:cs="Arial"/>
              </w:rPr>
            </w:pPr>
          </w:p>
          <w:p w14:paraId="7179751A" w14:textId="77777777" w:rsidR="005B73D1" w:rsidRDefault="005B73D1" w:rsidP="0030129E">
            <w:pPr>
              <w:rPr>
                <w:rFonts w:ascii="Arial" w:hAnsi="Arial" w:cs="Arial"/>
                <w:b/>
              </w:rPr>
            </w:pPr>
            <w:r>
              <w:rPr>
                <w:rFonts w:ascii="Arial" w:hAnsi="Arial" w:cs="Arial"/>
                <w:b/>
              </w:rPr>
              <w:t>Skills and Aptitudes</w:t>
            </w:r>
          </w:p>
          <w:p w14:paraId="5B8E54E3"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7E5B7EC6" w14:textId="77777777" w:rsidR="005B73D1" w:rsidRPr="0039201C" w:rsidRDefault="005B73D1" w:rsidP="0030129E">
            <w:pPr>
              <w:ind w:left="360"/>
              <w:rPr>
                <w:rFonts w:ascii="Arial" w:hAnsi="Arial" w:cs="Arial"/>
                <w:b/>
                <w:sz w:val="22"/>
                <w:szCs w:val="22"/>
              </w:rPr>
            </w:pPr>
          </w:p>
          <w:p w14:paraId="171B6ADE" w14:textId="77777777"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 commitment to promoting equal opportunities and meeting individual needs.</w:t>
            </w:r>
          </w:p>
          <w:p w14:paraId="11DF80B9" w14:textId="77777777"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Awareness of confidentiality.</w:t>
            </w:r>
          </w:p>
          <w:p w14:paraId="4659E3EB" w14:textId="77777777"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Ability to work as part of a team.</w:t>
            </w:r>
          </w:p>
          <w:p w14:paraId="01897662" w14:textId="77777777"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Able to manage time effectively.</w:t>
            </w:r>
          </w:p>
          <w:p w14:paraId="118F3012" w14:textId="77777777"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Ability to be flexible to the needs of the children.</w:t>
            </w:r>
          </w:p>
          <w:p w14:paraId="3D33EB4C" w14:textId="77777777" w:rsidR="004201EE" w:rsidRPr="0039201C" w:rsidRDefault="00847756" w:rsidP="00B0250B">
            <w:pPr>
              <w:numPr>
                <w:ilvl w:val="0"/>
                <w:numId w:val="5"/>
              </w:numPr>
              <w:rPr>
                <w:rFonts w:ascii="Arial" w:hAnsi="Arial" w:cs="Arial"/>
                <w:b/>
                <w:sz w:val="22"/>
                <w:szCs w:val="22"/>
              </w:rPr>
            </w:pPr>
            <w:r w:rsidRPr="0039201C">
              <w:rPr>
                <w:rFonts w:ascii="Arial" w:hAnsi="Arial" w:cs="Arial"/>
                <w:sz w:val="22"/>
                <w:szCs w:val="22"/>
              </w:rPr>
              <w:t>Excellent</w:t>
            </w:r>
            <w:r w:rsidR="005B73D1" w:rsidRPr="0039201C">
              <w:rPr>
                <w:rFonts w:ascii="Arial" w:hAnsi="Arial" w:cs="Arial"/>
                <w:sz w:val="22"/>
                <w:szCs w:val="22"/>
              </w:rPr>
              <w:t xml:space="preserve"> communication, interpersonal and organisational skills.</w:t>
            </w:r>
          </w:p>
          <w:p w14:paraId="0BD68FE7" w14:textId="26743897" w:rsidR="004201EE" w:rsidRPr="0039201C" w:rsidRDefault="004201EE" w:rsidP="00B0250B">
            <w:pPr>
              <w:numPr>
                <w:ilvl w:val="0"/>
                <w:numId w:val="5"/>
              </w:numPr>
              <w:rPr>
                <w:rFonts w:ascii="Arial" w:hAnsi="Arial" w:cs="Arial"/>
                <w:sz w:val="22"/>
                <w:szCs w:val="22"/>
              </w:rPr>
            </w:pPr>
            <w:r w:rsidRPr="0039201C">
              <w:rPr>
                <w:rFonts w:ascii="Arial" w:hAnsi="Arial" w:cs="Arial"/>
                <w:sz w:val="22"/>
                <w:szCs w:val="22"/>
              </w:rPr>
              <w:t>Able to deal with challenging situation</w:t>
            </w:r>
            <w:r w:rsidR="00803910">
              <w:rPr>
                <w:rFonts w:ascii="Arial" w:hAnsi="Arial" w:cs="Arial"/>
                <w:sz w:val="22"/>
                <w:szCs w:val="22"/>
              </w:rPr>
              <w:t>s</w:t>
            </w:r>
            <w:r w:rsidRPr="0039201C">
              <w:rPr>
                <w:rFonts w:ascii="Arial" w:hAnsi="Arial" w:cs="Arial"/>
                <w:sz w:val="22"/>
                <w:szCs w:val="22"/>
              </w:rPr>
              <w:t xml:space="preserve"> in a calm manner.</w:t>
            </w:r>
          </w:p>
          <w:p w14:paraId="415B3F13" w14:textId="77777777" w:rsidR="00847756" w:rsidRPr="0039201C" w:rsidRDefault="00847756" w:rsidP="00B0250B">
            <w:pPr>
              <w:pStyle w:val="ListParagraph"/>
              <w:numPr>
                <w:ilvl w:val="0"/>
                <w:numId w:val="5"/>
              </w:numPr>
              <w:rPr>
                <w:rFonts w:ascii="Arial" w:hAnsi="Arial" w:cs="Arial"/>
                <w:sz w:val="22"/>
                <w:szCs w:val="22"/>
              </w:rPr>
            </w:pPr>
            <w:r w:rsidRPr="0039201C">
              <w:rPr>
                <w:rFonts w:ascii="Arial" w:hAnsi="Arial" w:cs="Arial"/>
                <w:sz w:val="22"/>
                <w:szCs w:val="22"/>
              </w:rPr>
              <w:t>Ability to keep accurate records and to understand and apply rules of confidentiality, only sharing information where appropriate in accordance with school policy.</w:t>
            </w:r>
          </w:p>
          <w:p w14:paraId="648F918B" w14:textId="77777777" w:rsidR="005B73D1" w:rsidRPr="0039201C" w:rsidRDefault="00AD3E63" w:rsidP="00B0250B">
            <w:pPr>
              <w:numPr>
                <w:ilvl w:val="0"/>
                <w:numId w:val="5"/>
              </w:numPr>
              <w:rPr>
                <w:rFonts w:ascii="Arial" w:hAnsi="Arial" w:cs="Arial"/>
                <w:b/>
                <w:sz w:val="22"/>
                <w:szCs w:val="22"/>
              </w:rPr>
            </w:pPr>
            <w:r w:rsidRPr="0039201C">
              <w:rPr>
                <w:rFonts w:ascii="Arial" w:hAnsi="Arial" w:cs="Arial"/>
                <w:sz w:val="22"/>
                <w:szCs w:val="22"/>
              </w:rPr>
              <w:t xml:space="preserve">Excellent ICT skills to </w:t>
            </w:r>
            <w:r w:rsidR="005B73D1" w:rsidRPr="0039201C">
              <w:rPr>
                <w:rFonts w:ascii="Arial" w:hAnsi="Arial" w:cs="Arial"/>
                <w:sz w:val="22"/>
                <w:szCs w:val="22"/>
              </w:rPr>
              <w:t>support pupils’ learning.</w:t>
            </w:r>
          </w:p>
          <w:p w14:paraId="1B793B2E" w14:textId="77777777" w:rsidR="005B73D1" w:rsidRPr="0039201C" w:rsidRDefault="005B73D1" w:rsidP="00803910">
            <w:pPr>
              <w:rPr>
                <w:rFonts w:ascii="Arial" w:hAnsi="Arial" w:cs="Arial"/>
                <w:sz w:val="22"/>
                <w:szCs w:val="22"/>
              </w:rPr>
            </w:pPr>
          </w:p>
        </w:tc>
      </w:tr>
      <w:tr w:rsidR="005B73D1" w14:paraId="5122FB89" w14:textId="77777777" w:rsidTr="0030129E">
        <w:tc>
          <w:tcPr>
            <w:tcW w:w="1951" w:type="dxa"/>
            <w:tcBorders>
              <w:top w:val="single" w:sz="4" w:space="0" w:color="auto"/>
              <w:left w:val="single" w:sz="4" w:space="0" w:color="auto"/>
              <w:bottom w:val="single" w:sz="4" w:space="0" w:color="auto"/>
              <w:right w:val="single" w:sz="4" w:space="0" w:color="auto"/>
            </w:tcBorders>
          </w:tcPr>
          <w:p w14:paraId="7260C405" w14:textId="77777777" w:rsidR="005B73D1" w:rsidRPr="0077082A" w:rsidRDefault="005B73D1" w:rsidP="0030129E">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054CE509" w14:textId="77777777" w:rsidR="005B73D1" w:rsidRPr="00F03012" w:rsidRDefault="005B73D1" w:rsidP="0030129E">
            <w:pPr>
              <w:ind w:left="360"/>
              <w:rPr>
                <w:rFonts w:ascii="Arial" w:hAnsi="Arial" w:cs="Arial"/>
              </w:rPr>
            </w:pPr>
          </w:p>
          <w:p w14:paraId="71FB4F6D" w14:textId="77777777" w:rsidR="005B73D1" w:rsidRPr="0039201C" w:rsidRDefault="005B73D1" w:rsidP="00B0250B">
            <w:pPr>
              <w:numPr>
                <w:ilvl w:val="0"/>
                <w:numId w:val="5"/>
              </w:numPr>
              <w:rPr>
                <w:rFonts w:ascii="Arial" w:hAnsi="Arial" w:cs="Arial"/>
                <w:sz w:val="22"/>
                <w:szCs w:val="22"/>
              </w:rPr>
            </w:pPr>
            <w:r w:rsidRPr="0039201C">
              <w:rPr>
                <w:rFonts w:ascii="Arial" w:hAnsi="Arial" w:cs="Arial"/>
                <w:sz w:val="22"/>
                <w:szCs w:val="22"/>
              </w:rPr>
              <w:t>Willingness to take part in appropriate training and personal and professional development</w:t>
            </w:r>
          </w:p>
        </w:tc>
      </w:tr>
    </w:tbl>
    <w:p w14:paraId="4618A92F" w14:textId="77777777" w:rsidR="005B73D1" w:rsidRDefault="005B73D1" w:rsidP="005B73D1">
      <w:pPr>
        <w:jc w:val="right"/>
        <w:rPr>
          <w:rFonts w:ascii="Arial" w:hAnsi="Arial" w:cs="Arial"/>
          <w:sz w:val="20"/>
          <w:szCs w:val="20"/>
        </w:rPr>
      </w:pPr>
    </w:p>
    <w:p w14:paraId="3B1F57ED" w14:textId="77777777" w:rsidR="005B73D1" w:rsidRDefault="005B73D1" w:rsidP="005B73D1">
      <w:pPr>
        <w:jc w:val="right"/>
        <w:rPr>
          <w:rFonts w:ascii="Arial" w:hAnsi="Arial" w:cs="Arial"/>
          <w:sz w:val="20"/>
          <w:szCs w:val="20"/>
        </w:rPr>
      </w:pPr>
    </w:p>
    <w:p w14:paraId="3C7CEF7F" w14:textId="68501460" w:rsidR="005B73D1" w:rsidRPr="00AC48A6" w:rsidRDefault="005B73D1" w:rsidP="00AC48A6">
      <w:pPr>
        <w:pStyle w:val="BodyText2"/>
        <w:rPr>
          <w:szCs w:val="20"/>
        </w:rPr>
      </w:pPr>
      <w:r>
        <w:rPr>
          <w:i/>
          <w:iCs/>
          <w:szCs w:val="20"/>
        </w:rPr>
        <w:t xml:space="preserve">Solent Academies Trust (Mary Rose Academy, </w:t>
      </w:r>
      <w:proofErr w:type="spellStart"/>
      <w:r>
        <w:rPr>
          <w:i/>
          <w:iCs/>
          <w:szCs w:val="20"/>
        </w:rPr>
        <w:t>Cliffdale</w:t>
      </w:r>
      <w:proofErr w:type="spellEnd"/>
      <w:r>
        <w:rPr>
          <w:i/>
          <w:iCs/>
          <w:szCs w:val="20"/>
        </w:rPr>
        <w:t xml:space="preserve"> Primary Academy, </w:t>
      </w:r>
      <w:r w:rsidR="00097B7A">
        <w:rPr>
          <w:i/>
          <w:iCs/>
          <w:szCs w:val="20"/>
        </w:rPr>
        <w:t xml:space="preserve">Dove House Academy, </w:t>
      </w:r>
      <w:r>
        <w:rPr>
          <w:i/>
          <w:iCs/>
          <w:szCs w:val="20"/>
        </w:rPr>
        <w:t xml:space="preserve">Redwood Park Academy, </w:t>
      </w:r>
      <w:proofErr w:type="spellStart"/>
      <w:r>
        <w:rPr>
          <w:i/>
          <w:iCs/>
          <w:szCs w:val="20"/>
        </w:rPr>
        <w:t>Littlegreen</w:t>
      </w:r>
      <w:proofErr w:type="spellEnd"/>
      <w:r>
        <w:rPr>
          <w:i/>
          <w:iCs/>
          <w:szCs w:val="20"/>
        </w:rPr>
        <w:t xml:space="preserve"> Academy) are committed to safeguarding and promoting the welfare of children, and young people, and expects all staff and volunteers to share this commitment.  DBS Disclosure at Enhanced Level will be required prior to any offer of employment.</w:t>
      </w:r>
    </w:p>
    <w:p w14:paraId="755A1EBC" w14:textId="77777777" w:rsidR="007E5FB3" w:rsidRDefault="007E5FB3" w:rsidP="007E5FB3">
      <w:pPr>
        <w:rPr>
          <w:rFonts w:ascii="Arial" w:hAnsi="Arial" w:cs="Arial"/>
          <w:b/>
          <w:sz w:val="22"/>
          <w:szCs w:val="22"/>
        </w:rPr>
      </w:pPr>
    </w:p>
    <w:p w14:paraId="507BFA5E" w14:textId="3F40DB2A" w:rsidR="007D373A" w:rsidRPr="007D373A" w:rsidRDefault="008536B9" w:rsidP="008536B9">
      <w:pPr>
        <w:rPr>
          <w:rFonts w:ascii="Arial" w:hAnsi="Arial" w:cs="Arial"/>
          <w:sz w:val="22"/>
          <w:szCs w:val="22"/>
          <w:lang w:eastAsia="en-GB"/>
        </w:rPr>
      </w:pPr>
      <w:r w:rsidRPr="007D373A">
        <w:rPr>
          <w:rFonts w:ascii="Arial" w:hAnsi="Arial" w:cs="Arial"/>
          <w:sz w:val="22"/>
          <w:szCs w:val="22"/>
          <w:lang w:eastAsia="en-GB"/>
        </w:rPr>
        <w:t>Signed Employee……………………………………………………….Date……………………….</w:t>
      </w:r>
    </w:p>
    <w:p w14:paraId="01C9AC42" w14:textId="77777777" w:rsidR="008536B9" w:rsidRPr="007D373A" w:rsidRDefault="008536B9" w:rsidP="008536B9">
      <w:pPr>
        <w:rPr>
          <w:rFonts w:ascii="Arial" w:hAnsi="Arial" w:cs="Arial"/>
          <w:sz w:val="22"/>
          <w:szCs w:val="22"/>
          <w:lang w:eastAsia="en-GB"/>
        </w:rPr>
      </w:pPr>
    </w:p>
    <w:p w14:paraId="1D5A1A25" w14:textId="6987780A" w:rsidR="00A25359" w:rsidRPr="008536B9" w:rsidRDefault="008536B9" w:rsidP="007E5FB3">
      <w:pPr>
        <w:rPr>
          <w:rFonts w:ascii="Arial" w:hAnsi="Arial" w:cs="Arial"/>
          <w:lang w:eastAsia="en-GB"/>
        </w:rPr>
      </w:pPr>
      <w:r w:rsidRPr="007D373A">
        <w:rPr>
          <w:rFonts w:ascii="Arial" w:hAnsi="Arial" w:cs="Arial"/>
          <w:sz w:val="22"/>
          <w:szCs w:val="22"/>
          <w:lang w:eastAsia="en-GB"/>
        </w:rPr>
        <w:t>Signed Manager…………………………………………………………Date</w:t>
      </w:r>
      <w:r>
        <w:rPr>
          <w:rFonts w:ascii="Arial" w:hAnsi="Arial" w:cs="Arial"/>
          <w:lang w:eastAsia="en-GB"/>
        </w:rPr>
        <w:t>………………………</w:t>
      </w:r>
    </w:p>
    <w:sectPr w:rsidR="00A25359" w:rsidRPr="008536B9" w:rsidSect="00850533">
      <w:headerReference w:type="default" r:id="rId11"/>
      <w:footerReference w:type="even" r:id="rId12"/>
      <w:footerReference w:type="default" r:id="rId13"/>
      <w:pgSz w:w="11906" w:h="16838"/>
      <w:pgMar w:top="2127" w:right="84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DF6F" w14:textId="77777777" w:rsidR="00164513" w:rsidRDefault="00164513">
      <w:r>
        <w:separator/>
      </w:r>
    </w:p>
    <w:p w14:paraId="59219172" w14:textId="77777777" w:rsidR="00164513" w:rsidRDefault="00164513"/>
  </w:endnote>
  <w:endnote w:type="continuationSeparator" w:id="0">
    <w:p w14:paraId="5979340B" w14:textId="77777777" w:rsidR="00164513" w:rsidRDefault="00164513">
      <w:r>
        <w:continuationSeparator/>
      </w:r>
    </w:p>
    <w:p w14:paraId="19CE62F0" w14:textId="77777777" w:rsidR="00164513" w:rsidRDefault="00164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2E82DA78" w14:textId="77777777" w:rsidR="00746A33" w:rsidRDefault="00746A33" w:rsidP="00746A33">
    <w:pPr>
      <w:jc w:val="center"/>
      <w:rPr>
        <w:color w:val="000000"/>
      </w:rPr>
    </w:pPr>
    <w:bookmarkStart w:id="0" w:name="_Hlk70518999"/>
    <w:r>
      <w:rPr>
        <w:i/>
        <w:iCs/>
        <w:color w:val="000000"/>
        <w:sz w:val="16"/>
        <w:szCs w:val="16"/>
      </w:rPr>
      <w:t>Company Registration No: 08374351, Solent Academies Trust is a Charity and a Limited Company</w:t>
    </w:r>
  </w:p>
  <w:bookmarkEnd w:id="0"/>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9143" w14:textId="77777777" w:rsidR="00164513" w:rsidRDefault="00164513">
      <w:r>
        <w:separator/>
      </w:r>
    </w:p>
    <w:p w14:paraId="0F937AC7" w14:textId="77777777" w:rsidR="00164513" w:rsidRDefault="00164513"/>
  </w:footnote>
  <w:footnote w:type="continuationSeparator" w:id="0">
    <w:p w14:paraId="6DF4D2AE" w14:textId="77777777" w:rsidR="00164513" w:rsidRDefault="00164513">
      <w:r>
        <w:continuationSeparator/>
      </w:r>
    </w:p>
    <w:p w14:paraId="644354DF" w14:textId="77777777" w:rsidR="00164513" w:rsidRDefault="00164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0330" w14:textId="266D064D" w:rsidR="005344E3" w:rsidRDefault="005344E3" w:rsidP="005344E3">
    <w:pPr>
      <w:pStyle w:val="Header"/>
      <w:jc w:val="right"/>
    </w:pPr>
  </w:p>
  <w:p w14:paraId="659B1BC1" w14:textId="446600FB" w:rsidR="00295747" w:rsidRDefault="00295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87D6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33854230">
    <w:abstractNumId w:val="1"/>
  </w:num>
  <w:num w:numId="2" w16cid:durableId="713189191">
    <w:abstractNumId w:val="2"/>
  </w:num>
  <w:num w:numId="3" w16cid:durableId="1596085649">
    <w:abstractNumId w:val="6"/>
  </w:num>
  <w:num w:numId="4" w16cid:durableId="1771243957">
    <w:abstractNumId w:val="3"/>
  </w:num>
  <w:num w:numId="5" w16cid:durableId="68159904">
    <w:abstractNumId w:val="4"/>
  </w:num>
  <w:num w:numId="6" w16cid:durableId="1644851042">
    <w:abstractNumId w:val="5"/>
  </w:num>
  <w:num w:numId="7" w16cid:durableId="16451572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0416"/>
    <w:rsid w:val="0004557B"/>
    <w:rsid w:val="00097B7A"/>
    <w:rsid w:val="000B0918"/>
    <w:rsid w:val="000C3AC3"/>
    <w:rsid w:val="000C6C1C"/>
    <w:rsid w:val="000D4FA9"/>
    <w:rsid w:val="000E2B2C"/>
    <w:rsid w:val="000E41BD"/>
    <w:rsid w:val="000E4B83"/>
    <w:rsid w:val="00101ABC"/>
    <w:rsid w:val="00137612"/>
    <w:rsid w:val="00137FAA"/>
    <w:rsid w:val="001411EF"/>
    <w:rsid w:val="001438C1"/>
    <w:rsid w:val="00164513"/>
    <w:rsid w:val="00172C72"/>
    <w:rsid w:val="001B0B68"/>
    <w:rsid w:val="001D0EA8"/>
    <w:rsid w:val="001D58BB"/>
    <w:rsid w:val="00200B9B"/>
    <w:rsid w:val="0021156E"/>
    <w:rsid w:val="00211BC6"/>
    <w:rsid w:val="00213DEC"/>
    <w:rsid w:val="00244695"/>
    <w:rsid w:val="00272A36"/>
    <w:rsid w:val="00295747"/>
    <w:rsid w:val="002B102D"/>
    <w:rsid w:val="002F3369"/>
    <w:rsid w:val="00323340"/>
    <w:rsid w:val="003302BA"/>
    <w:rsid w:val="003553B2"/>
    <w:rsid w:val="0037717A"/>
    <w:rsid w:val="0039201C"/>
    <w:rsid w:val="003923C0"/>
    <w:rsid w:val="003B7385"/>
    <w:rsid w:val="003C312B"/>
    <w:rsid w:val="003E266B"/>
    <w:rsid w:val="003F6B8D"/>
    <w:rsid w:val="00412AED"/>
    <w:rsid w:val="004201EE"/>
    <w:rsid w:val="00437909"/>
    <w:rsid w:val="00463F3D"/>
    <w:rsid w:val="00493B8B"/>
    <w:rsid w:val="004B12AD"/>
    <w:rsid w:val="004C246F"/>
    <w:rsid w:val="004F6086"/>
    <w:rsid w:val="005344E3"/>
    <w:rsid w:val="00536FB3"/>
    <w:rsid w:val="005564BA"/>
    <w:rsid w:val="00571A6D"/>
    <w:rsid w:val="00577225"/>
    <w:rsid w:val="005B73D1"/>
    <w:rsid w:val="005C245D"/>
    <w:rsid w:val="005C7256"/>
    <w:rsid w:val="005D3BFB"/>
    <w:rsid w:val="005F0B56"/>
    <w:rsid w:val="005F1D0E"/>
    <w:rsid w:val="006013AE"/>
    <w:rsid w:val="00621978"/>
    <w:rsid w:val="006503F0"/>
    <w:rsid w:val="006C687A"/>
    <w:rsid w:val="006C6FEC"/>
    <w:rsid w:val="006E7D7A"/>
    <w:rsid w:val="007102C4"/>
    <w:rsid w:val="007126A4"/>
    <w:rsid w:val="00746A33"/>
    <w:rsid w:val="00755736"/>
    <w:rsid w:val="007A7FD5"/>
    <w:rsid w:val="007C6963"/>
    <w:rsid w:val="007D373A"/>
    <w:rsid w:val="007E54E1"/>
    <w:rsid w:val="007E5FB3"/>
    <w:rsid w:val="00803910"/>
    <w:rsid w:val="0080547C"/>
    <w:rsid w:val="00834716"/>
    <w:rsid w:val="00847756"/>
    <w:rsid w:val="00850533"/>
    <w:rsid w:val="008536B9"/>
    <w:rsid w:val="00867DC0"/>
    <w:rsid w:val="00874117"/>
    <w:rsid w:val="00883D61"/>
    <w:rsid w:val="008A57DA"/>
    <w:rsid w:val="008E43D6"/>
    <w:rsid w:val="008E660C"/>
    <w:rsid w:val="0095082E"/>
    <w:rsid w:val="00963FE7"/>
    <w:rsid w:val="0098123A"/>
    <w:rsid w:val="00995113"/>
    <w:rsid w:val="009A2A10"/>
    <w:rsid w:val="009C7685"/>
    <w:rsid w:val="009F023F"/>
    <w:rsid w:val="009F596C"/>
    <w:rsid w:val="00A0193E"/>
    <w:rsid w:val="00A17E27"/>
    <w:rsid w:val="00A25359"/>
    <w:rsid w:val="00A34E02"/>
    <w:rsid w:val="00A371EC"/>
    <w:rsid w:val="00A4012D"/>
    <w:rsid w:val="00A53242"/>
    <w:rsid w:val="00A63002"/>
    <w:rsid w:val="00AA5AA4"/>
    <w:rsid w:val="00AC48A6"/>
    <w:rsid w:val="00AD3E63"/>
    <w:rsid w:val="00AF636C"/>
    <w:rsid w:val="00B0250B"/>
    <w:rsid w:val="00B21C68"/>
    <w:rsid w:val="00B31CE6"/>
    <w:rsid w:val="00B6774F"/>
    <w:rsid w:val="00B712AD"/>
    <w:rsid w:val="00B8176B"/>
    <w:rsid w:val="00B84806"/>
    <w:rsid w:val="00B93B60"/>
    <w:rsid w:val="00B95B17"/>
    <w:rsid w:val="00BA3590"/>
    <w:rsid w:val="00BB7D9D"/>
    <w:rsid w:val="00BD0598"/>
    <w:rsid w:val="00BD365C"/>
    <w:rsid w:val="00C0226F"/>
    <w:rsid w:val="00C117B7"/>
    <w:rsid w:val="00C1389F"/>
    <w:rsid w:val="00C546D0"/>
    <w:rsid w:val="00C60B0F"/>
    <w:rsid w:val="00C63007"/>
    <w:rsid w:val="00C64777"/>
    <w:rsid w:val="00D10086"/>
    <w:rsid w:val="00D11C84"/>
    <w:rsid w:val="00D11E98"/>
    <w:rsid w:val="00D401D0"/>
    <w:rsid w:val="00D605EE"/>
    <w:rsid w:val="00D91B9F"/>
    <w:rsid w:val="00DD63D8"/>
    <w:rsid w:val="00E1287C"/>
    <w:rsid w:val="00E4731C"/>
    <w:rsid w:val="00E90821"/>
    <w:rsid w:val="00EF02D3"/>
    <w:rsid w:val="00F03012"/>
    <w:rsid w:val="00FA1A58"/>
    <w:rsid w:val="00FA55FC"/>
    <w:rsid w:val="00FC2EF2"/>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paragraph" w:styleId="NormalWeb">
    <w:name w:val="Normal (Web)"/>
    <w:basedOn w:val="Normal"/>
    <w:uiPriority w:val="99"/>
    <w:semiHidden/>
    <w:unhideWhenUsed/>
    <w:rsid w:val="005F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45DE301D-4959-4F04-AFD5-12D755FF3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336B9-8AF0-406E-9684-B243F462065F}">
  <ds:schemaRefs>
    <ds:schemaRef ds:uri="http://schemas.microsoft.com/sharepoint/v3/contenttype/forms"/>
  </ds:schemaRefs>
</ds:datastoreItem>
</file>

<file path=customXml/itemProps3.xml><?xml version="1.0" encoding="utf-8"?>
<ds:datastoreItem xmlns:ds="http://schemas.openxmlformats.org/officeDocument/2006/customXml" ds:itemID="{234784C2-53D5-4673-BA05-0C7754FBB1FA}">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9</cp:revision>
  <cp:lastPrinted>2020-11-04T11:14:00Z</cp:lastPrinted>
  <dcterms:created xsi:type="dcterms:W3CDTF">2025-12-17T15:48:00Z</dcterms:created>
  <dcterms:modified xsi:type="dcterms:W3CDTF">2025-12-22T11:04:00Z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