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F84A" w14:textId="0A0E690F" w:rsidR="00D03556" w:rsidRPr="0033566F" w:rsidRDefault="00845D67" w:rsidP="007C1998">
      <w:pPr>
        <w:spacing w:after="0" w:line="360" w:lineRule="auto"/>
        <w:jc w:val="center"/>
        <w:rPr>
          <w:rFonts w:cstheme="minorHAnsi"/>
          <w:b/>
        </w:rPr>
      </w:pPr>
      <w:r w:rsidRPr="0033566F">
        <w:rPr>
          <w:rFonts w:cstheme="minorHAnsi"/>
          <w:noProof/>
        </w:rPr>
        <w:drawing>
          <wp:anchor distT="0" distB="0" distL="114300" distR="114300" simplePos="0" relativeHeight="251660288" behindDoc="1" locked="0" layoutInCell="1" allowOverlap="1" wp14:anchorId="1643B004" wp14:editId="319AAD13">
            <wp:simplePos x="0" y="0"/>
            <wp:positionH relativeFrom="margin">
              <wp:posOffset>35560</wp:posOffset>
            </wp:positionH>
            <wp:positionV relativeFrom="margin">
              <wp:posOffset>-438150</wp:posOffset>
            </wp:positionV>
            <wp:extent cx="1147778" cy="765017"/>
            <wp:effectExtent l="0" t="0" r="0" b="0"/>
            <wp:wrapNone/>
            <wp:docPr id="1226851628" name="Picture 122685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ey Road logo small.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7778" cy="765017"/>
                    </a:xfrm>
                    <a:prstGeom prst="rect">
                      <a:avLst/>
                    </a:prstGeom>
                  </pic:spPr>
                </pic:pic>
              </a:graphicData>
            </a:graphic>
            <wp14:sizeRelH relativeFrom="page">
              <wp14:pctWidth>0</wp14:pctWidth>
            </wp14:sizeRelH>
            <wp14:sizeRelV relativeFrom="page">
              <wp14:pctHeight>0</wp14:pctHeight>
            </wp14:sizeRelV>
          </wp:anchor>
        </w:drawing>
      </w:r>
      <w:r w:rsidR="007C1998" w:rsidRPr="0033566F">
        <w:rPr>
          <w:rFonts w:cstheme="minorHAnsi"/>
          <w:noProof/>
        </w:rPr>
        <w:drawing>
          <wp:anchor distT="0" distB="0" distL="114300" distR="114300" simplePos="0" relativeHeight="251658240" behindDoc="1" locked="0" layoutInCell="1" allowOverlap="1" wp14:anchorId="6A732F12" wp14:editId="58F45CD8">
            <wp:simplePos x="0" y="0"/>
            <wp:positionH relativeFrom="margin">
              <wp:posOffset>4794250</wp:posOffset>
            </wp:positionH>
            <wp:positionV relativeFrom="margin">
              <wp:posOffset>-438785</wp:posOffset>
            </wp:positionV>
            <wp:extent cx="1147778" cy="7650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ley Road logo small.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7778" cy="765017"/>
                    </a:xfrm>
                    <a:prstGeom prst="rect">
                      <a:avLst/>
                    </a:prstGeom>
                  </pic:spPr>
                </pic:pic>
              </a:graphicData>
            </a:graphic>
            <wp14:sizeRelH relativeFrom="page">
              <wp14:pctWidth>0</wp14:pctWidth>
            </wp14:sizeRelH>
            <wp14:sizeRelV relativeFrom="page">
              <wp14:pctHeight>0</wp14:pctHeight>
            </wp14:sizeRelV>
          </wp:anchor>
        </w:drawing>
      </w:r>
      <w:r w:rsidR="007C1998" w:rsidRPr="0033566F">
        <w:rPr>
          <w:rFonts w:cstheme="minorHAnsi"/>
          <w:b/>
        </w:rPr>
        <w:t xml:space="preserve">Valley Road </w:t>
      </w:r>
      <w:r w:rsidRPr="0033566F">
        <w:rPr>
          <w:rFonts w:cstheme="minorHAnsi"/>
          <w:b/>
        </w:rPr>
        <w:t>Senior T</w:t>
      </w:r>
      <w:r w:rsidR="006A26CC" w:rsidRPr="0033566F">
        <w:rPr>
          <w:rFonts w:cstheme="minorHAnsi"/>
          <w:b/>
        </w:rPr>
        <w:t>eacher Job Description</w:t>
      </w:r>
    </w:p>
    <w:p w14:paraId="648BDFBC" w14:textId="77777777" w:rsidR="00332D1C" w:rsidRPr="0033566F" w:rsidRDefault="00332D1C" w:rsidP="007C1998">
      <w:pPr>
        <w:spacing w:after="0" w:line="360" w:lineRule="auto"/>
        <w:rPr>
          <w:rFonts w:cstheme="minorHAnsi"/>
          <w:b/>
        </w:rPr>
      </w:pPr>
    </w:p>
    <w:p w14:paraId="2F8EFE08" w14:textId="77777777" w:rsidR="0033566F" w:rsidRDefault="006A26CC" w:rsidP="007C1998">
      <w:pPr>
        <w:spacing w:after="0" w:line="360" w:lineRule="auto"/>
        <w:jc w:val="both"/>
        <w:rPr>
          <w:rFonts w:cstheme="minorHAnsi"/>
          <w:b/>
        </w:rPr>
      </w:pPr>
      <w:r w:rsidRPr="0033566F">
        <w:rPr>
          <w:rFonts w:cstheme="minorHAnsi"/>
          <w:b/>
        </w:rPr>
        <w:t xml:space="preserve">Core Purpose of the job: </w:t>
      </w:r>
    </w:p>
    <w:p w14:paraId="6513199E" w14:textId="5A52A4F4" w:rsidR="006832F5" w:rsidRDefault="00300EE5" w:rsidP="007C1998">
      <w:pPr>
        <w:spacing w:after="0" w:line="360" w:lineRule="auto"/>
        <w:jc w:val="both"/>
        <w:rPr>
          <w:rFonts w:cstheme="minorHAnsi"/>
        </w:rPr>
      </w:pPr>
      <w:r w:rsidRPr="0033566F">
        <w:rPr>
          <w:rFonts w:cstheme="minorHAnsi"/>
        </w:rPr>
        <w:t xml:space="preserve">The </w:t>
      </w:r>
      <w:r w:rsidR="00845D67" w:rsidRPr="0033566F">
        <w:rPr>
          <w:rFonts w:cstheme="minorHAnsi"/>
        </w:rPr>
        <w:t xml:space="preserve">Senior Teacher </w:t>
      </w:r>
      <w:r w:rsidRPr="0033566F">
        <w:rPr>
          <w:rFonts w:cstheme="minorHAnsi"/>
        </w:rPr>
        <w:t xml:space="preserve">will be responsible for working and supporting the Headteacher and Governing Body in the leadership and management of the school. </w:t>
      </w:r>
      <w:r w:rsidR="006832F5" w:rsidRPr="0033566F">
        <w:rPr>
          <w:rFonts w:cstheme="minorHAnsi"/>
        </w:rPr>
        <w:t>They</w:t>
      </w:r>
      <w:r w:rsidRPr="0033566F">
        <w:rPr>
          <w:rFonts w:cstheme="minorHAnsi"/>
        </w:rPr>
        <w:t xml:space="preserve"> will play an active and major role in formulating the aims and objectives of the school. </w:t>
      </w:r>
      <w:r w:rsidR="006832F5" w:rsidRPr="0033566F">
        <w:rPr>
          <w:rFonts w:cstheme="minorHAnsi"/>
        </w:rPr>
        <w:t xml:space="preserve">The </w:t>
      </w:r>
      <w:r w:rsidR="00845D67" w:rsidRPr="0033566F">
        <w:rPr>
          <w:rFonts w:cstheme="minorHAnsi"/>
        </w:rPr>
        <w:t xml:space="preserve">Senior Teacher </w:t>
      </w:r>
      <w:r w:rsidR="006832F5" w:rsidRPr="0033566F">
        <w:rPr>
          <w:rFonts w:cstheme="minorHAnsi"/>
        </w:rPr>
        <w:t>will undertake, to the extent required by the Headteacher and Governing Body, the professional duties of the Headteacher in the event of their absence from the school.  Such duties will include:</w:t>
      </w:r>
    </w:p>
    <w:p w14:paraId="6E19AF1A" w14:textId="77777777" w:rsidR="0033566F" w:rsidRPr="0033566F" w:rsidRDefault="0033566F" w:rsidP="007C1998">
      <w:pPr>
        <w:spacing w:after="0" w:line="360" w:lineRule="auto"/>
        <w:jc w:val="both"/>
        <w:rPr>
          <w:rFonts w:cstheme="minorHAnsi"/>
        </w:rPr>
      </w:pPr>
    </w:p>
    <w:p w14:paraId="28CAB8F0" w14:textId="77777777" w:rsidR="006832F5" w:rsidRPr="0033566F" w:rsidRDefault="00B72E83" w:rsidP="007C1998">
      <w:pPr>
        <w:pStyle w:val="ListParagraph"/>
        <w:numPr>
          <w:ilvl w:val="0"/>
          <w:numId w:val="18"/>
        </w:numPr>
        <w:spacing w:after="0" w:line="360" w:lineRule="auto"/>
        <w:jc w:val="both"/>
        <w:rPr>
          <w:rFonts w:cstheme="minorHAnsi"/>
        </w:rPr>
      </w:pPr>
      <w:r w:rsidRPr="0033566F">
        <w:rPr>
          <w:rFonts w:cstheme="minorHAnsi"/>
        </w:rPr>
        <w:t>Articulating and modelling the school’s values and vision</w:t>
      </w:r>
    </w:p>
    <w:p w14:paraId="0425904E" w14:textId="77777777" w:rsidR="00B72E83" w:rsidRPr="0033566F" w:rsidRDefault="006832F5" w:rsidP="007C1998">
      <w:pPr>
        <w:pStyle w:val="ListParagraph"/>
        <w:numPr>
          <w:ilvl w:val="0"/>
          <w:numId w:val="18"/>
        </w:numPr>
        <w:spacing w:after="0" w:line="360" w:lineRule="auto"/>
        <w:jc w:val="both"/>
        <w:rPr>
          <w:rFonts w:cstheme="minorHAnsi"/>
        </w:rPr>
      </w:pPr>
      <w:r w:rsidRPr="0033566F">
        <w:rPr>
          <w:rFonts w:cstheme="minorHAnsi"/>
        </w:rPr>
        <w:t>Proactively managing staff and resource</w:t>
      </w:r>
      <w:r w:rsidR="00B72E83" w:rsidRPr="0033566F">
        <w:rPr>
          <w:rFonts w:cstheme="minorHAnsi"/>
        </w:rPr>
        <w:t xml:space="preserve">s </w:t>
      </w:r>
    </w:p>
    <w:p w14:paraId="301DADE5" w14:textId="77777777" w:rsidR="00B72E83" w:rsidRPr="0033566F" w:rsidRDefault="00B72E83" w:rsidP="007C1998">
      <w:pPr>
        <w:pStyle w:val="ListParagraph"/>
        <w:numPr>
          <w:ilvl w:val="0"/>
          <w:numId w:val="18"/>
        </w:numPr>
        <w:spacing w:after="0" w:line="360" w:lineRule="auto"/>
        <w:jc w:val="both"/>
        <w:rPr>
          <w:rFonts w:cstheme="minorHAnsi"/>
        </w:rPr>
      </w:pPr>
      <w:r w:rsidRPr="0033566F">
        <w:rPr>
          <w:rFonts w:cstheme="minorHAnsi"/>
        </w:rPr>
        <w:t>Seeking and implementing strategies wh</w:t>
      </w:r>
      <w:r w:rsidR="00830569" w:rsidRPr="0033566F">
        <w:rPr>
          <w:rFonts w:cstheme="minorHAnsi"/>
        </w:rPr>
        <w:t>ich will bring about development</w:t>
      </w:r>
      <w:r w:rsidRPr="0033566F">
        <w:rPr>
          <w:rFonts w:cstheme="minorHAnsi"/>
        </w:rPr>
        <w:t xml:space="preserve"> in the school</w:t>
      </w:r>
    </w:p>
    <w:p w14:paraId="7DA4EE73" w14:textId="77777777" w:rsidR="00B72E83" w:rsidRPr="0033566F" w:rsidRDefault="00B72E83" w:rsidP="007C1998">
      <w:pPr>
        <w:pStyle w:val="ListParagraph"/>
        <w:numPr>
          <w:ilvl w:val="0"/>
          <w:numId w:val="18"/>
        </w:numPr>
        <w:spacing w:after="0" w:line="360" w:lineRule="auto"/>
        <w:jc w:val="both"/>
        <w:rPr>
          <w:rFonts w:cstheme="minorHAnsi"/>
        </w:rPr>
      </w:pPr>
      <w:r w:rsidRPr="0033566F">
        <w:rPr>
          <w:rFonts w:cstheme="minorHAnsi"/>
        </w:rPr>
        <w:t>Taking responsibility for raising standards across the school</w:t>
      </w:r>
    </w:p>
    <w:p w14:paraId="3B5C9DD3" w14:textId="77777777" w:rsidR="00B72E83" w:rsidRPr="0033566F" w:rsidRDefault="00B72E83" w:rsidP="007C1998">
      <w:pPr>
        <w:pStyle w:val="ListParagraph"/>
        <w:numPr>
          <w:ilvl w:val="0"/>
          <w:numId w:val="18"/>
        </w:numPr>
        <w:spacing w:after="0" w:line="360" w:lineRule="auto"/>
        <w:jc w:val="both"/>
        <w:rPr>
          <w:rFonts w:cstheme="minorHAnsi"/>
        </w:rPr>
      </w:pPr>
      <w:r w:rsidRPr="0033566F">
        <w:rPr>
          <w:rFonts w:cstheme="minorHAnsi"/>
        </w:rPr>
        <w:t>Monitoring progress and tracking achievement of all pupils.</w:t>
      </w:r>
    </w:p>
    <w:p w14:paraId="6B1F7ECB" w14:textId="77777777" w:rsidR="00B72E83" w:rsidRPr="0033566F" w:rsidRDefault="00B72E83" w:rsidP="007C1998">
      <w:pPr>
        <w:pStyle w:val="ListParagraph"/>
        <w:numPr>
          <w:ilvl w:val="0"/>
          <w:numId w:val="18"/>
        </w:numPr>
        <w:spacing w:after="0" w:line="360" w:lineRule="auto"/>
        <w:jc w:val="both"/>
        <w:rPr>
          <w:rFonts w:cstheme="minorHAnsi"/>
        </w:rPr>
      </w:pPr>
      <w:r w:rsidRPr="0033566F">
        <w:rPr>
          <w:rFonts w:cstheme="minorHAnsi"/>
        </w:rPr>
        <w:t>Promoting and safeguarding the welfare of children and young people within the school.</w:t>
      </w:r>
    </w:p>
    <w:p w14:paraId="3250151A" w14:textId="77777777" w:rsidR="00B72E83" w:rsidRPr="0033566F" w:rsidRDefault="00B72E83" w:rsidP="007C1998">
      <w:pPr>
        <w:spacing w:after="0" w:line="360" w:lineRule="auto"/>
        <w:jc w:val="both"/>
        <w:rPr>
          <w:rFonts w:cstheme="minorHAnsi"/>
        </w:rPr>
      </w:pPr>
    </w:p>
    <w:p w14:paraId="45465AE4" w14:textId="043D9307" w:rsidR="00B72E83" w:rsidRPr="0033566F" w:rsidRDefault="00B72E83" w:rsidP="007C1998">
      <w:pPr>
        <w:spacing w:after="0" w:line="360" w:lineRule="auto"/>
        <w:jc w:val="both"/>
        <w:rPr>
          <w:rFonts w:cstheme="minorHAnsi"/>
        </w:rPr>
      </w:pPr>
      <w:r w:rsidRPr="0033566F">
        <w:rPr>
          <w:rFonts w:cstheme="minorHAnsi"/>
        </w:rPr>
        <w:t xml:space="preserve">In addition to the key responsibilities outlined below, the </w:t>
      </w:r>
      <w:r w:rsidR="00845D67" w:rsidRPr="0033566F">
        <w:rPr>
          <w:rFonts w:cstheme="minorHAnsi"/>
        </w:rPr>
        <w:t xml:space="preserve">Senior Teacher </w:t>
      </w:r>
      <w:r w:rsidRPr="0033566F">
        <w:rPr>
          <w:rFonts w:cstheme="minorHAnsi"/>
        </w:rPr>
        <w:t>will</w:t>
      </w:r>
      <w:r w:rsidR="00207E8E" w:rsidRPr="0033566F">
        <w:rPr>
          <w:rFonts w:cstheme="minorHAnsi"/>
        </w:rPr>
        <w:t xml:space="preserve"> have a </w:t>
      </w:r>
      <w:r w:rsidR="00845D67" w:rsidRPr="0033566F">
        <w:rPr>
          <w:rFonts w:cstheme="minorHAnsi"/>
        </w:rPr>
        <w:t xml:space="preserve">junior </w:t>
      </w:r>
      <w:r w:rsidR="00207E8E" w:rsidRPr="0033566F">
        <w:rPr>
          <w:rFonts w:cstheme="minorHAnsi"/>
        </w:rPr>
        <w:t>class commitment</w:t>
      </w:r>
      <w:r w:rsidRPr="0033566F">
        <w:rPr>
          <w:rFonts w:cstheme="minorHAnsi"/>
        </w:rPr>
        <w:t xml:space="preserve">. </w:t>
      </w:r>
    </w:p>
    <w:p w14:paraId="3719AB81" w14:textId="77777777" w:rsidR="007C1998" w:rsidRPr="0033566F" w:rsidRDefault="007C1998" w:rsidP="007C1998">
      <w:pPr>
        <w:spacing w:after="0" w:line="360" w:lineRule="auto"/>
        <w:jc w:val="both"/>
        <w:rPr>
          <w:rFonts w:cstheme="minorHAnsi"/>
        </w:rPr>
      </w:pPr>
    </w:p>
    <w:p w14:paraId="6ED5430F" w14:textId="5915526E" w:rsidR="00B72E83" w:rsidRPr="0033566F" w:rsidRDefault="00B72E83" w:rsidP="007C1998">
      <w:pPr>
        <w:spacing w:after="0" w:line="360" w:lineRule="auto"/>
        <w:jc w:val="both"/>
        <w:rPr>
          <w:rFonts w:cstheme="minorHAnsi"/>
        </w:rPr>
      </w:pPr>
      <w:r w:rsidRPr="0033566F">
        <w:rPr>
          <w:rFonts w:cstheme="minorHAnsi"/>
        </w:rPr>
        <w:t xml:space="preserve">The </w:t>
      </w:r>
      <w:r w:rsidR="00845D67" w:rsidRPr="0033566F">
        <w:rPr>
          <w:rFonts w:cstheme="minorHAnsi"/>
        </w:rPr>
        <w:t xml:space="preserve">Senior Teacher </w:t>
      </w:r>
      <w:r w:rsidRPr="0033566F">
        <w:rPr>
          <w:rFonts w:cstheme="minorHAnsi"/>
        </w:rPr>
        <w:t xml:space="preserve">will also be a member of the school’s Senior Leadership Team </w:t>
      </w:r>
      <w:r w:rsidR="002A6392" w:rsidRPr="0033566F">
        <w:rPr>
          <w:rFonts w:cstheme="minorHAnsi"/>
        </w:rPr>
        <w:t xml:space="preserve">(SLT) </w:t>
      </w:r>
      <w:r w:rsidRPr="0033566F">
        <w:rPr>
          <w:rFonts w:cstheme="minorHAnsi"/>
        </w:rPr>
        <w:t xml:space="preserve">and will have responsibility for the </w:t>
      </w:r>
      <w:r w:rsidR="00845D67" w:rsidRPr="0033566F">
        <w:rPr>
          <w:rFonts w:cstheme="minorHAnsi"/>
        </w:rPr>
        <w:t>day-to-day</w:t>
      </w:r>
      <w:r w:rsidRPr="0033566F">
        <w:rPr>
          <w:rFonts w:cstheme="minorHAnsi"/>
        </w:rPr>
        <w:t xml:space="preserve"> management of Key Stage</w:t>
      </w:r>
      <w:r w:rsidR="00845D67" w:rsidRPr="0033566F">
        <w:rPr>
          <w:rFonts w:cstheme="minorHAnsi"/>
        </w:rPr>
        <w:t xml:space="preserve"> 2</w:t>
      </w:r>
      <w:r w:rsidRPr="0033566F">
        <w:rPr>
          <w:rFonts w:cstheme="minorHAnsi"/>
        </w:rPr>
        <w:t>.</w:t>
      </w:r>
    </w:p>
    <w:p w14:paraId="067A966E" w14:textId="77777777" w:rsidR="00B72E83" w:rsidRPr="0033566F" w:rsidRDefault="00B72E83" w:rsidP="007C1998">
      <w:pPr>
        <w:spacing w:after="0" w:line="360" w:lineRule="auto"/>
        <w:jc w:val="both"/>
        <w:rPr>
          <w:rFonts w:cstheme="minorHAnsi"/>
        </w:rPr>
      </w:pPr>
    </w:p>
    <w:p w14:paraId="27E9B6BB" w14:textId="77777777" w:rsidR="00B72E83" w:rsidRPr="0033566F" w:rsidRDefault="002A6392" w:rsidP="007C1998">
      <w:pPr>
        <w:spacing w:after="0" w:line="360" w:lineRule="auto"/>
        <w:jc w:val="both"/>
        <w:rPr>
          <w:rFonts w:cstheme="minorHAnsi"/>
          <w:b/>
          <w:u w:val="single"/>
        </w:rPr>
      </w:pPr>
      <w:r w:rsidRPr="0033566F">
        <w:rPr>
          <w:rFonts w:cstheme="minorHAnsi"/>
          <w:b/>
          <w:u w:val="single"/>
        </w:rPr>
        <w:t>Shaping the Future</w:t>
      </w:r>
    </w:p>
    <w:p w14:paraId="4C13E353" w14:textId="77777777" w:rsidR="002A6392" w:rsidRPr="0033566F" w:rsidRDefault="002A6392" w:rsidP="007C1998">
      <w:pPr>
        <w:pStyle w:val="ListParagraph"/>
        <w:numPr>
          <w:ilvl w:val="0"/>
          <w:numId w:val="19"/>
        </w:numPr>
        <w:autoSpaceDE w:val="0"/>
        <w:autoSpaceDN w:val="0"/>
        <w:adjustRightInd w:val="0"/>
        <w:spacing w:after="0" w:line="360" w:lineRule="auto"/>
        <w:rPr>
          <w:rFonts w:cstheme="minorHAnsi"/>
          <w:b/>
          <w:bCs/>
        </w:rPr>
      </w:pPr>
      <w:r w:rsidRPr="0033566F">
        <w:rPr>
          <w:rFonts w:cstheme="minorHAnsi"/>
        </w:rPr>
        <w:t>In partnership with the Headteacher and governors establish and implement an</w:t>
      </w:r>
      <w:r w:rsidR="007C1998" w:rsidRPr="0033566F">
        <w:rPr>
          <w:rFonts w:cstheme="minorHAnsi"/>
        </w:rPr>
        <w:t xml:space="preserve"> </w:t>
      </w:r>
      <w:r w:rsidRPr="0033566F">
        <w:rPr>
          <w:rFonts w:cstheme="minorHAnsi"/>
        </w:rPr>
        <w:t>ambitious vision and ethos for the future of the school</w:t>
      </w:r>
    </w:p>
    <w:p w14:paraId="3204B441" w14:textId="77777777" w:rsidR="002A6392" w:rsidRPr="0033566F" w:rsidRDefault="006D7C58" w:rsidP="007C1998">
      <w:pPr>
        <w:pStyle w:val="ListParagraph"/>
        <w:numPr>
          <w:ilvl w:val="0"/>
          <w:numId w:val="19"/>
        </w:numPr>
        <w:autoSpaceDE w:val="0"/>
        <w:autoSpaceDN w:val="0"/>
        <w:adjustRightInd w:val="0"/>
        <w:spacing w:after="0" w:line="360" w:lineRule="auto"/>
        <w:rPr>
          <w:rFonts w:cstheme="minorHAnsi"/>
        </w:rPr>
      </w:pPr>
      <w:r w:rsidRPr="0033566F">
        <w:rPr>
          <w:rFonts w:cstheme="minorHAnsi"/>
        </w:rPr>
        <w:t>Play a leading role in the</w:t>
      </w:r>
      <w:r w:rsidR="002A6392" w:rsidRPr="0033566F">
        <w:rPr>
          <w:rFonts w:cstheme="minorHAnsi"/>
        </w:rPr>
        <w:t xml:space="preserve"> school improvement and school self-evaluation planning</w:t>
      </w:r>
      <w:r w:rsidR="00402D0D" w:rsidRPr="0033566F">
        <w:rPr>
          <w:rFonts w:cstheme="minorHAnsi"/>
        </w:rPr>
        <w:t xml:space="preserve"> </w:t>
      </w:r>
      <w:r w:rsidR="002A6392" w:rsidRPr="0033566F">
        <w:rPr>
          <w:rFonts w:cstheme="minorHAnsi"/>
        </w:rPr>
        <w:t>process</w:t>
      </w:r>
      <w:r w:rsidR="00402D0D" w:rsidRPr="0033566F">
        <w:rPr>
          <w:rFonts w:cstheme="minorHAnsi"/>
        </w:rPr>
        <w:t>, including being involved with the creation of the School Improvement Plan</w:t>
      </w:r>
    </w:p>
    <w:p w14:paraId="7983F7ED" w14:textId="77777777" w:rsidR="002A6392" w:rsidRPr="0033566F" w:rsidRDefault="002A6392" w:rsidP="007C1998">
      <w:pPr>
        <w:pStyle w:val="ListParagraph"/>
        <w:numPr>
          <w:ilvl w:val="0"/>
          <w:numId w:val="19"/>
        </w:numPr>
        <w:autoSpaceDE w:val="0"/>
        <w:autoSpaceDN w:val="0"/>
        <w:adjustRightInd w:val="0"/>
        <w:spacing w:after="0" w:line="360" w:lineRule="auto"/>
        <w:rPr>
          <w:rFonts w:cstheme="minorHAnsi"/>
        </w:rPr>
      </w:pPr>
      <w:r w:rsidRPr="0033566F">
        <w:rPr>
          <w:rFonts w:cstheme="minorHAnsi"/>
        </w:rPr>
        <w:t>Work with the Senior Leadership Team to manage school resources</w:t>
      </w:r>
    </w:p>
    <w:p w14:paraId="56CB48E4" w14:textId="77777777" w:rsidR="002A6392" w:rsidRPr="0033566F" w:rsidRDefault="002A6392" w:rsidP="007C1998">
      <w:pPr>
        <w:pStyle w:val="ListParagraph"/>
        <w:numPr>
          <w:ilvl w:val="0"/>
          <w:numId w:val="19"/>
        </w:numPr>
        <w:autoSpaceDE w:val="0"/>
        <w:autoSpaceDN w:val="0"/>
        <w:adjustRightInd w:val="0"/>
        <w:spacing w:after="0" w:line="360" w:lineRule="auto"/>
        <w:rPr>
          <w:rFonts w:cstheme="minorHAnsi"/>
        </w:rPr>
      </w:pPr>
      <w:r w:rsidRPr="0033566F">
        <w:rPr>
          <w:rFonts w:cstheme="minorHAnsi"/>
        </w:rPr>
        <w:t>Devise, implement and monitor action plans and other policy developments</w:t>
      </w:r>
    </w:p>
    <w:p w14:paraId="4FB82E2A" w14:textId="77777777" w:rsidR="002A6392" w:rsidRPr="0033566F" w:rsidRDefault="002A6392" w:rsidP="007C1998">
      <w:pPr>
        <w:pStyle w:val="ListParagraph"/>
        <w:numPr>
          <w:ilvl w:val="0"/>
          <w:numId w:val="19"/>
        </w:numPr>
        <w:autoSpaceDE w:val="0"/>
        <w:autoSpaceDN w:val="0"/>
        <w:adjustRightInd w:val="0"/>
        <w:spacing w:after="0" w:line="360" w:lineRule="auto"/>
        <w:rPr>
          <w:rFonts w:cstheme="minorHAnsi"/>
        </w:rPr>
      </w:pPr>
      <w:r w:rsidRPr="0033566F">
        <w:rPr>
          <w:rFonts w:cstheme="minorHAnsi"/>
        </w:rPr>
        <w:t>Lead by example to motivate and work with others</w:t>
      </w:r>
    </w:p>
    <w:p w14:paraId="67CFEB34" w14:textId="77777777" w:rsidR="002A6392" w:rsidRPr="0033566F" w:rsidRDefault="002A6392" w:rsidP="007C1998">
      <w:pPr>
        <w:pStyle w:val="ListParagraph"/>
        <w:numPr>
          <w:ilvl w:val="0"/>
          <w:numId w:val="19"/>
        </w:numPr>
        <w:autoSpaceDE w:val="0"/>
        <w:autoSpaceDN w:val="0"/>
        <w:adjustRightInd w:val="0"/>
        <w:spacing w:after="0" w:line="360" w:lineRule="auto"/>
        <w:rPr>
          <w:rFonts w:cstheme="minorHAnsi"/>
        </w:rPr>
      </w:pPr>
      <w:r w:rsidRPr="0033566F">
        <w:rPr>
          <w:rFonts w:cstheme="minorHAnsi"/>
        </w:rPr>
        <w:t xml:space="preserve">In partnership with the Headteacher, </w:t>
      </w:r>
      <w:proofErr w:type="spellStart"/>
      <w:r w:rsidRPr="0033566F">
        <w:rPr>
          <w:rFonts w:cstheme="minorHAnsi"/>
        </w:rPr>
        <w:t>lead</w:t>
      </w:r>
      <w:proofErr w:type="spellEnd"/>
      <w:r w:rsidRPr="0033566F">
        <w:rPr>
          <w:rFonts w:cstheme="minorHAnsi"/>
        </w:rPr>
        <w:t xml:space="preserve"> by example when implementing and</w:t>
      </w:r>
      <w:r w:rsidR="007C1998" w:rsidRPr="0033566F">
        <w:rPr>
          <w:rFonts w:cstheme="minorHAnsi"/>
        </w:rPr>
        <w:t xml:space="preserve"> </w:t>
      </w:r>
      <w:r w:rsidRPr="0033566F">
        <w:rPr>
          <w:rFonts w:cstheme="minorHAnsi"/>
        </w:rPr>
        <w:t>managing change initiatives</w:t>
      </w:r>
    </w:p>
    <w:p w14:paraId="2E7F23F3" w14:textId="77777777" w:rsidR="002A6392" w:rsidRPr="0033566F" w:rsidRDefault="002A6392" w:rsidP="007C1998">
      <w:pPr>
        <w:pStyle w:val="ListParagraph"/>
        <w:numPr>
          <w:ilvl w:val="0"/>
          <w:numId w:val="19"/>
        </w:numPr>
        <w:autoSpaceDE w:val="0"/>
        <w:autoSpaceDN w:val="0"/>
        <w:adjustRightInd w:val="0"/>
        <w:spacing w:after="0" w:line="360" w:lineRule="auto"/>
        <w:rPr>
          <w:rFonts w:cstheme="minorHAnsi"/>
        </w:rPr>
      </w:pPr>
      <w:r w:rsidRPr="0033566F">
        <w:rPr>
          <w:rFonts w:cstheme="minorHAnsi"/>
        </w:rPr>
        <w:lastRenderedPageBreak/>
        <w:t>Promote a culture of inclusion within the scho</w:t>
      </w:r>
      <w:r w:rsidR="006D7C58" w:rsidRPr="0033566F">
        <w:rPr>
          <w:rFonts w:cstheme="minorHAnsi"/>
        </w:rPr>
        <w:t>ol community where all views are</w:t>
      </w:r>
      <w:r w:rsidR="007C1998" w:rsidRPr="0033566F">
        <w:rPr>
          <w:rFonts w:cstheme="minorHAnsi"/>
        </w:rPr>
        <w:t xml:space="preserve"> </w:t>
      </w:r>
      <w:r w:rsidRPr="0033566F">
        <w:rPr>
          <w:rFonts w:cstheme="minorHAnsi"/>
        </w:rPr>
        <w:t>valued and taken in to account.</w:t>
      </w:r>
    </w:p>
    <w:p w14:paraId="5E92F6FE" w14:textId="77777777" w:rsidR="006D7C58" w:rsidRPr="0033566F" w:rsidRDefault="006D7C58" w:rsidP="007C1998">
      <w:pPr>
        <w:pStyle w:val="ListParagraph"/>
        <w:spacing w:after="0" w:line="360" w:lineRule="auto"/>
        <w:ind w:left="0"/>
        <w:jc w:val="both"/>
        <w:rPr>
          <w:rFonts w:cstheme="minorHAnsi"/>
          <w:u w:val="single"/>
        </w:rPr>
      </w:pPr>
    </w:p>
    <w:p w14:paraId="471A66AF" w14:textId="77777777" w:rsidR="006D7C58" w:rsidRPr="0033566F" w:rsidRDefault="006D7C58" w:rsidP="007C1998">
      <w:pPr>
        <w:autoSpaceDE w:val="0"/>
        <w:autoSpaceDN w:val="0"/>
        <w:adjustRightInd w:val="0"/>
        <w:spacing w:after="0" w:line="360" w:lineRule="auto"/>
        <w:rPr>
          <w:rFonts w:cstheme="minorHAnsi"/>
          <w:b/>
          <w:bCs/>
          <w:u w:val="single"/>
        </w:rPr>
      </w:pPr>
      <w:r w:rsidRPr="0033566F">
        <w:rPr>
          <w:rFonts w:cstheme="minorHAnsi"/>
          <w:b/>
          <w:bCs/>
          <w:u w:val="single"/>
        </w:rPr>
        <w:t>Leading teaching and learning</w:t>
      </w:r>
    </w:p>
    <w:p w14:paraId="5AE21D71" w14:textId="77777777" w:rsidR="006D7C58" w:rsidRPr="0033566F" w:rsidRDefault="006D7C58" w:rsidP="007C1998">
      <w:pPr>
        <w:pStyle w:val="ListParagraph"/>
        <w:numPr>
          <w:ilvl w:val="0"/>
          <w:numId w:val="20"/>
        </w:numPr>
        <w:autoSpaceDE w:val="0"/>
        <w:autoSpaceDN w:val="0"/>
        <w:adjustRightInd w:val="0"/>
        <w:spacing w:after="0" w:line="360" w:lineRule="auto"/>
        <w:rPr>
          <w:rFonts w:cstheme="minorHAnsi"/>
        </w:rPr>
      </w:pPr>
      <w:r w:rsidRPr="0033566F">
        <w:rPr>
          <w:rFonts w:cstheme="minorHAnsi"/>
        </w:rPr>
        <w:t>Be an excellent role model, exemplifying a high standard of teaching and promoting</w:t>
      </w:r>
      <w:r w:rsidR="00402D0D" w:rsidRPr="0033566F">
        <w:rPr>
          <w:rFonts w:cstheme="minorHAnsi"/>
        </w:rPr>
        <w:t xml:space="preserve"> </w:t>
      </w:r>
      <w:r w:rsidRPr="0033566F">
        <w:rPr>
          <w:rFonts w:cstheme="minorHAnsi"/>
        </w:rPr>
        <w:t>high expectations for all members of the school community</w:t>
      </w:r>
    </w:p>
    <w:p w14:paraId="2F905809" w14:textId="1AA0BC2B" w:rsidR="006D7C58" w:rsidRPr="0033566F" w:rsidRDefault="006D7C58" w:rsidP="007C1998">
      <w:pPr>
        <w:pStyle w:val="ListParagraph"/>
        <w:numPr>
          <w:ilvl w:val="0"/>
          <w:numId w:val="20"/>
        </w:numPr>
        <w:autoSpaceDE w:val="0"/>
        <w:autoSpaceDN w:val="0"/>
        <w:adjustRightInd w:val="0"/>
        <w:spacing w:after="0" w:line="360" w:lineRule="auto"/>
        <w:rPr>
          <w:rFonts w:cstheme="minorHAnsi"/>
        </w:rPr>
      </w:pPr>
      <w:r w:rsidRPr="0033566F">
        <w:rPr>
          <w:rFonts w:cstheme="minorHAnsi"/>
        </w:rPr>
        <w:t xml:space="preserve">Work with the </w:t>
      </w:r>
      <w:r w:rsidR="00845D67" w:rsidRPr="0033566F">
        <w:rPr>
          <w:rFonts w:cstheme="minorHAnsi"/>
        </w:rPr>
        <w:t>SLT</w:t>
      </w:r>
      <w:r w:rsidRPr="0033566F">
        <w:rPr>
          <w:rFonts w:cstheme="minorHAnsi"/>
        </w:rPr>
        <w:t xml:space="preserve"> to raise standards through staff performance</w:t>
      </w:r>
      <w:r w:rsidR="00791795" w:rsidRPr="0033566F">
        <w:rPr>
          <w:rFonts w:cstheme="minorHAnsi"/>
        </w:rPr>
        <w:t xml:space="preserve"> </w:t>
      </w:r>
      <w:r w:rsidRPr="0033566F">
        <w:rPr>
          <w:rFonts w:cstheme="minorHAnsi"/>
        </w:rPr>
        <w:t>management.</w:t>
      </w:r>
    </w:p>
    <w:p w14:paraId="4F8E1EE5" w14:textId="77777777" w:rsidR="006D7C58" w:rsidRPr="0033566F" w:rsidRDefault="006D7C58" w:rsidP="007C1998">
      <w:pPr>
        <w:pStyle w:val="ListParagraph"/>
        <w:numPr>
          <w:ilvl w:val="0"/>
          <w:numId w:val="20"/>
        </w:numPr>
        <w:autoSpaceDE w:val="0"/>
        <w:autoSpaceDN w:val="0"/>
        <w:adjustRightInd w:val="0"/>
        <w:spacing w:after="0" w:line="360" w:lineRule="auto"/>
        <w:rPr>
          <w:rFonts w:cstheme="minorHAnsi"/>
        </w:rPr>
      </w:pPr>
      <w:r w:rsidRPr="0033566F">
        <w:rPr>
          <w:rFonts w:cstheme="minorHAnsi"/>
        </w:rPr>
        <w:t>Lead the development and review of all aspects of the curriculum including planning,</w:t>
      </w:r>
      <w:r w:rsidR="00402D0D" w:rsidRPr="0033566F">
        <w:rPr>
          <w:rFonts w:cstheme="minorHAnsi"/>
        </w:rPr>
        <w:t xml:space="preserve"> </w:t>
      </w:r>
      <w:r w:rsidRPr="0033566F">
        <w:rPr>
          <w:rFonts w:cstheme="minorHAnsi"/>
        </w:rPr>
        <w:t>recording and reporting, assessment for learning and the development of a creative</w:t>
      </w:r>
      <w:r w:rsidR="00402D0D" w:rsidRPr="0033566F">
        <w:rPr>
          <w:rFonts w:cstheme="minorHAnsi"/>
        </w:rPr>
        <w:t xml:space="preserve"> </w:t>
      </w:r>
      <w:r w:rsidRPr="0033566F">
        <w:rPr>
          <w:rFonts w:cstheme="minorHAnsi"/>
        </w:rPr>
        <w:t>and appropriate curriculum for all pupils</w:t>
      </w:r>
    </w:p>
    <w:p w14:paraId="1A4417ED" w14:textId="33E51E70" w:rsidR="006D7C58" w:rsidRPr="0033566F" w:rsidRDefault="006D7C58" w:rsidP="007C1998">
      <w:pPr>
        <w:pStyle w:val="ListParagraph"/>
        <w:numPr>
          <w:ilvl w:val="0"/>
          <w:numId w:val="20"/>
        </w:numPr>
        <w:autoSpaceDE w:val="0"/>
        <w:autoSpaceDN w:val="0"/>
        <w:adjustRightInd w:val="0"/>
        <w:spacing w:after="0" w:line="360" w:lineRule="auto"/>
        <w:rPr>
          <w:rFonts w:cstheme="minorHAnsi"/>
        </w:rPr>
      </w:pPr>
      <w:r w:rsidRPr="0033566F">
        <w:rPr>
          <w:rFonts w:cstheme="minorHAnsi"/>
        </w:rPr>
        <w:t xml:space="preserve">Work in partnership with the </w:t>
      </w:r>
      <w:r w:rsidR="00845D67" w:rsidRPr="0033566F">
        <w:rPr>
          <w:rFonts w:cstheme="minorHAnsi"/>
        </w:rPr>
        <w:t>SLT</w:t>
      </w:r>
      <w:r w:rsidRPr="0033566F">
        <w:rPr>
          <w:rFonts w:cstheme="minorHAnsi"/>
        </w:rPr>
        <w:t xml:space="preserve"> in managing the school through strategic</w:t>
      </w:r>
      <w:r w:rsidR="00402D0D" w:rsidRPr="0033566F">
        <w:rPr>
          <w:rFonts w:cstheme="minorHAnsi"/>
        </w:rPr>
        <w:t xml:space="preserve"> </w:t>
      </w:r>
      <w:r w:rsidRPr="0033566F">
        <w:rPr>
          <w:rFonts w:cstheme="minorHAnsi"/>
        </w:rPr>
        <w:t>planning and the formulation of policy and delivery of strategy</w:t>
      </w:r>
    </w:p>
    <w:p w14:paraId="4156A5AE" w14:textId="78008102" w:rsidR="006D7C58" w:rsidRPr="0033566F" w:rsidRDefault="006D7C58" w:rsidP="007C1998">
      <w:pPr>
        <w:pStyle w:val="ListParagraph"/>
        <w:numPr>
          <w:ilvl w:val="0"/>
          <w:numId w:val="20"/>
        </w:numPr>
        <w:autoSpaceDE w:val="0"/>
        <w:autoSpaceDN w:val="0"/>
        <w:adjustRightInd w:val="0"/>
        <w:spacing w:after="0" w:line="360" w:lineRule="auto"/>
        <w:rPr>
          <w:rFonts w:cstheme="minorHAnsi"/>
        </w:rPr>
      </w:pPr>
      <w:r w:rsidRPr="0033566F">
        <w:rPr>
          <w:rFonts w:cstheme="minorHAnsi"/>
        </w:rPr>
        <w:t xml:space="preserve">With the </w:t>
      </w:r>
      <w:r w:rsidR="00845D67" w:rsidRPr="0033566F">
        <w:rPr>
          <w:rFonts w:cstheme="minorHAnsi"/>
        </w:rPr>
        <w:t>SLT</w:t>
      </w:r>
      <w:r w:rsidRPr="0033566F">
        <w:rPr>
          <w:rFonts w:cstheme="minorHAnsi"/>
        </w:rPr>
        <w:t>, lead the processes involved in monitoring, evaluating and</w:t>
      </w:r>
      <w:r w:rsidR="00402D0D" w:rsidRPr="0033566F">
        <w:rPr>
          <w:rFonts w:cstheme="minorHAnsi"/>
        </w:rPr>
        <w:t xml:space="preserve"> </w:t>
      </w:r>
      <w:r w:rsidRPr="0033566F">
        <w:rPr>
          <w:rFonts w:cstheme="minorHAnsi"/>
        </w:rPr>
        <w:t>challenging the quality of teaching and learning</w:t>
      </w:r>
    </w:p>
    <w:p w14:paraId="341EE219" w14:textId="77777777" w:rsidR="006D7C58" w:rsidRPr="0033566F" w:rsidRDefault="006D7C58" w:rsidP="007C1998">
      <w:pPr>
        <w:pStyle w:val="ListParagraph"/>
        <w:numPr>
          <w:ilvl w:val="0"/>
          <w:numId w:val="20"/>
        </w:numPr>
        <w:autoSpaceDE w:val="0"/>
        <w:autoSpaceDN w:val="0"/>
        <w:adjustRightInd w:val="0"/>
        <w:spacing w:after="0" w:line="360" w:lineRule="auto"/>
        <w:rPr>
          <w:rFonts w:cstheme="minorHAnsi"/>
        </w:rPr>
      </w:pPr>
      <w:r w:rsidRPr="0033566F">
        <w:rPr>
          <w:rFonts w:cstheme="minorHAnsi"/>
        </w:rPr>
        <w:t>Develop, review systems to ensure robust evaluation of school performance,</w:t>
      </w:r>
      <w:r w:rsidR="00402D0D" w:rsidRPr="0033566F">
        <w:rPr>
          <w:rFonts w:cstheme="minorHAnsi"/>
        </w:rPr>
        <w:t xml:space="preserve"> </w:t>
      </w:r>
      <w:r w:rsidRPr="0033566F">
        <w:rPr>
          <w:rFonts w:cstheme="minorHAnsi"/>
        </w:rPr>
        <w:t>progress data and actions to secure improvements comparable to appropriate</w:t>
      </w:r>
      <w:r w:rsidR="00791795" w:rsidRPr="0033566F">
        <w:rPr>
          <w:rFonts w:cstheme="minorHAnsi"/>
        </w:rPr>
        <w:t xml:space="preserve"> </w:t>
      </w:r>
      <w:r w:rsidRPr="0033566F">
        <w:rPr>
          <w:rFonts w:cstheme="minorHAnsi"/>
        </w:rPr>
        <w:t>national standards</w:t>
      </w:r>
    </w:p>
    <w:p w14:paraId="1FD4A36A" w14:textId="77777777" w:rsidR="006D7C58" w:rsidRPr="0033566F" w:rsidRDefault="006D7C58" w:rsidP="007C1998">
      <w:pPr>
        <w:pStyle w:val="ListParagraph"/>
        <w:numPr>
          <w:ilvl w:val="0"/>
          <w:numId w:val="20"/>
        </w:numPr>
        <w:autoSpaceDE w:val="0"/>
        <w:autoSpaceDN w:val="0"/>
        <w:adjustRightInd w:val="0"/>
        <w:spacing w:after="0" w:line="360" w:lineRule="auto"/>
        <w:rPr>
          <w:rFonts w:cstheme="minorHAnsi"/>
        </w:rPr>
      </w:pPr>
      <w:r w:rsidRPr="0033566F">
        <w:rPr>
          <w:rFonts w:cstheme="minorHAnsi"/>
        </w:rPr>
        <w:t>Ensure through leading by example the active involvement of pupils and staff in their</w:t>
      </w:r>
      <w:r w:rsidR="00402D0D" w:rsidRPr="0033566F">
        <w:rPr>
          <w:rFonts w:cstheme="minorHAnsi"/>
        </w:rPr>
        <w:t xml:space="preserve"> </w:t>
      </w:r>
      <w:r w:rsidRPr="0033566F">
        <w:rPr>
          <w:rFonts w:cstheme="minorHAnsi"/>
        </w:rPr>
        <w:t>own learning</w:t>
      </w:r>
    </w:p>
    <w:p w14:paraId="3B8DD42D" w14:textId="77777777" w:rsidR="006D7C58" w:rsidRPr="0033566F" w:rsidRDefault="006D7C58" w:rsidP="007C1998">
      <w:pPr>
        <w:autoSpaceDE w:val="0"/>
        <w:autoSpaceDN w:val="0"/>
        <w:adjustRightInd w:val="0"/>
        <w:spacing w:after="0" w:line="360" w:lineRule="auto"/>
        <w:rPr>
          <w:rFonts w:cstheme="minorHAnsi"/>
        </w:rPr>
      </w:pPr>
    </w:p>
    <w:p w14:paraId="4B11A4CE" w14:textId="77777777" w:rsidR="006D7C58" w:rsidRPr="0033566F" w:rsidRDefault="006D7C58" w:rsidP="007C1998">
      <w:pPr>
        <w:autoSpaceDE w:val="0"/>
        <w:autoSpaceDN w:val="0"/>
        <w:adjustRightInd w:val="0"/>
        <w:spacing w:after="0" w:line="360" w:lineRule="auto"/>
        <w:rPr>
          <w:rFonts w:cstheme="minorHAnsi"/>
          <w:b/>
          <w:bCs/>
          <w:u w:val="single"/>
        </w:rPr>
      </w:pPr>
      <w:r w:rsidRPr="0033566F">
        <w:rPr>
          <w:rFonts w:cstheme="minorHAnsi"/>
          <w:b/>
          <w:bCs/>
          <w:u w:val="single"/>
        </w:rPr>
        <w:t>Developing self and others</w:t>
      </w:r>
    </w:p>
    <w:p w14:paraId="7EEC403C" w14:textId="77777777" w:rsidR="006D7C58" w:rsidRPr="0033566F"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t>Support the development of collaborative approaches to learning within the school</w:t>
      </w:r>
      <w:r w:rsidR="00791795" w:rsidRPr="0033566F">
        <w:rPr>
          <w:rFonts w:cstheme="minorHAnsi"/>
        </w:rPr>
        <w:t xml:space="preserve"> </w:t>
      </w:r>
      <w:r w:rsidRPr="0033566F">
        <w:rPr>
          <w:rFonts w:cstheme="minorHAnsi"/>
        </w:rPr>
        <w:t>and beyond</w:t>
      </w:r>
      <w:r w:rsidR="00830569" w:rsidRPr="0033566F">
        <w:rPr>
          <w:rFonts w:cstheme="minorHAnsi"/>
        </w:rPr>
        <w:t xml:space="preserve"> with an emphasis on building positive teams</w:t>
      </w:r>
    </w:p>
    <w:p w14:paraId="48692FFD" w14:textId="77777777" w:rsidR="006D7C58" w:rsidRPr="0033566F"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t>Organise and support the induction of staff new to the school and those being trained</w:t>
      </w:r>
      <w:r w:rsidR="00791795" w:rsidRPr="0033566F">
        <w:rPr>
          <w:rFonts w:cstheme="minorHAnsi"/>
        </w:rPr>
        <w:t xml:space="preserve"> </w:t>
      </w:r>
      <w:r w:rsidRPr="0033566F">
        <w:rPr>
          <w:rFonts w:cstheme="minorHAnsi"/>
        </w:rPr>
        <w:t>within the school</w:t>
      </w:r>
    </w:p>
    <w:p w14:paraId="0662CFDC" w14:textId="772A836F" w:rsidR="006D7C58" w:rsidRPr="0033566F"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t>Act as an induction co-</w:t>
      </w:r>
      <w:r w:rsidR="00402D0D" w:rsidRPr="0033566F">
        <w:rPr>
          <w:rFonts w:cstheme="minorHAnsi"/>
        </w:rPr>
        <w:t>coordinator</w:t>
      </w:r>
      <w:r w:rsidRPr="0033566F">
        <w:rPr>
          <w:rFonts w:cstheme="minorHAnsi"/>
        </w:rPr>
        <w:t xml:space="preserve"> for </w:t>
      </w:r>
      <w:r w:rsidR="00845D67" w:rsidRPr="0033566F">
        <w:rPr>
          <w:rFonts w:cstheme="minorHAnsi"/>
        </w:rPr>
        <w:t>Early Career Teacher</w:t>
      </w:r>
      <w:r w:rsidR="00845D67" w:rsidRPr="0033566F">
        <w:rPr>
          <w:rFonts w:cstheme="minorHAnsi"/>
        </w:rPr>
        <w:t xml:space="preserve">s </w:t>
      </w:r>
      <w:r w:rsidRPr="0033566F">
        <w:rPr>
          <w:rFonts w:cstheme="minorHAnsi"/>
        </w:rPr>
        <w:t>and have responsibility for students o</w:t>
      </w:r>
      <w:r w:rsidR="00402D0D" w:rsidRPr="0033566F">
        <w:rPr>
          <w:rFonts w:cstheme="minorHAnsi"/>
        </w:rPr>
        <w:t>n school experience</w:t>
      </w:r>
      <w:r w:rsidRPr="0033566F">
        <w:rPr>
          <w:rFonts w:cstheme="minorHAnsi"/>
        </w:rPr>
        <w:t xml:space="preserve"> and those undertaking work experience, as appropriate</w:t>
      </w:r>
    </w:p>
    <w:p w14:paraId="17CCE153" w14:textId="77777777" w:rsidR="006D7C58" w:rsidRPr="0033566F"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t>Participate as required in the selection and appointment of teaching and support staff</w:t>
      </w:r>
    </w:p>
    <w:p w14:paraId="29ECDBAF" w14:textId="77777777" w:rsidR="006D7C58" w:rsidRPr="0033566F"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t>Be an excellent role model for both staff and pupils in terms of being reflective and</w:t>
      </w:r>
      <w:r w:rsidR="00791795" w:rsidRPr="0033566F">
        <w:rPr>
          <w:rFonts w:cstheme="minorHAnsi"/>
        </w:rPr>
        <w:t xml:space="preserve"> </w:t>
      </w:r>
      <w:r w:rsidRPr="0033566F">
        <w:rPr>
          <w:rFonts w:cstheme="minorHAnsi"/>
        </w:rPr>
        <w:t>demonstrating a desire to improve and learn</w:t>
      </w:r>
    </w:p>
    <w:p w14:paraId="7EB49AB1" w14:textId="77777777" w:rsidR="006D7C58" w:rsidRPr="0033566F"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t>Take responsibility and accountability for identified areas of leadership, including</w:t>
      </w:r>
      <w:r w:rsidR="00332D1C" w:rsidRPr="0033566F">
        <w:rPr>
          <w:rFonts w:cstheme="minorHAnsi"/>
        </w:rPr>
        <w:t xml:space="preserve"> </w:t>
      </w:r>
      <w:r w:rsidRPr="0033566F">
        <w:rPr>
          <w:rFonts w:cstheme="minorHAnsi"/>
        </w:rPr>
        <w:t>statistical analysis of pupil groups, progress data and target setting</w:t>
      </w:r>
    </w:p>
    <w:p w14:paraId="719F7B7F" w14:textId="5CF24EFD" w:rsidR="006D7C58" w:rsidRPr="0033566F"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lastRenderedPageBreak/>
        <w:t xml:space="preserve">Work with the </w:t>
      </w:r>
      <w:r w:rsidR="00845D67" w:rsidRPr="0033566F">
        <w:rPr>
          <w:rFonts w:cstheme="minorHAnsi"/>
        </w:rPr>
        <w:t xml:space="preserve">Leadership Team </w:t>
      </w:r>
      <w:r w:rsidRPr="0033566F">
        <w:rPr>
          <w:rFonts w:cstheme="minorHAnsi"/>
        </w:rPr>
        <w:t>to deliver an appropriate programme of professional</w:t>
      </w:r>
      <w:r w:rsidR="00332D1C" w:rsidRPr="0033566F">
        <w:rPr>
          <w:rFonts w:cstheme="minorHAnsi"/>
        </w:rPr>
        <w:t xml:space="preserve"> </w:t>
      </w:r>
      <w:r w:rsidRPr="0033566F">
        <w:rPr>
          <w:rFonts w:cstheme="minorHAnsi"/>
        </w:rPr>
        <w:t>development for all staff including quality coaching</w:t>
      </w:r>
      <w:r w:rsidR="00332D1C" w:rsidRPr="0033566F">
        <w:rPr>
          <w:rFonts w:cstheme="minorHAnsi"/>
        </w:rPr>
        <w:t xml:space="preserve"> and mentoring, in line with the</w:t>
      </w:r>
      <w:r w:rsidR="00402D0D" w:rsidRPr="0033566F">
        <w:rPr>
          <w:rFonts w:cstheme="minorHAnsi"/>
        </w:rPr>
        <w:t xml:space="preserve"> School</w:t>
      </w:r>
      <w:r w:rsidRPr="0033566F">
        <w:rPr>
          <w:rFonts w:cstheme="minorHAnsi"/>
        </w:rPr>
        <w:t xml:space="preserve"> improvement plan and performance management</w:t>
      </w:r>
    </w:p>
    <w:p w14:paraId="0E51B971" w14:textId="77777777" w:rsidR="006D7C58" w:rsidRDefault="006D7C58" w:rsidP="007C1998">
      <w:pPr>
        <w:pStyle w:val="ListParagraph"/>
        <w:numPr>
          <w:ilvl w:val="0"/>
          <w:numId w:val="21"/>
        </w:numPr>
        <w:autoSpaceDE w:val="0"/>
        <w:autoSpaceDN w:val="0"/>
        <w:adjustRightInd w:val="0"/>
        <w:spacing w:after="0" w:line="360" w:lineRule="auto"/>
        <w:rPr>
          <w:rFonts w:cstheme="minorHAnsi"/>
        </w:rPr>
      </w:pPr>
      <w:r w:rsidRPr="0033566F">
        <w:rPr>
          <w:rFonts w:cstheme="minorHAnsi"/>
        </w:rPr>
        <w:t>Lead the annual appraisal process for all identified support and teaching staff</w:t>
      </w:r>
    </w:p>
    <w:p w14:paraId="66DB9054" w14:textId="3B0399CB" w:rsidR="006F3170" w:rsidRPr="0033566F" w:rsidRDefault="006F3170" w:rsidP="007C1998">
      <w:pPr>
        <w:pStyle w:val="ListParagraph"/>
        <w:numPr>
          <w:ilvl w:val="0"/>
          <w:numId w:val="21"/>
        </w:numPr>
        <w:autoSpaceDE w:val="0"/>
        <w:autoSpaceDN w:val="0"/>
        <w:adjustRightInd w:val="0"/>
        <w:spacing w:after="0" w:line="360" w:lineRule="auto"/>
        <w:rPr>
          <w:rFonts w:cstheme="minorHAnsi"/>
        </w:rPr>
      </w:pPr>
      <w:r>
        <w:rPr>
          <w:rFonts w:cstheme="minorHAnsi"/>
        </w:rPr>
        <w:t>Be responsible for own health and safety</w:t>
      </w:r>
    </w:p>
    <w:p w14:paraId="7043D2BA" w14:textId="77777777" w:rsidR="006D7C58" w:rsidRPr="0033566F" w:rsidRDefault="006D7C58" w:rsidP="007C1998">
      <w:pPr>
        <w:autoSpaceDE w:val="0"/>
        <w:autoSpaceDN w:val="0"/>
        <w:adjustRightInd w:val="0"/>
        <w:spacing w:after="0" w:line="360" w:lineRule="auto"/>
        <w:rPr>
          <w:rFonts w:cstheme="minorHAnsi"/>
          <w:u w:val="single"/>
        </w:rPr>
      </w:pPr>
    </w:p>
    <w:p w14:paraId="74F82FFD" w14:textId="77777777" w:rsidR="006D7C58" w:rsidRPr="0033566F" w:rsidRDefault="00402D0D" w:rsidP="007C1998">
      <w:pPr>
        <w:autoSpaceDE w:val="0"/>
        <w:autoSpaceDN w:val="0"/>
        <w:adjustRightInd w:val="0"/>
        <w:spacing w:after="0" w:line="360" w:lineRule="auto"/>
        <w:rPr>
          <w:rFonts w:cstheme="minorHAnsi"/>
          <w:b/>
          <w:bCs/>
          <w:u w:val="single"/>
        </w:rPr>
      </w:pPr>
      <w:r w:rsidRPr="0033566F">
        <w:rPr>
          <w:rFonts w:cstheme="minorHAnsi"/>
          <w:b/>
          <w:bCs/>
          <w:u w:val="single"/>
        </w:rPr>
        <w:t>Managing the organisation</w:t>
      </w:r>
    </w:p>
    <w:p w14:paraId="7055F804" w14:textId="77777777" w:rsidR="006D7C58" w:rsidRPr="0033566F" w:rsidRDefault="006D7C58" w:rsidP="007C1998">
      <w:pPr>
        <w:pStyle w:val="ListParagraph"/>
        <w:numPr>
          <w:ilvl w:val="0"/>
          <w:numId w:val="22"/>
        </w:numPr>
        <w:autoSpaceDE w:val="0"/>
        <w:autoSpaceDN w:val="0"/>
        <w:adjustRightInd w:val="0"/>
        <w:spacing w:after="0" w:line="360" w:lineRule="auto"/>
        <w:rPr>
          <w:rFonts w:cstheme="minorHAnsi"/>
        </w:rPr>
      </w:pPr>
      <w:r w:rsidRPr="0033566F">
        <w:rPr>
          <w:rFonts w:cstheme="minorHAnsi"/>
        </w:rPr>
        <w:t>Ensure the effective dissemination of information</w:t>
      </w:r>
    </w:p>
    <w:p w14:paraId="2D189C14" w14:textId="77777777" w:rsidR="006D7C58" w:rsidRPr="0033566F" w:rsidRDefault="006D7C58" w:rsidP="007C1998">
      <w:pPr>
        <w:pStyle w:val="ListParagraph"/>
        <w:numPr>
          <w:ilvl w:val="0"/>
          <w:numId w:val="22"/>
        </w:numPr>
        <w:autoSpaceDE w:val="0"/>
        <w:autoSpaceDN w:val="0"/>
        <w:adjustRightInd w:val="0"/>
        <w:spacing w:after="0" w:line="360" w:lineRule="auto"/>
        <w:rPr>
          <w:rFonts w:cstheme="minorHAnsi"/>
        </w:rPr>
      </w:pPr>
      <w:r w:rsidRPr="0033566F">
        <w:rPr>
          <w:rFonts w:cstheme="minorHAnsi"/>
        </w:rPr>
        <w:t>Ensure a consistent approach to standards of behaviour, attendance and punctuality</w:t>
      </w:r>
      <w:r w:rsidR="00402D0D" w:rsidRPr="0033566F">
        <w:rPr>
          <w:rFonts w:cstheme="minorHAnsi"/>
        </w:rPr>
        <w:t xml:space="preserve"> </w:t>
      </w:r>
      <w:r w:rsidRPr="0033566F">
        <w:rPr>
          <w:rFonts w:cstheme="minorHAnsi"/>
        </w:rPr>
        <w:t>are implemented across the school</w:t>
      </w:r>
    </w:p>
    <w:p w14:paraId="24287107" w14:textId="77777777" w:rsidR="006D7C58" w:rsidRPr="0033566F" w:rsidRDefault="006D7C58" w:rsidP="007C1998">
      <w:pPr>
        <w:pStyle w:val="ListParagraph"/>
        <w:numPr>
          <w:ilvl w:val="0"/>
          <w:numId w:val="22"/>
        </w:numPr>
        <w:autoSpaceDE w:val="0"/>
        <w:autoSpaceDN w:val="0"/>
        <w:adjustRightInd w:val="0"/>
        <w:spacing w:after="0" w:line="360" w:lineRule="auto"/>
        <w:rPr>
          <w:rFonts w:cstheme="minorHAnsi"/>
        </w:rPr>
      </w:pPr>
      <w:r w:rsidRPr="0033566F">
        <w:rPr>
          <w:rFonts w:cstheme="minorHAnsi"/>
        </w:rPr>
        <w:t>Be a proactive and effective member of the senior leadership team</w:t>
      </w:r>
    </w:p>
    <w:p w14:paraId="3E84D124" w14:textId="77777777" w:rsidR="006D7C58" w:rsidRPr="0033566F" w:rsidRDefault="006D7C58" w:rsidP="007C1998">
      <w:pPr>
        <w:pStyle w:val="ListParagraph"/>
        <w:numPr>
          <w:ilvl w:val="0"/>
          <w:numId w:val="22"/>
        </w:numPr>
        <w:autoSpaceDE w:val="0"/>
        <w:autoSpaceDN w:val="0"/>
        <w:adjustRightInd w:val="0"/>
        <w:spacing w:after="0" w:line="360" w:lineRule="auto"/>
        <w:rPr>
          <w:rFonts w:cstheme="minorHAnsi"/>
        </w:rPr>
      </w:pPr>
      <w:r w:rsidRPr="0033566F">
        <w:rPr>
          <w:rFonts w:cstheme="minorHAnsi"/>
        </w:rPr>
        <w:t>Ensure the day-to-day effective organisation and running of the school including the</w:t>
      </w:r>
      <w:r w:rsidR="00402D0D" w:rsidRPr="0033566F">
        <w:rPr>
          <w:rFonts w:cstheme="minorHAnsi"/>
        </w:rPr>
        <w:t xml:space="preserve"> </w:t>
      </w:r>
      <w:r w:rsidRPr="0033566F">
        <w:rPr>
          <w:rFonts w:cstheme="minorHAnsi"/>
        </w:rPr>
        <w:t>deployment of staff as appropriate</w:t>
      </w:r>
    </w:p>
    <w:p w14:paraId="08582361" w14:textId="77777777" w:rsidR="006D7C58" w:rsidRPr="0033566F" w:rsidRDefault="006D7C58" w:rsidP="007C1998">
      <w:pPr>
        <w:pStyle w:val="ListParagraph"/>
        <w:numPr>
          <w:ilvl w:val="0"/>
          <w:numId w:val="22"/>
        </w:numPr>
        <w:autoSpaceDE w:val="0"/>
        <w:autoSpaceDN w:val="0"/>
        <w:adjustRightInd w:val="0"/>
        <w:spacing w:after="0" w:line="360" w:lineRule="auto"/>
        <w:rPr>
          <w:rFonts w:cstheme="minorHAnsi"/>
        </w:rPr>
      </w:pPr>
      <w:r w:rsidRPr="0033566F">
        <w:rPr>
          <w:rFonts w:cstheme="minorHAnsi"/>
        </w:rPr>
        <w:t>To undertake any professional duties, reasonably delegated by the Headteacher</w:t>
      </w:r>
    </w:p>
    <w:p w14:paraId="3851F6C9" w14:textId="77777777" w:rsidR="006D7C58" w:rsidRPr="0033566F" w:rsidRDefault="006D7C58" w:rsidP="007C1998">
      <w:pPr>
        <w:autoSpaceDE w:val="0"/>
        <w:autoSpaceDN w:val="0"/>
        <w:adjustRightInd w:val="0"/>
        <w:spacing w:after="0" w:line="360" w:lineRule="auto"/>
        <w:rPr>
          <w:rFonts w:cstheme="minorHAnsi"/>
          <w:u w:val="single"/>
        </w:rPr>
      </w:pPr>
    </w:p>
    <w:p w14:paraId="3B755FDA" w14:textId="77777777" w:rsidR="006D7C58" w:rsidRPr="0033566F" w:rsidRDefault="006D7C58" w:rsidP="007C1998">
      <w:pPr>
        <w:autoSpaceDE w:val="0"/>
        <w:autoSpaceDN w:val="0"/>
        <w:adjustRightInd w:val="0"/>
        <w:spacing w:after="0" w:line="360" w:lineRule="auto"/>
        <w:rPr>
          <w:rFonts w:cstheme="minorHAnsi"/>
          <w:b/>
          <w:bCs/>
          <w:u w:val="single"/>
        </w:rPr>
      </w:pPr>
      <w:r w:rsidRPr="0033566F">
        <w:rPr>
          <w:rFonts w:cstheme="minorHAnsi"/>
          <w:b/>
          <w:bCs/>
          <w:u w:val="single"/>
        </w:rPr>
        <w:t>Securing accountability</w:t>
      </w:r>
    </w:p>
    <w:p w14:paraId="20EAF814" w14:textId="77777777" w:rsidR="006D7C58" w:rsidRPr="0033566F" w:rsidRDefault="006D7C58" w:rsidP="007C1998">
      <w:pPr>
        <w:pStyle w:val="ListParagraph"/>
        <w:numPr>
          <w:ilvl w:val="0"/>
          <w:numId w:val="23"/>
        </w:numPr>
        <w:autoSpaceDE w:val="0"/>
        <w:autoSpaceDN w:val="0"/>
        <w:adjustRightInd w:val="0"/>
        <w:spacing w:after="0" w:line="360" w:lineRule="auto"/>
        <w:rPr>
          <w:rFonts w:cstheme="minorHAnsi"/>
        </w:rPr>
      </w:pPr>
      <w:r w:rsidRPr="0033566F">
        <w:rPr>
          <w:rFonts w:cstheme="minorHAnsi"/>
        </w:rPr>
        <w:t>Lead and support the staff and governing body in fulfilling their responsibilities with</w:t>
      </w:r>
      <w:r w:rsidR="00402D0D" w:rsidRPr="0033566F">
        <w:rPr>
          <w:rFonts w:cstheme="minorHAnsi"/>
        </w:rPr>
        <w:t xml:space="preserve"> </w:t>
      </w:r>
      <w:r w:rsidRPr="0033566F">
        <w:rPr>
          <w:rFonts w:cstheme="minorHAnsi"/>
        </w:rPr>
        <w:t>regard to the school’s performance and standards</w:t>
      </w:r>
    </w:p>
    <w:p w14:paraId="713BCE7C" w14:textId="77777777" w:rsidR="006D7C58" w:rsidRPr="0033566F" w:rsidRDefault="00402D0D" w:rsidP="007C1998">
      <w:pPr>
        <w:pStyle w:val="ListParagraph"/>
        <w:numPr>
          <w:ilvl w:val="0"/>
          <w:numId w:val="23"/>
        </w:numPr>
        <w:autoSpaceDE w:val="0"/>
        <w:autoSpaceDN w:val="0"/>
        <w:adjustRightInd w:val="0"/>
        <w:spacing w:after="0" w:line="360" w:lineRule="auto"/>
        <w:rPr>
          <w:rFonts w:cstheme="minorHAnsi"/>
        </w:rPr>
      </w:pPr>
      <w:r w:rsidRPr="0033566F">
        <w:rPr>
          <w:rFonts w:cstheme="minorHAnsi"/>
        </w:rPr>
        <w:t>Support the H</w:t>
      </w:r>
      <w:r w:rsidR="006D7C58" w:rsidRPr="0033566F">
        <w:rPr>
          <w:rFonts w:cstheme="minorHAnsi"/>
        </w:rPr>
        <w:t>eadteacher in reporting the school’s performance to its community and</w:t>
      </w:r>
      <w:r w:rsidRPr="0033566F">
        <w:rPr>
          <w:rFonts w:cstheme="minorHAnsi"/>
        </w:rPr>
        <w:t xml:space="preserve"> </w:t>
      </w:r>
      <w:r w:rsidR="006D7C58" w:rsidRPr="0033566F">
        <w:rPr>
          <w:rFonts w:cstheme="minorHAnsi"/>
        </w:rPr>
        <w:t>partners</w:t>
      </w:r>
    </w:p>
    <w:p w14:paraId="1E6D663B" w14:textId="77777777" w:rsidR="006D7C58" w:rsidRPr="0033566F" w:rsidRDefault="006D7C58" w:rsidP="007C1998">
      <w:pPr>
        <w:pStyle w:val="ListParagraph"/>
        <w:numPr>
          <w:ilvl w:val="0"/>
          <w:numId w:val="23"/>
        </w:numPr>
        <w:autoSpaceDE w:val="0"/>
        <w:autoSpaceDN w:val="0"/>
        <w:adjustRightInd w:val="0"/>
        <w:spacing w:after="0" w:line="360" w:lineRule="auto"/>
        <w:rPr>
          <w:rFonts w:cstheme="minorHAnsi"/>
        </w:rPr>
      </w:pPr>
      <w:r w:rsidRPr="0033566F">
        <w:rPr>
          <w:rFonts w:cstheme="minorHAnsi"/>
        </w:rPr>
        <w:t>Promote and protect the health and safety welfare of pupils and staff</w:t>
      </w:r>
    </w:p>
    <w:p w14:paraId="65F7B096" w14:textId="77777777" w:rsidR="006D7C58" w:rsidRPr="0033566F" w:rsidRDefault="006D7C58" w:rsidP="007C1998">
      <w:pPr>
        <w:pStyle w:val="ListParagraph"/>
        <w:numPr>
          <w:ilvl w:val="0"/>
          <w:numId w:val="23"/>
        </w:numPr>
        <w:autoSpaceDE w:val="0"/>
        <w:autoSpaceDN w:val="0"/>
        <w:adjustRightInd w:val="0"/>
        <w:spacing w:after="0" w:line="360" w:lineRule="auto"/>
        <w:rPr>
          <w:rFonts w:cstheme="minorHAnsi"/>
        </w:rPr>
      </w:pPr>
      <w:r w:rsidRPr="0033566F">
        <w:rPr>
          <w:rFonts w:cstheme="minorHAnsi"/>
        </w:rPr>
        <w:t>Take responsibility for promoting and safeguarding the welfare of children and young</w:t>
      </w:r>
      <w:r w:rsidR="00402D0D" w:rsidRPr="0033566F">
        <w:rPr>
          <w:rFonts w:cstheme="minorHAnsi"/>
        </w:rPr>
        <w:t xml:space="preserve"> </w:t>
      </w:r>
      <w:r w:rsidRPr="0033566F">
        <w:rPr>
          <w:rFonts w:cstheme="minorHAnsi"/>
        </w:rPr>
        <w:t>people within the school</w:t>
      </w:r>
    </w:p>
    <w:p w14:paraId="02F5E6F7" w14:textId="77777777" w:rsidR="0033566F" w:rsidRPr="0033566F" w:rsidRDefault="0033566F" w:rsidP="007C1998">
      <w:pPr>
        <w:autoSpaceDE w:val="0"/>
        <w:autoSpaceDN w:val="0"/>
        <w:adjustRightInd w:val="0"/>
        <w:spacing w:after="0" w:line="360" w:lineRule="auto"/>
        <w:rPr>
          <w:rFonts w:cstheme="minorHAnsi"/>
          <w:u w:val="single"/>
        </w:rPr>
      </w:pPr>
    </w:p>
    <w:p w14:paraId="72E15643" w14:textId="77777777" w:rsidR="006D7C58" w:rsidRPr="0033566F" w:rsidRDefault="006D7C58" w:rsidP="007C1998">
      <w:pPr>
        <w:autoSpaceDE w:val="0"/>
        <w:autoSpaceDN w:val="0"/>
        <w:adjustRightInd w:val="0"/>
        <w:spacing w:after="0" w:line="360" w:lineRule="auto"/>
        <w:rPr>
          <w:rFonts w:cstheme="minorHAnsi"/>
          <w:b/>
          <w:bCs/>
          <w:u w:val="single"/>
        </w:rPr>
      </w:pPr>
      <w:r w:rsidRPr="0033566F">
        <w:rPr>
          <w:rFonts w:cstheme="minorHAnsi"/>
          <w:b/>
          <w:bCs/>
          <w:u w:val="single"/>
        </w:rPr>
        <w:t>Strengthening community</w:t>
      </w:r>
    </w:p>
    <w:p w14:paraId="49B7403A" w14:textId="77777777" w:rsidR="006D7C58" w:rsidRPr="0033566F" w:rsidRDefault="00402D0D" w:rsidP="007C1998">
      <w:pPr>
        <w:pStyle w:val="ListParagraph"/>
        <w:numPr>
          <w:ilvl w:val="0"/>
          <w:numId w:val="24"/>
        </w:numPr>
        <w:autoSpaceDE w:val="0"/>
        <w:autoSpaceDN w:val="0"/>
        <w:adjustRightInd w:val="0"/>
        <w:spacing w:after="0" w:line="360" w:lineRule="auto"/>
        <w:rPr>
          <w:rFonts w:cstheme="minorHAnsi"/>
        </w:rPr>
      </w:pPr>
      <w:r w:rsidRPr="0033566F">
        <w:rPr>
          <w:rFonts w:cstheme="minorHAnsi"/>
        </w:rPr>
        <w:t>Work with the H</w:t>
      </w:r>
      <w:r w:rsidR="006D7C58" w:rsidRPr="0033566F">
        <w:rPr>
          <w:rFonts w:cstheme="minorHAnsi"/>
        </w:rPr>
        <w:t>eadteacher in developing the policies and practice, which promote</w:t>
      </w:r>
      <w:r w:rsidRPr="0033566F">
        <w:rPr>
          <w:rFonts w:cstheme="minorHAnsi"/>
        </w:rPr>
        <w:t xml:space="preserve"> </w:t>
      </w:r>
      <w:r w:rsidR="006D7C58" w:rsidRPr="0033566F">
        <w:rPr>
          <w:rFonts w:cstheme="minorHAnsi"/>
        </w:rPr>
        <w:t>inclusion, equality and the extended services that the school offers</w:t>
      </w:r>
    </w:p>
    <w:p w14:paraId="1627BC87" w14:textId="77777777" w:rsidR="006D7C58" w:rsidRPr="0033566F" w:rsidRDefault="006D7C58" w:rsidP="007C1998">
      <w:pPr>
        <w:pStyle w:val="ListParagraph"/>
        <w:numPr>
          <w:ilvl w:val="0"/>
          <w:numId w:val="24"/>
        </w:numPr>
        <w:autoSpaceDE w:val="0"/>
        <w:autoSpaceDN w:val="0"/>
        <w:adjustRightInd w:val="0"/>
        <w:spacing w:after="0" w:line="360" w:lineRule="auto"/>
        <w:rPr>
          <w:rFonts w:cstheme="minorHAnsi"/>
        </w:rPr>
      </w:pPr>
      <w:r w:rsidRPr="0033566F">
        <w:rPr>
          <w:rFonts w:cstheme="minorHAnsi"/>
        </w:rPr>
        <w:t>Develop and maintain contact with all specialist support services as appropriate</w:t>
      </w:r>
    </w:p>
    <w:p w14:paraId="0D783726" w14:textId="77777777" w:rsidR="006D7C58" w:rsidRPr="0033566F" w:rsidRDefault="006D7C58" w:rsidP="007C1998">
      <w:pPr>
        <w:pStyle w:val="ListParagraph"/>
        <w:numPr>
          <w:ilvl w:val="0"/>
          <w:numId w:val="24"/>
        </w:numPr>
        <w:autoSpaceDE w:val="0"/>
        <w:autoSpaceDN w:val="0"/>
        <w:adjustRightInd w:val="0"/>
        <w:spacing w:after="0" w:line="360" w:lineRule="auto"/>
        <w:rPr>
          <w:rFonts w:cstheme="minorHAnsi"/>
        </w:rPr>
      </w:pPr>
      <w:r w:rsidRPr="0033566F">
        <w:rPr>
          <w:rFonts w:cstheme="minorHAnsi"/>
        </w:rPr>
        <w:t>Promote the positive involvement of parents/carers in school life</w:t>
      </w:r>
    </w:p>
    <w:p w14:paraId="57E877CF" w14:textId="77777777" w:rsidR="006D7C58" w:rsidRPr="0033566F" w:rsidRDefault="006D7C58" w:rsidP="007C1998">
      <w:pPr>
        <w:pStyle w:val="ListParagraph"/>
        <w:numPr>
          <w:ilvl w:val="0"/>
          <w:numId w:val="24"/>
        </w:numPr>
        <w:autoSpaceDE w:val="0"/>
        <w:autoSpaceDN w:val="0"/>
        <w:adjustRightInd w:val="0"/>
        <w:spacing w:after="0" w:line="360" w:lineRule="auto"/>
        <w:rPr>
          <w:rFonts w:cstheme="minorHAnsi"/>
        </w:rPr>
      </w:pPr>
      <w:r w:rsidRPr="0033566F">
        <w:rPr>
          <w:rFonts w:cstheme="minorHAnsi"/>
        </w:rPr>
        <w:t>Strengthen partnership and community working</w:t>
      </w:r>
    </w:p>
    <w:p w14:paraId="0C491339" w14:textId="77777777" w:rsidR="006D7C58" w:rsidRPr="0033566F" w:rsidRDefault="006D7C58" w:rsidP="007C1998">
      <w:pPr>
        <w:pStyle w:val="ListParagraph"/>
        <w:numPr>
          <w:ilvl w:val="0"/>
          <w:numId w:val="24"/>
        </w:numPr>
        <w:autoSpaceDE w:val="0"/>
        <w:autoSpaceDN w:val="0"/>
        <w:adjustRightInd w:val="0"/>
        <w:spacing w:after="0" w:line="360" w:lineRule="auto"/>
        <w:rPr>
          <w:rFonts w:cstheme="minorHAnsi"/>
        </w:rPr>
      </w:pPr>
      <w:r w:rsidRPr="0033566F">
        <w:rPr>
          <w:rFonts w:cstheme="minorHAnsi"/>
        </w:rPr>
        <w:t>Promote positive relationships and work with colleagues in other schools and</w:t>
      </w:r>
      <w:r w:rsidR="00332D1C" w:rsidRPr="0033566F">
        <w:rPr>
          <w:rFonts w:cstheme="minorHAnsi"/>
        </w:rPr>
        <w:t xml:space="preserve"> </w:t>
      </w:r>
      <w:r w:rsidRPr="0033566F">
        <w:rPr>
          <w:rFonts w:cstheme="minorHAnsi"/>
        </w:rPr>
        <w:t>external agencies</w:t>
      </w:r>
    </w:p>
    <w:sectPr w:rsidR="006D7C58" w:rsidRPr="0033566F" w:rsidSect="00D03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D"/>
    <w:multiLevelType w:val="hybridMultilevel"/>
    <w:tmpl w:val="83F60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C3BA2"/>
    <w:multiLevelType w:val="hybridMultilevel"/>
    <w:tmpl w:val="EB7A3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E54BB"/>
    <w:multiLevelType w:val="hybridMultilevel"/>
    <w:tmpl w:val="A808B476"/>
    <w:lvl w:ilvl="0" w:tplc="BB8EAF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359E7"/>
    <w:multiLevelType w:val="hybridMultilevel"/>
    <w:tmpl w:val="5A504446"/>
    <w:lvl w:ilvl="0" w:tplc="BB8EAF5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16F6B"/>
    <w:multiLevelType w:val="hybridMultilevel"/>
    <w:tmpl w:val="C8C4A392"/>
    <w:lvl w:ilvl="0" w:tplc="BB8EAF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F1E6B"/>
    <w:multiLevelType w:val="hybridMultilevel"/>
    <w:tmpl w:val="5552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E24B5"/>
    <w:multiLevelType w:val="hybridMultilevel"/>
    <w:tmpl w:val="E12A8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507A95"/>
    <w:multiLevelType w:val="hybridMultilevel"/>
    <w:tmpl w:val="168A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11BCB"/>
    <w:multiLevelType w:val="hybridMultilevel"/>
    <w:tmpl w:val="F10E6F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C04E2"/>
    <w:multiLevelType w:val="hybridMultilevel"/>
    <w:tmpl w:val="27A8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96C9F"/>
    <w:multiLevelType w:val="hybridMultilevel"/>
    <w:tmpl w:val="DA4041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F7E7C"/>
    <w:multiLevelType w:val="hybridMultilevel"/>
    <w:tmpl w:val="9AD67E86"/>
    <w:lvl w:ilvl="0" w:tplc="BB8EAF5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9687B"/>
    <w:multiLevelType w:val="hybridMultilevel"/>
    <w:tmpl w:val="F9D87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DF56E5"/>
    <w:multiLevelType w:val="hybridMultilevel"/>
    <w:tmpl w:val="D488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813"/>
    <w:multiLevelType w:val="hybridMultilevel"/>
    <w:tmpl w:val="ECC4CAC2"/>
    <w:lvl w:ilvl="0" w:tplc="BB8EAF5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A2C0E"/>
    <w:multiLevelType w:val="hybridMultilevel"/>
    <w:tmpl w:val="A34E9256"/>
    <w:lvl w:ilvl="0" w:tplc="BB8EAF5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E2951"/>
    <w:multiLevelType w:val="hybridMultilevel"/>
    <w:tmpl w:val="72A255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B5308"/>
    <w:multiLevelType w:val="hybridMultilevel"/>
    <w:tmpl w:val="2F9A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01865"/>
    <w:multiLevelType w:val="hybridMultilevel"/>
    <w:tmpl w:val="1E7A7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C37668"/>
    <w:multiLevelType w:val="hybridMultilevel"/>
    <w:tmpl w:val="9942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8105E"/>
    <w:multiLevelType w:val="hybridMultilevel"/>
    <w:tmpl w:val="57CCB2FA"/>
    <w:lvl w:ilvl="0" w:tplc="BB8EAF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13633"/>
    <w:multiLevelType w:val="hybridMultilevel"/>
    <w:tmpl w:val="E93A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D3AD4"/>
    <w:multiLevelType w:val="hybridMultilevel"/>
    <w:tmpl w:val="0B34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34FAC"/>
    <w:multiLevelType w:val="hybridMultilevel"/>
    <w:tmpl w:val="7C228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244305">
    <w:abstractNumId w:val="13"/>
  </w:num>
  <w:num w:numId="2" w16cid:durableId="179130412">
    <w:abstractNumId w:val="5"/>
  </w:num>
  <w:num w:numId="3" w16cid:durableId="832600470">
    <w:abstractNumId w:val="22"/>
  </w:num>
  <w:num w:numId="4" w16cid:durableId="1065178796">
    <w:abstractNumId w:val="20"/>
  </w:num>
  <w:num w:numId="5" w16cid:durableId="119300626">
    <w:abstractNumId w:val="11"/>
  </w:num>
  <w:num w:numId="6" w16cid:durableId="939143541">
    <w:abstractNumId w:val="14"/>
  </w:num>
  <w:num w:numId="7" w16cid:durableId="655186093">
    <w:abstractNumId w:val="3"/>
  </w:num>
  <w:num w:numId="8" w16cid:durableId="950091953">
    <w:abstractNumId w:val="15"/>
  </w:num>
  <w:num w:numId="9" w16cid:durableId="1804611235">
    <w:abstractNumId w:val="17"/>
  </w:num>
  <w:num w:numId="10" w16cid:durableId="1845901339">
    <w:abstractNumId w:val="8"/>
  </w:num>
  <w:num w:numId="11" w16cid:durableId="1675647543">
    <w:abstractNumId w:val="10"/>
  </w:num>
  <w:num w:numId="12" w16cid:durableId="300691042">
    <w:abstractNumId w:val="16"/>
  </w:num>
  <w:num w:numId="13" w16cid:durableId="1818645602">
    <w:abstractNumId w:val="9"/>
  </w:num>
  <w:num w:numId="14" w16cid:durableId="827211482">
    <w:abstractNumId w:val="2"/>
  </w:num>
  <w:num w:numId="15" w16cid:durableId="759520298">
    <w:abstractNumId w:val="23"/>
  </w:num>
  <w:num w:numId="16" w16cid:durableId="524906400">
    <w:abstractNumId w:val="4"/>
  </w:num>
  <w:num w:numId="17" w16cid:durableId="671370427">
    <w:abstractNumId w:val="0"/>
  </w:num>
  <w:num w:numId="18" w16cid:durableId="1980918274">
    <w:abstractNumId w:val="19"/>
  </w:num>
  <w:num w:numId="19" w16cid:durableId="1571693481">
    <w:abstractNumId w:val="21"/>
  </w:num>
  <w:num w:numId="20" w16cid:durableId="1340502295">
    <w:abstractNumId w:val="12"/>
  </w:num>
  <w:num w:numId="21" w16cid:durableId="642538527">
    <w:abstractNumId w:val="7"/>
  </w:num>
  <w:num w:numId="22" w16cid:durableId="1349058877">
    <w:abstractNumId w:val="1"/>
  </w:num>
  <w:num w:numId="23" w16cid:durableId="733547829">
    <w:abstractNumId w:val="18"/>
  </w:num>
  <w:num w:numId="24" w16cid:durableId="2146969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CC"/>
    <w:rsid w:val="00207E8E"/>
    <w:rsid w:val="00212F65"/>
    <w:rsid w:val="002A6392"/>
    <w:rsid w:val="00300EE5"/>
    <w:rsid w:val="00332D1C"/>
    <w:rsid w:val="0033566F"/>
    <w:rsid w:val="00402D0D"/>
    <w:rsid w:val="00422D15"/>
    <w:rsid w:val="00483F32"/>
    <w:rsid w:val="006832F5"/>
    <w:rsid w:val="006A26CC"/>
    <w:rsid w:val="006D7C58"/>
    <w:rsid w:val="006F3170"/>
    <w:rsid w:val="00791795"/>
    <w:rsid w:val="007C1998"/>
    <w:rsid w:val="00830569"/>
    <w:rsid w:val="00845D67"/>
    <w:rsid w:val="00B72E83"/>
    <w:rsid w:val="00D03556"/>
    <w:rsid w:val="00E0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9FC6"/>
  <w15:docId w15:val="{97911DF8-559F-431F-8A8B-677CB572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2F5"/>
    <w:pPr>
      <w:ind w:left="720"/>
      <w:contextualSpacing/>
    </w:pPr>
  </w:style>
  <w:style w:type="paragraph" w:styleId="BalloonText">
    <w:name w:val="Balloon Text"/>
    <w:basedOn w:val="Normal"/>
    <w:link w:val="BalloonTextChar"/>
    <w:uiPriority w:val="99"/>
    <w:semiHidden/>
    <w:unhideWhenUsed/>
    <w:rsid w:val="007C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Enginyeria i Arquitectura La Salle - URL</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Coulson</dc:creator>
  <cp:lastModifiedBy>Tim Coulson</cp:lastModifiedBy>
  <cp:revision>3</cp:revision>
  <dcterms:created xsi:type="dcterms:W3CDTF">2025-02-25T11:34:00Z</dcterms:created>
  <dcterms:modified xsi:type="dcterms:W3CDTF">2025-02-25T11:52:00Z</dcterms:modified>
</cp:coreProperties>
</file>