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1E0E" w14:textId="77777777" w:rsidR="00196CC2" w:rsidRDefault="00196CC2" w:rsidP="00196CC2">
      <w:pPr>
        <w:spacing w:before="100" w:beforeAutospacing="1" w:after="100" w:afterAutospacing="1" w:line="300" w:lineRule="atLeast"/>
        <w:jc w:val="center"/>
        <w:outlineLvl w:val="2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Key Responsibilities</w:t>
      </w:r>
    </w:p>
    <w:p w14:paraId="5D8FA1A4" w14:textId="333FAC0F" w:rsidR="00F53A08" w:rsidRPr="00F53A08" w:rsidRDefault="00F53A08" w:rsidP="00196CC2">
      <w:pPr>
        <w:spacing w:before="100" w:beforeAutospacing="1" w:after="100" w:afterAutospacing="1" w:line="300" w:lineRule="atLeast"/>
        <w:jc w:val="center"/>
        <w:outlineLvl w:val="2"/>
        <w:rPr>
          <w:rFonts w:ascii="Segoe UI" w:eastAsia="Times New Roman" w:hAnsi="Segoe UI" w:cs="Segoe UI"/>
          <w:b/>
          <w:bCs/>
          <w:color w:val="EE0000"/>
          <w:kern w:val="0"/>
          <w:sz w:val="20"/>
          <w:szCs w:val="20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color w:val="EE0000"/>
          <w:kern w:val="0"/>
          <w:sz w:val="20"/>
          <w:szCs w:val="20"/>
          <w:lang w:eastAsia="en-GB"/>
          <w14:ligatures w14:val="none"/>
        </w:rPr>
        <w:t xml:space="preserve">Add in </w:t>
      </w:r>
      <w:r w:rsidR="00173729">
        <w:rPr>
          <w:rFonts w:ascii="Segoe UI" w:eastAsia="Times New Roman" w:hAnsi="Segoe UI" w:cs="Segoe UI"/>
          <w:b/>
          <w:bCs/>
          <w:color w:val="EE0000"/>
          <w:kern w:val="0"/>
          <w:sz w:val="20"/>
          <w:szCs w:val="20"/>
          <w:lang w:eastAsia="en-GB"/>
          <w14:ligatures w14:val="none"/>
        </w:rPr>
        <w:t>job share expectations from folder</w:t>
      </w:r>
    </w:p>
    <w:p w14:paraId="6D60C3A5" w14:textId="77777777" w:rsidR="00196CC2" w:rsidRPr="00596F78" w:rsidRDefault="00196CC2" w:rsidP="00196CC2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Teaching and Learning</w:t>
      </w:r>
    </w:p>
    <w:p w14:paraId="343E7280" w14:textId="77777777" w:rsidR="00196CC2" w:rsidRPr="00596F78" w:rsidRDefault="00196CC2" w:rsidP="00196CC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Deliver high</w:t>
      </w: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noBreakHyphen/>
        <w:t>quality teaching in line with the EYFS statutory framework.</w:t>
      </w:r>
    </w:p>
    <w:p w14:paraId="5ABB5F28" w14:textId="77777777" w:rsidR="00196CC2" w:rsidRPr="00596F78" w:rsidRDefault="00196CC2" w:rsidP="00196CC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Foster a safe, stimulating and inclusive learning environment that supports all areas of development.</w:t>
      </w:r>
    </w:p>
    <w:p w14:paraId="613E6662" w14:textId="77777777" w:rsidR="00196CC2" w:rsidRPr="00596F78" w:rsidRDefault="00196CC2" w:rsidP="00196CC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Provide engaging, play</w:t>
      </w: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noBreakHyphen/>
        <w:t>based learning opportunities indoors and outdoors.</w:t>
      </w:r>
    </w:p>
    <w:p w14:paraId="31EAAA2D" w14:textId="77777777" w:rsidR="00196CC2" w:rsidRPr="00596F78" w:rsidRDefault="00196CC2" w:rsidP="00196CC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Support children’s personal, social and emotional development.</w:t>
      </w:r>
    </w:p>
    <w:p w14:paraId="128F3B65" w14:textId="77777777" w:rsidR="00196CC2" w:rsidRPr="00596F78" w:rsidRDefault="00196CC2" w:rsidP="00196CC2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Job Share Responsibilities</w:t>
      </w:r>
    </w:p>
    <w:p w14:paraId="1BE64A44" w14:textId="77777777" w:rsidR="00196CC2" w:rsidRPr="00596F78" w:rsidRDefault="00196CC2" w:rsidP="00196CC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Work collaboratively with the job</w:t>
      </w: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noBreakHyphen/>
        <w:t xml:space="preserve">share partner to ensure shared ownership of: </w:t>
      </w:r>
    </w:p>
    <w:p w14:paraId="6CBBCB7F" w14:textId="77777777" w:rsidR="00196CC2" w:rsidRPr="00596F78" w:rsidRDefault="00196CC2" w:rsidP="00196CC2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Planning and curriculum coverage</w:t>
      </w:r>
    </w:p>
    <w:p w14:paraId="7B7ABB33" w14:textId="77777777" w:rsidR="00196CC2" w:rsidRPr="00596F78" w:rsidRDefault="00196CC2" w:rsidP="00196CC2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Assessment and record</w:t>
      </w: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noBreakHyphen/>
        <w:t>keeping</w:t>
      </w:r>
    </w:p>
    <w:p w14:paraId="2E6C7B4E" w14:textId="77777777" w:rsidR="00196CC2" w:rsidRPr="00596F78" w:rsidRDefault="00196CC2" w:rsidP="00196CC2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Classroom organisation and routines</w:t>
      </w:r>
    </w:p>
    <w:p w14:paraId="12C328D8" w14:textId="77777777" w:rsidR="00196CC2" w:rsidRPr="00596F78" w:rsidRDefault="00196CC2" w:rsidP="00196CC2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Communication with parents and staff</w:t>
      </w:r>
    </w:p>
    <w:p w14:paraId="6402A136" w14:textId="77777777" w:rsidR="00196CC2" w:rsidRPr="00596F78" w:rsidRDefault="00196CC2" w:rsidP="00196CC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Contribute to smooth transitions between working days to ensure continuity for children.</w:t>
      </w:r>
    </w:p>
    <w:p w14:paraId="53EF7E0A" w14:textId="77777777" w:rsidR="00196CC2" w:rsidRPr="00596F78" w:rsidRDefault="00196CC2" w:rsidP="00196CC2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Assessment and Reporting</w:t>
      </w:r>
    </w:p>
    <w:p w14:paraId="25C33547" w14:textId="77777777" w:rsidR="00196CC2" w:rsidRPr="00596F78" w:rsidRDefault="00196CC2" w:rsidP="00196CC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Observe, assess and record children’s learning accurately and meaningfully.</w:t>
      </w:r>
    </w:p>
    <w:p w14:paraId="4CDFB0FF" w14:textId="77777777" w:rsidR="00196CC2" w:rsidRPr="00596F78" w:rsidRDefault="00196CC2" w:rsidP="00196CC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Use assessment to inform next steps and support progress.</w:t>
      </w:r>
    </w:p>
    <w:p w14:paraId="3C95F610" w14:textId="77777777" w:rsidR="00196CC2" w:rsidRPr="00596F78" w:rsidRDefault="00196CC2" w:rsidP="00196CC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Contribute to parent consultations and written reports as appropriate.</w:t>
      </w:r>
    </w:p>
    <w:p w14:paraId="600D8BF8" w14:textId="77777777" w:rsidR="00196CC2" w:rsidRPr="00596F78" w:rsidRDefault="00196CC2" w:rsidP="00196CC2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Pastoral Care and Safeguarding</w:t>
      </w:r>
    </w:p>
    <w:p w14:paraId="02BF7FDD" w14:textId="77777777" w:rsidR="00196CC2" w:rsidRPr="00596F78" w:rsidRDefault="00196CC2" w:rsidP="00196CC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Promote children’s wellbeing and positive behaviour at all times.</w:t>
      </w:r>
    </w:p>
    <w:p w14:paraId="079901CD" w14:textId="77777777" w:rsidR="00196CC2" w:rsidRPr="00596F78" w:rsidRDefault="00196CC2" w:rsidP="00196CC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Adhere to the school’s safeguarding, child protection and health &amp; safety policies.</w:t>
      </w:r>
    </w:p>
    <w:p w14:paraId="13E6D804" w14:textId="77777777" w:rsidR="00196CC2" w:rsidRPr="00596F78" w:rsidRDefault="00196CC2" w:rsidP="00196CC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Build trusting relationships with children and families.</w:t>
      </w:r>
    </w:p>
    <w:p w14:paraId="19F9C0F3" w14:textId="77777777" w:rsidR="00196CC2" w:rsidRPr="00596F78" w:rsidRDefault="00196CC2" w:rsidP="00196CC2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n-GB"/>
          <w14:ligatures w14:val="none"/>
        </w:rPr>
        <w:t>Professional Responsibilities</w:t>
      </w:r>
    </w:p>
    <w:p w14:paraId="1D6BFB04" w14:textId="77777777" w:rsidR="00196CC2" w:rsidRPr="00596F78" w:rsidRDefault="00196CC2" w:rsidP="00196CC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Uphold the Teachers’ Standards and demonstrate professional integrity.</w:t>
      </w:r>
    </w:p>
    <w:p w14:paraId="52898448" w14:textId="77777777" w:rsidR="00196CC2" w:rsidRPr="00596F78" w:rsidRDefault="00196CC2" w:rsidP="00196CC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Support and promote the Christian ethos and values of the school.</w:t>
      </w:r>
    </w:p>
    <w:p w14:paraId="00A4ACB8" w14:textId="77777777" w:rsidR="00196CC2" w:rsidRPr="00596F78" w:rsidRDefault="00196CC2" w:rsidP="00196CC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Engage in staff meetings, training and professional development appropriate to part</w:t>
      </w: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noBreakHyphen/>
        <w:t>time working.</w:t>
      </w:r>
    </w:p>
    <w:p w14:paraId="4882AF83" w14:textId="77777777" w:rsidR="00196CC2" w:rsidRPr="00596F78" w:rsidRDefault="00196CC2" w:rsidP="00196CC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  <w:r w:rsidRPr="00596F78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Contribute positively to the wider life of the school where possible.</w:t>
      </w:r>
    </w:p>
    <w:p w14:paraId="1ECB5A01" w14:textId="77777777" w:rsidR="003C4100" w:rsidRDefault="003C4100"/>
    <w:sectPr w:rsidR="003C4100" w:rsidSect="00196CC2">
      <w:pgSz w:w="11906" w:h="16838"/>
      <w:pgMar w:top="709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278E"/>
    <w:multiLevelType w:val="multilevel"/>
    <w:tmpl w:val="5114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C7E7C"/>
    <w:multiLevelType w:val="multilevel"/>
    <w:tmpl w:val="4FA4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939E9"/>
    <w:multiLevelType w:val="multilevel"/>
    <w:tmpl w:val="D3E8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47550"/>
    <w:multiLevelType w:val="multilevel"/>
    <w:tmpl w:val="A330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F439E4"/>
    <w:multiLevelType w:val="multilevel"/>
    <w:tmpl w:val="571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3357119">
    <w:abstractNumId w:val="4"/>
  </w:num>
  <w:num w:numId="2" w16cid:durableId="1959289263">
    <w:abstractNumId w:val="2"/>
  </w:num>
  <w:num w:numId="3" w16cid:durableId="557715543">
    <w:abstractNumId w:val="3"/>
  </w:num>
  <w:num w:numId="4" w16cid:durableId="471293551">
    <w:abstractNumId w:val="1"/>
  </w:num>
  <w:num w:numId="5" w16cid:durableId="180388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C2"/>
    <w:rsid w:val="00173729"/>
    <w:rsid w:val="00196CC2"/>
    <w:rsid w:val="003C4100"/>
    <w:rsid w:val="00A5174B"/>
    <w:rsid w:val="00D42AFE"/>
    <w:rsid w:val="00F5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5C540"/>
  <w15:chartTrackingRefBased/>
  <w15:docId w15:val="{8D88A235-B204-44EB-BBB1-82349DC6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CC2"/>
  </w:style>
  <w:style w:type="paragraph" w:styleId="Heading1">
    <w:name w:val="heading 1"/>
    <w:basedOn w:val="Normal"/>
    <w:next w:val="Normal"/>
    <w:link w:val="Heading1Char"/>
    <w:uiPriority w:val="9"/>
    <w:qFormat/>
    <w:rsid w:val="00196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C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C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C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C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C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1322</Characters>
  <Application>Microsoft Office Word</Application>
  <DocSecurity>0</DocSecurity>
  <Lines>30</Lines>
  <Paragraphs>26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Silk</dc:creator>
  <cp:keywords/>
  <dc:description/>
  <cp:lastModifiedBy>H Silk</cp:lastModifiedBy>
  <cp:revision>3</cp:revision>
  <dcterms:created xsi:type="dcterms:W3CDTF">2026-04-24T13:47:00Z</dcterms:created>
  <dcterms:modified xsi:type="dcterms:W3CDTF">2026-04-24T13:54:00Z</dcterms:modified>
</cp:coreProperties>
</file>